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175AEB">
      <w:pPr>
        <w:jc w:val="center"/>
        <w:rPr>
          <w:rFonts w:eastAsia="Times New Roman" w:cs="Times New Roman"/>
          <w:szCs w:val="20"/>
          <w:lang/>
        </w:rPr>
      </w:pPr>
      <w:bookmarkStart w:id="0" w:name="_GoBack"/>
      <w:bookmarkEnd w:id="0"/>
      <w:r>
        <w:rPr>
          <w:rFonts w:eastAsia="Times New Roman" w:cs="Times New Roman"/>
          <w:sz w:val="20"/>
          <w:szCs w:val="2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6.75pt" filled="t">
            <v:fill opacity="0" color2="black"/>
            <v:imagedata r:id="rId5" o:title="" croptop="-136f" cropbottom="-136f" cropleft="-170f" cropright="-170f"/>
          </v:shape>
        </w:pict>
      </w:r>
    </w:p>
    <w:p w:rsidR="00000000" w:rsidRDefault="00175AEB">
      <w:pPr>
        <w:pStyle w:val="1"/>
        <w:tabs>
          <w:tab w:val="left" w:pos="0"/>
        </w:tabs>
        <w:rPr>
          <w:rFonts w:eastAsia="Times New Roman" w:cs="Times New Roman"/>
          <w:b w:val="0"/>
          <w:sz w:val="24"/>
          <w:szCs w:val="20"/>
          <w:lang/>
        </w:rPr>
      </w:pPr>
    </w:p>
    <w:p w:rsidR="00000000" w:rsidRDefault="00175AEB">
      <w:pPr>
        <w:pStyle w:val="2"/>
        <w:tabs>
          <w:tab w:val="left" w:pos="0"/>
        </w:tabs>
        <w:rPr>
          <w:rFonts w:eastAsia="Times New Roman" w:cs="Times New Roman"/>
          <w:sz w:val="28"/>
          <w:szCs w:val="20"/>
          <w:lang/>
        </w:rPr>
      </w:pPr>
      <w:r>
        <w:rPr>
          <w:rFonts w:eastAsia="Times New Roman" w:cs="Times New Roman"/>
          <w:sz w:val="28"/>
          <w:szCs w:val="20"/>
          <w:lang/>
        </w:rPr>
        <w:t>АДМИНИСТРАЦИЯ  МУНИЦИПАЛЬНОГО  ОБРАЗОВАНИЯ</w:t>
      </w:r>
    </w:p>
    <w:p w:rsidR="00000000" w:rsidRDefault="00175AEB">
      <w:pPr>
        <w:pStyle w:val="2"/>
        <w:tabs>
          <w:tab w:val="left" w:pos="0"/>
        </w:tabs>
        <w:spacing w:line="360" w:lineRule="auto"/>
        <w:rPr>
          <w:rFonts w:eastAsia="Times New Roman" w:cs="Times New Roman"/>
          <w:sz w:val="36"/>
          <w:szCs w:val="20"/>
          <w:lang/>
        </w:rPr>
      </w:pPr>
      <w:r>
        <w:rPr>
          <w:rFonts w:eastAsia="Times New Roman" w:cs="Times New Roman"/>
          <w:sz w:val="28"/>
          <w:szCs w:val="20"/>
          <w:lang/>
        </w:rPr>
        <w:t>КОРЕНОВСКИЙ  РАЙОН</w:t>
      </w:r>
    </w:p>
    <w:p w:rsidR="00000000" w:rsidRDefault="00175AEB">
      <w:pPr>
        <w:pStyle w:val="1"/>
        <w:tabs>
          <w:tab w:val="left" w:pos="0"/>
        </w:tabs>
        <w:spacing w:line="360" w:lineRule="auto"/>
        <w:rPr>
          <w:rFonts w:ascii="Times New Roman" w:eastAsia="Liberation Serif" w:hAnsi="Times New Roman" w:cs="Liberation Serif"/>
        </w:rPr>
      </w:pPr>
      <w:r>
        <w:rPr>
          <w:rFonts w:eastAsia="Times New Roman" w:cs="Times New Roman"/>
          <w:sz w:val="36"/>
          <w:szCs w:val="20"/>
          <w:lang/>
        </w:rPr>
        <w:t>ПОСТАНОВЛЕНИЕ</w:t>
      </w:r>
    </w:p>
    <w:p w:rsidR="00000000" w:rsidRDefault="00175AEB">
      <w:pPr>
        <w:spacing w:line="360" w:lineRule="auto"/>
        <w:rPr>
          <w:rFonts w:ascii="Times New Roman" w:eastAsia="Times New Roman" w:hAnsi="Times New Roman" w:cs="Times New Roman"/>
          <w:szCs w:val="20"/>
          <w:lang/>
        </w:rPr>
      </w:pPr>
      <w:r>
        <w:rPr>
          <w:rFonts w:ascii="Times New Roman" w:eastAsia="Liberation Serif" w:hAnsi="Times New Roman" w:cs="Liberation Serif"/>
          <w:b/>
        </w:rPr>
        <w:t>о</w:t>
      </w:r>
      <w:r>
        <w:rPr>
          <w:rFonts w:ascii="Times New Roman" w:hAnsi="Times New Roman"/>
          <w:b/>
        </w:rPr>
        <w:t xml:space="preserve">т  </w:t>
      </w:r>
      <w:r>
        <w:rPr>
          <w:rFonts w:ascii="Times New Roman" w:hAnsi="Times New Roman"/>
          <w:b/>
        </w:rPr>
        <w:t>04.12.2024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№  </w:t>
      </w:r>
      <w:r>
        <w:rPr>
          <w:rFonts w:ascii="Times New Roman" w:hAnsi="Times New Roman"/>
          <w:b/>
        </w:rPr>
        <w:t>1559</w:t>
      </w:r>
    </w:p>
    <w:p w:rsidR="00000000" w:rsidRDefault="00175AEB">
      <w:pPr>
        <w:jc w:val="center"/>
        <w:rPr>
          <w:rFonts w:eastAsia="Times New Roman" w:cs="Times New Roman"/>
          <w:szCs w:val="20"/>
          <w:lang/>
        </w:rPr>
      </w:pPr>
      <w:r>
        <w:rPr>
          <w:rFonts w:ascii="Times New Roman" w:eastAsia="Times New Roman" w:hAnsi="Times New Roman" w:cs="Times New Roman"/>
          <w:szCs w:val="20"/>
          <w:lang/>
        </w:rPr>
        <w:t xml:space="preserve">г. Кореновск      </w:t>
      </w:r>
      <w:r>
        <w:rPr>
          <w:rFonts w:eastAsia="Times New Roman" w:cs="Times New Roman"/>
          <w:szCs w:val="20"/>
          <w:lang/>
        </w:rPr>
        <w:t xml:space="preserve"> </w:t>
      </w:r>
    </w:p>
    <w:p w:rsidR="00000000" w:rsidRDefault="00175AEB">
      <w:pPr>
        <w:jc w:val="center"/>
        <w:rPr>
          <w:rFonts w:eastAsia="Times New Roman" w:cs="Times New Roman"/>
          <w:szCs w:val="20"/>
          <w:lang/>
        </w:rPr>
      </w:pPr>
    </w:p>
    <w:p w:rsidR="00000000" w:rsidRDefault="00175AEB">
      <w:pPr>
        <w:jc w:val="center"/>
        <w:rPr>
          <w:rFonts w:eastAsia="Times New Roman" w:cs="Times New Roman"/>
          <w:b/>
          <w:bCs/>
          <w:sz w:val="28"/>
          <w:szCs w:val="28"/>
          <w:lang/>
        </w:rPr>
      </w:pPr>
    </w:p>
    <w:p w:rsidR="00000000" w:rsidRDefault="00175AE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внесении изменений 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постановление администрации муниципального образования Кореновский район от 30 октября 2023 года №1900 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«Об утверждении муниципаль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ной программы   «Обеспечение безопасности  населения на территории  муниципального образования Кореновский район  на 2024 —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028 годы»</w:t>
      </w: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Федерации, постановлением администрации муниципального образования Кореновский район от 02 ноября 2023 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 № 1921 «Об утверждении Порядка принятия решения о разработке,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формирования,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реализации и оценке эффективности реализации муниципальных программ муниципального образования Кореновский район», администрация муниципального образования Кореновский район </w:t>
      </w:r>
      <w:r>
        <w:rPr>
          <w:rFonts w:ascii="Times New Roman" w:hAnsi="Times New Roman" w:cs="Times New Roman"/>
          <w:sz w:val="28"/>
          <w:szCs w:val="28"/>
        </w:rPr>
        <w:t>п о</w:t>
      </w:r>
      <w:r>
        <w:rPr>
          <w:rFonts w:ascii="Times New Roman" w:hAnsi="Times New Roman" w:cs="Times New Roman"/>
          <w:sz w:val="28"/>
          <w:szCs w:val="28"/>
        </w:rPr>
        <w:t xml:space="preserve"> с т а н о в л я е т</w:t>
      </w:r>
      <w:r>
        <w:t>:</w:t>
      </w:r>
    </w:p>
    <w:p w:rsidR="00000000" w:rsidRDefault="00175AEB">
      <w:pPr>
        <w:widowControl w:val="0"/>
        <w:numPr>
          <w:ilvl w:val="2"/>
          <w:numId w:val="2"/>
        </w:numPr>
        <w:ind w:left="0" w:firstLine="85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Внести в постановление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муниципального образования Кореновский район от 30 октября 2023 года №1900 «Об утверждении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населения на территории муниципального образования Ко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реновский район на 2024 — 2028 годы»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изменения, изложив приложение к постановлению в новой редакции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(прилагается).</w:t>
      </w:r>
    </w:p>
    <w:p w:rsidR="00000000" w:rsidRDefault="00175AEB">
      <w:pPr>
        <w:widowControl w:val="0"/>
        <w:numPr>
          <w:ilvl w:val="2"/>
          <w:numId w:val="2"/>
        </w:numPr>
        <w:ind w:left="0" w:firstLine="85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  <w:t xml:space="preserve">Признать утратившим силу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 w:bidi="ar-SA"/>
        </w:rPr>
        <w:t xml:space="preserve">постановление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>администрации муниципального образования Кореновский район от 19 ноября 2024 года №1474 «О внесении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 xml:space="preserve">зменений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 w:bidi="ar-SA"/>
        </w:rPr>
        <w:t xml:space="preserve">постановление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>администрации муниципального образования Кореновский район от 30 октября 2023 года № 1900 «Об утверждении муниципаль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/>
        </w:rPr>
        <w:t>ной программы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highlight w:val="white"/>
          <w:lang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/>
        </w:rPr>
        <w:t xml:space="preserve"> «Обеспечение безопасности населения на территории муниципального образования Кореновский район на 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/>
        </w:rPr>
        <w:t xml:space="preserve">024 — 2028 годы» </w:t>
      </w:r>
    </w:p>
    <w:p w:rsidR="00000000" w:rsidRDefault="00175AEB">
      <w:pPr>
        <w:widowControl w:val="0"/>
        <w:numPr>
          <w:ilvl w:val="2"/>
          <w:numId w:val="2"/>
        </w:numPr>
        <w:ind w:left="0" w:firstLine="850"/>
        <w:jc w:val="both"/>
        <w:rPr>
          <w:rFonts w:ascii="Times New Roman" w:hAnsi="Times New Roman" w:cs="Times New Roman"/>
          <w:sz w:val="28"/>
          <w:szCs w:val="28"/>
        </w:rPr>
        <w:sectPr w:rsidR="00000000">
          <w:pgSz w:w="11906" w:h="16838"/>
          <w:pgMar w:top="1134" w:right="567" w:bottom="622" w:left="1701" w:header="720" w:footer="720" w:gutter="0"/>
          <w:pgNumType w:start="1"/>
          <w:cols w:space="720"/>
          <w:docGrid w:linePitch="360" w:charSpace="24576"/>
        </w:sect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  <w:t>Управлению службы протокола и информационной политики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highlight w:val="white"/>
        </w:rPr>
        <w:t xml:space="preserve"> администрации   муниципального  образования Кореновский район </w:t>
      </w:r>
      <w:r>
        <w:rPr>
          <w:rFonts w:ascii="Times New Roman" w:hAnsi="Times New Roman" w:cs="Times New Roman"/>
          <w:sz w:val="28"/>
          <w:szCs w:val="28"/>
        </w:rPr>
        <w:t>обеспечить размещение настоящего постановления на официальном сайте администрации муниципального образования Кореновский р</w:t>
      </w:r>
      <w:r>
        <w:rPr>
          <w:rFonts w:ascii="Times New Roman" w:hAnsi="Times New Roman" w:cs="Times New Roman"/>
          <w:sz w:val="28"/>
          <w:szCs w:val="28"/>
        </w:rPr>
        <w:t>айон в информационно-телекоммуникационной сети «Интернет».</w:t>
      </w:r>
    </w:p>
    <w:p w:rsidR="00000000" w:rsidRDefault="00175AEB">
      <w:pPr>
        <w:widowControl w:val="0"/>
        <w:ind w:firstLine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00000" w:rsidRDefault="00175AEB">
      <w:pPr>
        <w:widowControl w:val="0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numPr>
          <w:ilvl w:val="2"/>
          <w:numId w:val="2"/>
        </w:numPr>
        <w:ind w:left="0" w:firstLine="720"/>
        <w:jc w:val="both"/>
        <w:rPr>
          <w:rFonts w:ascii="Times New Roman" w:eastAsia="Liberation Serif" w:hAnsi="Times New Roman" w:cs="Liberation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 настоящего постановления возложить на заместителя главы муниципального образования Кореновский район                     А.П. Манько.</w:t>
      </w:r>
    </w:p>
    <w:p w:rsidR="00000000" w:rsidRDefault="00175AEB">
      <w:pPr>
        <w:widowControl w:val="0"/>
        <w:numPr>
          <w:ilvl w:val="2"/>
          <w:numId w:val="2"/>
        </w:numPr>
        <w:ind w:left="0" w:firstLine="794"/>
        <w:jc w:val="both"/>
        <w:rPr>
          <w:sz w:val="28"/>
          <w:szCs w:val="28"/>
        </w:rPr>
      </w:pPr>
      <w:r>
        <w:rPr>
          <w:rFonts w:ascii="Times New Roman" w:eastAsia="Liberation Serif" w:hAnsi="Times New Roman" w:cs="Liberation Seri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 вступает в силу со д</w:t>
      </w:r>
      <w:r>
        <w:rPr>
          <w:rFonts w:ascii="Times New Roman" w:hAnsi="Times New Roman"/>
          <w:sz w:val="28"/>
          <w:szCs w:val="28"/>
        </w:rPr>
        <w:t>ня его подписания.</w:t>
      </w:r>
    </w:p>
    <w:p w:rsidR="00000000" w:rsidRDefault="00175AEB">
      <w:pPr>
        <w:widowControl w:val="0"/>
        <w:ind w:firstLine="794"/>
        <w:jc w:val="both"/>
        <w:rPr>
          <w:sz w:val="28"/>
          <w:szCs w:val="28"/>
        </w:rPr>
      </w:pPr>
    </w:p>
    <w:p w:rsidR="00000000" w:rsidRDefault="00175AEB">
      <w:pPr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Глава                                               </w:t>
      </w:r>
    </w:p>
    <w:p w:rsidR="00000000" w:rsidRDefault="00175AEB">
      <w:pPr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муниципального образования                               </w:t>
      </w:r>
    </w:p>
    <w:p w:rsidR="00000000" w:rsidRDefault="00175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Кореновский район                                                                               С.А. Голобородько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к 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Кореновский райо</w:t>
      </w:r>
      <w:r>
        <w:rPr>
          <w:rFonts w:ascii="Times New Roman" w:hAnsi="Times New Roman" w:cs="Times New Roman"/>
          <w:sz w:val="28"/>
          <w:szCs w:val="28"/>
        </w:rPr>
        <w:t>н</w:t>
      </w: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от  </w:t>
      </w:r>
      <w:r>
        <w:rPr>
          <w:rFonts w:ascii="Times New Roman" w:hAnsi="Times New Roman" w:cs="Times New Roman"/>
          <w:sz w:val="28"/>
          <w:szCs w:val="28"/>
        </w:rPr>
        <w:t xml:space="preserve">04.12.2024  </w:t>
      </w:r>
      <w:r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1559</w:t>
      </w: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</w:t>
      </w:r>
    </w:p>
    <w:p w:rsidR="00000000" w:rsidRDefault="00175A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175A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780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динатор муниципальной программы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Участники</w:t>
            </w:r>
          </w:p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«Совершенствование системы ГО, защита населения от ЧС»;</w:t>
            </w: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«Совершенствование системы оповещения»;</w:t>
            </w:r>
          </w:p>
          <w:p w:rsidR="00000000" w:rsidRDefault="00175AEB">
            <w:pPr>
              <w:snapToGrid w:val="0"/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  <w:t>«Антитеррористическая защищенность»;</w:t>
            </w:r>
          </w:p>
          <w:p w:rsidR="00000000" w:rsidRDefault="00175AEB">
            <w:pPr>
              <w:snapToGrid w:val="0"/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  <w:t>«Профилактика правонаруш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  <w:t>ений и укрепление правопорядка»;</w:t>
            </w:r>
          </w:p>
          <w:p w:rsidR="00000000" w:rsidRDefault="00175AEB">
            <w:pPr>
              <w:snapToGrid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  <w:t>«Противодействие национальному, религиозному экстремизму и терроризму»;</w:t>
            </w:r>
          </w:p>
          <w:p w:rsidR="00000000" w:rsidRDefault="00175AEB">
            <w:pPr>
              <w:widowControl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«Поддержка возрождения и развития казачества»</w:t>
            </w:r>
          </w:p>
          <w:p w:rsidR="00000000" w:rsidRDefault="00175AEB">
            <w:pPr>
              <w:widowControl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«Противопожарная безопасность»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Создание условий, направленных на повышен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эффективности деятельности по ликвидации и предупреждения чрезвычайных ситуаций, угроз природного и техногенного характера.</w:t>
            </w:r>
          </w:p>
          <w:p w:rsidR="00000000" w:rsidRDefault="00175A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Создание  единой  муниципальной автоматизированной системы централизованного оповещения, обеспечивающей   реализацию   законны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   прав   граждан   на   защиту   жизни, здоровья и личного имущества в случаях возникновения чрезвычайных ситуаций.</w:t>
            </w:r>
          </w:p>
          <w:p w:rsidR="00000000" w:rsidRDefault="00175AE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еализация государственной политики Российской Федерации и Краснодарского края в области профилактики терроризма на территории муницип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ального образования Кореновский район, совершенствование системы профилактических мер антитеррористической направленности,  предупреждение террористических и экстремистских проявлений.</w:t>
            </w:r>
          </w:p>
          <w:p w:rsidR="00000000" w:rsidRDefault="00175A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Повышение эффективности деятельности по профилактике правонарушений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 укреплению правопорядка на территории муниципального образования Кореновский район.</w:t>
            </w:r>
          </w:p>
          <w:p w:rsidR="00000000" w:rsidRDefault="00175A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5. Реализация государственной национальной политики на территории Кореновского района по</w:t>
            </w:r>
          </w:p>
          <w:p w:rsidR="00000000" w:rsidRDefault="00175AEB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межэтническому и межконфессиональному взаимодействию, направленному на противодей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ствие национальному, религиозному экстремизму и терроризму.</w:t>
            </w:r>
          </w:p>
          <w:p w:rsidR="00000000" w:rsidRDefault="00175AEB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6. Реализация в муниципальном образовании Кореновский район государственной политики по возрождению и развитию казачества.</w:t>
            </w:r>
          </w:p>
          <w:p w:rsidR="00000000" w:rsidRDefault="00175AEB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7.  Создание условий, направленных на повышение эффективности деятельност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 по предупреждению и ликвидации пожарной опасности.</w:t>
            </w:r>
          </w:p>
        </w:tc>
      </w:tr>
      <w:tr w:rsidR="00000000">
        <w:trPr>
          <w:trHeight w:val="3067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задачами программы являются:</w:t>
            </w:r>
          </w:p>
          <w:p w:rsidR="00000000" w:rsidRDefault="00175AE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управления и экстренного реагирования в чрезвычайных ситуациях,</w:t>
            </w:r>
          </w:p>
          <w:p w:rsidR="00000000" w:rsidRDefault="00175AE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и материально-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технической базы сил ликвидации чрезвычайных ситуаций;</w:t>
            </w:r>
          </w:p>
          <w:p w:rsidR="00000000" w:rsidRDefault="00175AE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совершенствование системы подготовки руководящего состава и населения территории муниципального образования в сфере предупреждения и ликвидации чрезвычайных ситуаций, пожаров, происшествий на водных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объектах;</w:t>
            </w:r>
          </w:p>
          <w:p w:rsidR="00000000" w:rsidRDefault="00175AE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информирования и оповещения населения, создание методических основ культуры безопасности жизнедеятельности;</w:t>
            </w:r>
          </w:p>
          <w:p w:rsidR="00000000" w:rsidRDefault="00175AE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концентрация организационно-технических, финансовых и информационных ресурсов при решении проблемы снижения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рисков чрезвычайных ситуаций;</w:t>
            </w: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приобретение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 w:rsidR="00000000" w:rsidRDefault="00175AE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своевременное оповещение  и информировани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населения, с использованием специализированных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возникновения или возникновения чрезвычайных ситуаций;</w:t>
            </w:r>
          </w:p>
          <w:p w:rsidR="00000000" w:rsidRDefault="00175AEB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принимать решение о проведении эвакуационных мероприятий в чрезвычайных ситуациях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организовать их проведение;</w:t>
            </w:r>
          </w:p>
          <w:p w:rsidR="00000000" w:rsidRDefault="00175AEB">
            <w:pPr>
              <w:rPr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 w:rsidR="00000000" w:rsidRDefault="00175A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повышение ответственности руководителей</w:t>
            </w:r>
          </w:p>
          <w:p w:rsidR="00000000" w:rsidRDefault="00175AEB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предприятий, учреждений, территорий за сост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ояние антитеррористической защищенности, повышение доверия населения к органам муниципальной власти;</w:t>
            </w:r>
          </w:p>
          <w:p w:rsidR="00000000" w:rsidRDefault="00175AEB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взаимодействие с правоохранительными органами, народными дружинами и общественными объединениями правоохранительной направленности;</w:t>
            </w:r>
          </w:p>
          <w:p w:rsidR="00000000" w:rsidRDefault="00175AEB">
            <w:pPr>
              <w:tabs>
                <w:tab w:val="left" w:pos="69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повышение роли орга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нов местного самоуправления в сфере профилактики правонарушений и укрепления правопорядка;</w:t>
            </w:r>
          </w:p>
          <w:p w:rsidR="00000000" w:rsidRDefault="00175AE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повышение уровня правового сознания и правовой культуры среди населения Кореновского района;</w:t>
            </w:r>
          </w:p>
          <w:p w:rsidR="00000000" w:rsidRDefault="00175AEB">
            <w:pPr>
              <w:snapToGrid w:val="0"/>
              <w:jc w:val="both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активизация профилактической работы, направленной на разъяснение тре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бований действующего законодательства и совместное проведение    с    лидерами    национальных    общин разъяснительной работы среди молодежи по недопущению проявлений межнациональной розни, противодействие идеологии  экстремизма;</w:t>
            </w:r>
          </w:p>
          <w:p w:rsidR="00000000" w:rsidRDefault="00175AEB">
            <w:pPr>
              <w:ind w:left="-13"/>
              <w:jc w:val="both"/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 w:bidi="ar-SA"/>
              </w:rPr>
              <w:t xml:space="preserve"> создание необходимых ма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 w:bidi="ar-SA"/>
              </w:rPr>
              <w:t>териальных и организационных условий для деятельности казачьих обществ;</w:t>
            </w:r>
          </w:p>
          <w:p w:rsidR="00000000" w:rsidRDefault="00175AEB">
            <w:pPr>
              <w:snapToGrid w:val="0"/>
              <w:ind w:left="-13"/>
              <w:jc w:val="both"/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  <w:t>- привлечение к выполнению обязательств по несению государственной и иной службы в интересах Кореновского района членов казачьих обществ районного казачьего общества;</w:t>
            </w:r>
          </w:p>
          <w:p w:rsidR="00000000" w:rsidRDefault="00175AEB">
            <w:pPr>
              <w:snapToGrid w:val="0"/>
              <w:ind w:left="-13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</w:pPr>
            <w:r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  <w:t>-  совершенствова</w:t>
            </w:r>
            <w:r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  <w:t>ние системы экстренного реагирования при возникновения пожарной опасности</w:t>
            </w:r>
          </w:p>
          <w:p w:rsidR="00000000" w:rsidRDefault="00175AEB">
            <w:pPr>
              <w:snapToGrid w:val="0"/>
              <w:ind w:left="-13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>-  развитие инфраструктуры сил противопожарной безопасности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мест массового  скопления людей наглядной агитацией,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ечатной продукцией;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сотрудников индивидуальными средствами защиты; 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обученного руководящего состава вопросам защиты населения от чрезвычайных ситуаций;</w:t>
            </w: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запасы материальных средств для ликвидации чрезвычайных ситуаций природного и тех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ногенного характера;</w:t>
            </w: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обеспеченность необходимым оборудованием для  единой  муниципальной автоматизированной системы централизованного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оповещения населения в зонах бедствий и в случаях чрезвычайных ситуаций;</w:t>
            </w:r>
          </w:p>
          <w:p w:rsidR="00000000" w:rsidRDefault="00175AE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мероприятий, направленных на преду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преждение террористической деятельности, нетерпимости к подобным проявлениям, повышению бдительности и осведомленности;</w:t>
            </w:r>
          </w:p>
          <w:p w:rsidR="00000000" w:rsidRDefault="00175AEB">
            <w:pPr>
              <w:snapToGrid w:val="0"/>
              <w:jc w:val="both"/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проведение   мероприятий   воспитательной работы  с населением, направленных  на предупреждение  террористической деятельности, нетерп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имости к подобным проявлениям, повышение бдительности, уровня правовой осведомленности и правовой культуры граждан; </w:t>
            </w:r>
          </w:p>
          <w:p w:rsidR="00000000" w:rsidRDefault="00175AEB">
            <w:pPr>
              <w:pStyle w:val="aa"/>
              <w:snapToGrid w:val="0"/>
              <w:ind w:right="5"/>
              <w:jc w:val="both"/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- количество административных правонарушений, выявленных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на территории 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Кореновский район в рамках 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</w:rPr>
              <w:t>мероприяти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  <w:lang w:val="ru-RU"/>
              </w:rPr>
              <w:t xml:space="preserve">й по реализации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>Федеральног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о закона от 2 апреля 2014 года № 44-ФЗ «Об участии граждан в охране общественного порядка»,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/>
              </w:rPr>
              <w:t xml:space="preserve">Закона Краснодарского края от 28 июня 2007 года № 1267-КЗ «Об участии граждан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в охране общественного порядка в Краснодарском крае»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bidi="ar-SA"/>
              </w:rPr>
              <w:t>(ед.);</w:t>
            </w:r>
          </w:p>
          <w:p w:rsidR="00000000" w:rsidRDefault="00175AEB">
            <w:pPr>
              <w:pStyle w:val="aa"/>
              <w:snapToGrid w:val="0"/>
              <w:ind w:right="5"/>
              <w:jc w:val="both"/>
              <w:rPr>
                <w:rStyle w:val="a4"/>
                <w:rFonts w:ascii="Times New Roman" w:eastAsia="DejaVuSans" w:hAnsi="Times New Roman" w:cs="Times New Roman"/>
                <w:color w:val="000000"/>
                <w:sz w:val="28"/>
                <w:szCs w:val="28"/>
                <w:u w:val="none"/>
                <w:lang w:val="ru-RU" w:bidi="ar-SA"/>
              </w:rPr>
            </w:pP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>- количество несовершеннол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етних, выявленных в нарушении Закона Краснодарского края от 21 июля 2008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№ 1539-КЗ «О мерах по профилактике безнадзорности и правонарушений несовершеннолетних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Краснодарском крае» на территории МО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>Кореновский район (чел.);</w:t>
            </w:r>
          </w:p>
          <w:p w:rsidR="00000000" w:rsidRDefault="00175AEB">
            <w:pPr>
              <w:tabs>
                <w:tab w:val="left" w:pos="-15"/>
              </w:tabs>
              <w:snapToGrid w:val="0"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Style w:val="a4"/>
                <w:rFonts w:ascii="Times New Roman" w:eastAsia="DejaVuSans" w:hAnsi="Times New Roman" w:cs="Times New Roman"/>
                <w:color w:val="000000"/>
                <w:sz w:val="28"/>
                <w:szCs w:val="28"/>
                <w:u w:val="none"/>
                <w:lang w:val="ru-RU" w:bidi="ar-SA"/>
              </w:rPr>
              <w:t xml:space="preserve">- количество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bidi="ar-SA"/>
              </w:rPr>
              <w:t>наглядной агит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bidi="ar-SA"/>
              </w:rPr>
              <w:t xml:space="preserve">ационной продукции по профилактике правонарушений; </w:t>
            </w:r>
          </w:p>
          <w:p w:rsidR="00000000" w:rsidRDefault="00175AEB">
            <w:pPr>
              <w:jc w:val="both"/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eastAsia="ar-SA" w:bidi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проведение </w:t>
            </w:r>
            <w:r>
              <w:rPr>
                <w:rFonts w:ascii="Times New Roman" w:eastAsia="Lucida Sans Unicode" w:hAnsi="Times New Roman" w:cs="Tahoma"/>
                <w:sz w:val="28"/>
                <w:szCs w:val="28"/>
                <w:lang w:eastAsia="ar-SA"/>
              </w:rPr>
              <w:t>мероприятий, направленных на формирование у молодого поколения и населения старших возрастов общероссийской идентичности, общих идеалов и представлений, независимо от этнического происхождени</w:t>
            </w:r>
            <w:r>
              <w:rPr>
                <w:rFonts w:ascii="Times New Roman" w:eastAsia="Lucida Sans Unicode" w:hAnsi="Times New Roman" w:cs="Tahoma"/>
                <w:sz w:val="28"/>
                <w:szCs w:val="28"/>
                <w:lang w:eastAsia="ar-SA"/>
              </w:rPr>
              <w:t>я, вероисповедания, политических убеждений;</w:t>
            </w:r>
          </w:p>
          <w:p w:rsidR="00000000" w:rsidRDefault="00175AEB">
            <w:pPr>
              <w:snapToGrid w:val="0"/>
              <w:ind w:right="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eastAsia="ar-SA" w:bidi="ar-SA"/>
              </w:rPr>
              <w:t>- доля обращений граждан, имеющих предпосылки к конфликтным ситуациям между гражданами различных национальностей, в общем числе зарегистрированных в ОМВД России по Корен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u w:val="none"/>
                <w:lang w:val="ru-RU" w:eastAsia="ar-SA" w:bidi="ar-SA"/>
              </w:rPr>
              <w:t>овскому району обращений;</w:t>
            </w:r>
          </w:p>
          <w:p w:rsidR="00000000" w:rsidRDefault="00175AEB">
            <w:pPr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числ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енности членов казачьих обществ;</w:t>
            </w:r>
          </w:p>
          <w:p w:rsidR="00000000" w:rsidRDefault="00175A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- проведение мероприятий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военно-патриотического воспитания молодежи в духе традиций российского казачества и православия;</w:t>
            </w:r>
          </w:p>
          <w:p w:rsidR="00000000" w:rsidRDefault="00175A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число составленных административных протоколов в ходе проведения рейдовых мероприятий;</w:t>
            </w:r>
          </w:p>
          <w:p w:rsidR="00000000" w:rsidRDefault="00175AEB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количе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ство мероприятий, посвященных возрождению и развитию казачества на территории Кореновского  района</w:t>
            </w:r>
          </w:p>
          <w:p w:rsidR="00000000" w:rsidRDefault="00175AEB">
            <w:pPr>
              <w:snapToGrid w:val="0"/>
              <w:ind w:left="-13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-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увеличение численности </w:t>
            </w:r>
            <w:r>
              <w:rPr>
                <w:rStyle w:val="FontStyle11"/>
                <w:rFonts w:ascii="Times New Roman" w:eastAsia="NSimSun" w:hAnsi="Times New Roman" w:cs="Times New Roman"/>
                <w:color w:val="000000"/>
                <w:sz w:val="28"/>
                <w:szCs w:val="28"/>
              </w:rPr>
              <w:t>пожарных структур.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ем финансирования мероприятий программы составит:</w:t>
            </w: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25 123,6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25 123,6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10 884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 —  4 391,0 тыся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 рублей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3 476,0 тысяч рублей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3 333,0 тысяч рублей</w:t>
            </w:r>
          </w:p>
          <w:p w:rsidR="00000000" w:rsidRDefault="00175AEB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3 039,0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программы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175AEB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175AEB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тия соответствующей сферы реализации муниципальной программы</w:t>
      </w:r>
    </w:p>
    <w:p w:rsidR="00000000" w:rsidRDefault="00175AEB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175AEB">
      <w:pPr>
        <w:ind w:firstLine="66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территории  Кореновского района расположены опасные объекты: нефтебазы, склады горюче-смазочных материалов, автозаправочные станции, 119 дамб на реках. Более 200 объектов являются объектами 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еррористической устремленности, решение задач по предупреждению и ликвидации чрезвычайных ситуаций является одной из основных, способствующих устойчивому социально-экономическому развитию района.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Настоящей программой предусматриваются основные направления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деятельности по решению вышеуказанных проблем.</w:t>
      </w:r>
    </w:p>
    <w:p w:rsidR="00000000" w:rsidRDefault="00175AEB">
      <w:pPr>
        <w:ind w:firstLine="735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Проблема организации оповещения населения в случаях чрезвычайных ситуаций природного и техногенного характера является одной из приоритетных с целью реализации законных прав граждан на защиту жизни, здоровья и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личного имущества. Созданная в 2022 году  муниципальная автоматизированная система централизованного оповещения населения и планируемая к развитию на период действия муниципальной программы существенно улучшит порядок оповещения населения в экстренной и ч</w:t>
      </w:r>
      <w:r>
        <w:rPr>
          <w:rStyle w:val="FontStyle11"/>
          <w:rFonts w:ascii="Times New Roman" w:hAnsi="Times New Roman" w:cs="Times New Roman"/>
          <w:sz w:val="28"/>
          <w:szCs w:val="28"/>
        </w:rPr>
        <w:t>резвычайной ситуации. При этом современные  технические возможности  позволяют в кратчайшие  сроки организовать оповещение населения с использованием радио и видео каналов, СМС сообщений, звуковых и речевых сигналов, а также локальных  систем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оповещения.</w:t>
      </w:r>
    </w:p>
    <w:p w:rsidR="00000000" w:rsidRDefault="00175AEB">
      <w:pPr>
        <w:ind w:firstLine="69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рограмма предусматривает основные направления деятельности по решению защищенности населения и объектов экономики и жизнедеятельности.</w:t>
      </w:r>
    </w:p>
    <w:p w:rsidR="00000000" w:rsidRDefault="00175AEB">
      <w:pPr>
        <w:widowControl w:val="0"/>
        <w:ind w:firstLine="68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Программа предусматривает повышение эффективности деятельности по профилактике правонарушений и укреплению правопорядка н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 территории  муниципального  образования  Кореновский  район </w:t>
      </w:r>
    </w:p>
    <w:p w:rsidR="00000000" w:rsidRDefault="00175AEB">
      <w:pPr>
        <w:ind w:firstLine="735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На территории муниципального образования Кореновский район проживают представители более 71 национальности. Несмотря на близость к очагам межнациональных конфликтов, прозрачность границ и больш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ой процент иноэтничной миграции, ситуацию в сфере межнациональных отношений Кореновского района можно охарактеризовать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как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стабильную, без открытых противостояний и межнациональных конфликтов. Во многом это стало возможным благодаря активной деятельности 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администрации района, поселений по проведению этно-социального мониторинга.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Однако проблемы межнациональных отношений не теряют своей актуальности и взрывоопасности, следовательно, должны находиться под пристальным вниманием органов местного самоуправления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000000" w:rsidRDefault="00175AEB">
      <w:pPr>
        <w:ind w:left="-13" w:firstLine="700"/>
        <w:jc w:val="both"/>
        <w:rPr>
          <w:rFonts w:eastAsia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Программа содействует выполнению единой государственной политики по возрождению и развитию казачества на территории муниципального образования Кореновский район, она определяет мероприятия с указанием объемов денежных средств и исполнителей. Она является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планово-координационным документом.</w:t>
      </w:r>
    </w:p>
    <w:p w:rsidR="00000000" w:rsidRDefault="00175AEB">
      <w:pPr>
        <w:ind w:firstLine="690"/>
        <w:jc w:val="both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000000" w:rsidRDefault="00175AEB">
      <w:pPr>
        <w:jc w:val="center"/>
      </w:pPr>
    </w:p>
    <w:p w:rsidR="00000000" w:rsidRDefault="00175AEB">
      <w:pPr>
        <w:jc w:val="both"/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ab/>
        <w:t xml:space="preserve">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кий район 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 «Обеспечение безопасности  населения на территории муниципального образования Кореновский район на 2024 — 2028 годы» представлены в приложении №1 к паспорту муниципальной программы.</w:t>
      </w:r>
    </w:p>
    <w:p w:rsidR="00000000" w:rsidRDefault="00175AEB">
      <w:pPr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          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>Период действия муниципальной программы — 2024-2028 г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>оды.</w:t>
      </w: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программы являются:</w:t>
      </w:r>
    </w:p>
    <w:p w:rsidR="00000000" w:rsidRDefault="00175AEB">
      <w:pPr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 условий,  направленных  на  повышение эффективности деятельности по ликвидации и предупреждения чрезвычайных ситуаций,  угроз</w:t>
      </w:r>
    </w:p>
    <w:p w:rsidR="00000000" w:rsidRDefault="00175AEB">
      <w:pPr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природного и техногенного характера. </w:t>
      </w:r>
    </w:p>
    <w:p w:rsidR="00000000" w:rsidRDefault="00175AEB">
      <w:pPr>
        <w:widowControl w:val="0"/>
        <w:ind w:firstLine="73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оздание  единой 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>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</w:r>
    </w:p>
    <w:p w:rsidR="00000000" w:rsidRDefault="00175AEB">
      <w:pPr>
        <w:widowControl w:val="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Реализация государственной политики Росс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ийской Федерации и Краснодарского края в области профилактики терроризма на территории муниципального образования Кореновский район, совершенствование системы профилактических мер антитеррористической направленности, предупреждение террористических и экстр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емистских проявлений.</w:t>
      </w:r>
    </w:p>
    <w:p w:rsidR="00000000" w:rsidRDefault="00175AEB">
      <w:pPr>
        <w:widowControl w:val="0"/>
        <w:ind w:firstLine="70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эффективности деятельности по профилактике правонарушений и укреплению правопорядка на территории муниципального образования Кореновский район.</w:t>
      </w:r>
    </w:p>
    <w:p w:rsidR="00000000" w:rsidRDefault="00175AEB">
      <w:pPr>
        <w:widowControl w:val="0"/>
        <w:ind w:firstLine="705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Реализации государственной национальной политики на территории Кореновского райо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на по межэтническому и межконфессиональному взаимодействию      направленному     на      противодействие      национальному, религиозному экстремизму и терроризму,  недопущению негативных вариантов ее развития. </w:t>
      </w:r>
    </w:p>
    <w:p w:rsidR="00000000" w:rsidRDefault="00175AEB">
      <w:pPr>
        <w:widowControl w:val="0"/>
        <w:ind w:firstLine="68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Реализация в муниципальном образовании Коре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новский район государственной политики по возрождению и развитию казачества.</w:t>
      </w:r>
    </w:p>
    <w:p w:rsidR="00000000" w:rsidRDefault="00175AEB">
      <w:pPr>
        <w:widowControl w:val="0"/>
        <w:ind w:firstLine="680"/>
        <w:jc w:val="both"/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Создание условий, направленных на повышение эффективности деятельности по предупреждению и ликвидации пожарной опасности.</w:t>
      </w:r>
    </w:p>
    <w:p w:rsidR="00000000" w:rsidRDefault="00175AEB">
      <w:pPr>
        <w:widowControl w:val="0"/>
        <w:ind w:firstLine="737"/>
        <w:jc w:val="both"/>
      </w:pPr>
    </w:p>
    <w:p w:rsidR="00000000" w:rsidRDefault="00175AEB">
      <w:pPr>
        <w:pStyle w:val="aa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программы являются:</w:t>
      </w:r>
    </w:p>
    <w:p w:rsidR="00000000" w:rsidRDefault="00175AEB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</w:t>
      </w:r>
      <w:r>
        <w:rPr>
          <w:rFonts w:ascii="Times New Roman" w:hAnsi="Times New Roman" w:cs="Times New Roman"/>
          <w:sz w:val="28"/>
          <w:szCs w:val="28"/>
        </w:rPr>
        <w:t>ие системы управления и экстренного реагирования в чрезвычайных ситуациях,</w:t>
      </w:r>
    </w:p>
    <w:p w:rsidR="00000000" w:rsidRDefault="00175AEB">
      <w:pPr>
        <w:snapToGrid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</w:rPr>
        <w:t>- развитие инфраструктуры и материально-технической базы сил ликвидации чрезвычайных ситуаций;</w:t>
      </w:r>
    </w:p>
    <w:p w:rsidR="00000000" w:rsidRDefault="00175AEB">
      <w:pPr>
        <w:widowControl w:val="0"/>
        <w:suppressLineNumbers/>
        <w:snapToGrid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совершенствование системы подготовки руководящего состава и населения территории мун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иципального образования в сфере предупреждения и ликвидации чрезвычайных ситуаций, пожаров, происшествий на водных объектах;</w:t>
      </w:r>
    </w:p>
    <w:p w:rsidR="00000000" w:rsidRDefault="00175AEB">
      <w:pPr>
        <w:widowControl w:val="0"/>
        <w:suppressLineNumbers/>
        <w:snapToGri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совершенствование системы информирования и оповещения населения, создание методических основ культуры безопасности жизнедеятельно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сти;</w:t>
      </w:r>
    </w:p>
    <w:p w:rsidR="00000000" w:rsidRDefault="00175AEB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концентрация организационно-технических, финансовых и информационных ресурсов при решении проблемы снижения рисков чрезвычайных ситуаций;</w:t>
      </w:r>
    </w:p>
    <w:p w:rsidR="00000000" w:rsidRDefault="00175AEB">
      <w:pPr>
        <w:pStyle w:val="aa"/>
        <w:snapToGrid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</w:rPr>
        <w:t>- обеспечить приобретение и установку необходимого оборудования для организации 100% оповещения населения в зон</w:t>
      </w:r>
      <w:r>
        <w:rPr>
          <w:rFonts w:ascii="Times New Roman" w:hAnsi="Times New Roman" w:cs="Times New Roman"/>
          <w:sz w:val="28"/>
          <w:szCs w:val="28"/>
        </w:rPr>
        <w:t>ах бедствий и в случаях возникновения чрезвычайных ситуаций;</w:t>
      </w:r>
    </w:p>
    <w:p w:rsidR="00000000" w:rsidRDefault="00175AEB">
      <w:pPr>
        <w:widowControl w:val="0"/>
        <w:suppressLineNumbers/>
        <w:snapToGri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обеспечить своевременное оповещение  и информирование населения, с использованием специализированных технических средств оповещения  и информирования населения об угрозе возникновения или возни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кновения чрезвычайных ситуаций;</w:t>
      </w:r>
    </w:p>
    <w:p w:rsidR="00000000" w:rsidRDefault="00175AEB">
      <w:pPr>
        <w:snapToGrid w:val="0"/>
        <w:jc w:val="both"/>
        <w:rPr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принимать решение о проведении эвакуационных мероприятий в чрезвычайных ситуациях и организовать их проведение;</w:t>
      </w:r>
    </w:p>
    <w:p w:rsidR="00000000" w:rsidRDefault="00175AEB">
      <w:pPr>
        <w:rPr>
          <w:rFonts w:ascii="Times New Roman" w:hAnsi="Times New Roman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</w:t>
      </w:r>
      <w:r>
        <w:rPr>
          <w:rFonts w:ascii="Times New Roman" w:hAnsi="Times New Roman"/>
          <w:sz w:val="28"/>
          <w:szCs w:val="28"/>
          <w:lang w:eastAsia="ar-SA"/>
        </w:rPr>
        <w:t xml:space="preserve"> подготовка необходимых сил и средств,  а  также обучение населения способам защиты в  экстремальных ситуация</w:t>
      </w:r>
      <w:r>
        <w:rPr>
          <w:rFonts w:ascii="Times New Roman" w:hAnsi="Times New Roman"/>
          <w:sz w:val="28"/>
          <w:szCs w:val="28"/>
          <w:lang w:eastAsia="ar-SA"/>
        </w:rPr>
        <w:t>х мирного и военного времени.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повышение ответственности руководителей</w:t>
      </w:r>
    </w:p>
    <w:p w:rsidR="00000000" w:rsidRDefault="00175AEB">
      <w:pPr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предприятий, учреждений, территорий за состояние антитеррористической защищенности, повышение доверия населения к органам муниципальной власти;</w:t>
      </w:r>
    </w:p>
    <w:p w:rsidR="00000000" w:rsidRDefault="00175AEB">
      <w:pPr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взаимодействие с правоохранительными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рганами, народными дружинами и общественными объединениями правоохранительной направленности;</w:t>
      </w:r>
    </w:p>
    <w:p w:rsidR="00000000" w:rsidRDefault="00175AEB">
      <w:pPr>
        <w:tabs>
          <w:tab w:val="left" w:pos="690"/>
        </w:tabs>
        <w:snapToGrid w:val="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повышение роли органов местного самоуправления в сфере профилактики правонарушений и укрепления правопорядка;</w:t>
      </w:r>
    </w:p>
    <w:p w:rsidR="00000000" w:rsidRDefault="00175AEB">
      <w:pPr>
        <w:widowControl w:val="0"/>
        <w:suppressLineNumbers/>
        <w:snapToGrid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- повышение уровня правового сознания и правовой к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ультуры среди населения Кореновского района;</w:t>
      </w:r>
    </w:p>
    <w:p w:rsidR="00000000" w:rsidRDefault="00175AEB">
      <w:pPr>
        <w:snapToGrid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активизация профилактической работы, направленной на разъяснение требований действующего законодательства и совместное проведение    с    лидерами    национальных    общин разъяснительной работы среди молодежи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недопущению проявлений межнациональной розни, противодействие идеологии  экстремизма;</w:t>
      </w:r>
    </w:p>
    <w:p w:rsidR="00000000" w:rsidRDefault="00175AEB">
      <w:pPr>
        <w:ind w:left="-13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- создание необходимых материальных и организационных условий для деятельности казачьих обществ;</w:t>
      </w:r>
    </w:p>
    <w:p w:rsidR="00000000" w:rsidRDefault="00175AEB">
      <w:pPr>
        <w:widowControl w:val="0"/>
        <w:suppressLineNumbers/>
        <w:snapToGrid w:val="0"/>
        <w:ind w:left="-13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- привлечение к выполнению обязательств по несению государственной и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иной службы в интересах Кореновского района членов казачьих обществ районного казачьего общества;</w:t>
      </w:r>
    </w:p>
    <w:p w:rsidR="00000000" w:rsidRDefault="00175AEB">
      <w:pPr>
        <w:widowControl w:val="0"/>
        <w:suppressLineNumbers/>
        <w:snapToGrid w:val="0"/>
        <w:ind w:left="-13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совершенствование системы экстренного реагирования при возникновения пожарной опасности.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</w:p>
    <w:p w:rsidR="00000000" w:rsidRDefault="00175AEB">
      <w:pPr>
        <w:widowControl w:val="0"/>
        <w:suppressLineNumbers/>
        <w:snapToGrid w:val="0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175AEB">
      <w:pPr>
        <w:ind w:left="-13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3. Перечень и краткое описание подпрограмм.</w:t>
      </w:r>
    </w:p>
    <w:p w:rsidR="00000000" w:rsidRDefault="00175AEB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Мероприятия муниципа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льной программы носят комплексный характер, обеспечивающие безопасность и защищенность населения Кореновского района. </w:t>
      </w:r>
    </w:p>
    <w:p w:rsidR="00000000" w:rsidRDefault="00175AEB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Комплексы мероприятий муниципальной программы объединены в следующие подпрограммы:</w:t>
      </w:r>
    </w:p>
    <w:p w:rsidR="00000000" w:rsidRDefault="00175AEB">
      <w:pPr>
        <w:numPr>
          <w:ilvl w:val="0"/>
          <w:numId w:val="3"/>
        </w:numPr>
        <w:snapToGrid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ГО, защита населения от ЧС»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(направлена на на  повышение эффективности деятельности по ликвидации и предупреждения чрезвычайных ситуаций,  угроз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природного и техногенного характера)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175AEB">
      <w:pPr>
        <w:pStyle w:val="aa"/>
        <w:numPr>
          <w:ilvl w:val="0"/>
          <w:numId w:val="3"/>
        </w:numPr>
        <w:snapToGrid w:val="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«Совершенствование системы оповещения» (направлена на обеспечение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централизованного оповещения, обе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спечивающей   реализацию   законных    прав   граждан   на   защиту   жизни, здоровья и личного имущества в случаях возникновения чрезвычайных ситуаций)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175AEB">
      <w:pPr>
        <w:numPr>
          <w:ilvl w:val="0"/>
          <w:numId w:val="3"/>
        </w:numPr>
        <w:snapToGrid w:val="0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«Антитеррористическая защищенность»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(направлена на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совершенствование системы профилактических мер ант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итеррористической направленности, предупреждение террористических и экстремистских проявлений)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;</w:t>
      </w:r>
    </w:p>
    <w:p w:rsidR="00000000" w:rsidRDefault="00175AEB">
      <w:pPr>
        <w:numPr>
          <w:ilvl w:val="0"/>
          <w:numId w:val="3"/>
        </w:numPr>
        <w:snapToGrid w:val="0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 xml:space="preserve">«Профилактика правонарушений и укрепление правопорядка»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(направлена на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эффективности деятельности по профилактике правонарушений и укреплению правопор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ядка на территории муниципального образования Кореновский район)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>;</w:t>
      </w:r>
    </w:p>
    <w:p w:rsidR="00000000" w:rsidRDefault="00175AEB">
      <w:pPr>
        <w:numPr>
          <w:ilvl w:val="0"/>
          <w:numId w:val="3"/>
        </w:numPr>
        <w:snapToGrid w:val="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 xml:space="preserve">«Противодействие национальному, религиозному экстремизму и терроризму»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(направлена на активизацию профилактической работы, направленной на разъяснение требований действующего законодательств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 и совместное проведение    с    лидерами    национальных    общин разъяснительной работы среди молодежи по недопущению проявлений межнациональной розни, противодействие идеологии  экстремизма)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>;</w:t>
      </w:r>
    </w:p>
    <w:p w:rsidR="00000000" w:rsidRDefault="00175AEB">
      <w:pPr>
        <w:widowControl w:val="0"/>
        <w:numPr>
          <w:ilvl w:val="0"/>
          <w:numId w:val="3"/>
        </w:numPr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»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(направлена на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создание необходимых материальных и организационных условий для деятельности казачьих обществ и привлечение к выполнению обязательств по несению государственной и иной службы в интересах Кореновского района членов казачьих обществ районного казачьего обще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ства).</w:t>
      </w:r>
    </w:p>
    <w:p w:rsidR="00000000" w:rsidRDefault="00175AEB">
      <w:pPr>
        <w:widowControl w:val="0"/>
        <w:numPr>
          <w:ilvl w:val="0"/>
          <w:numId w:val="3"/>
        </w:numPr>
        <w:ind w:left="680" w:hanging="34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«Противопожарная безопасность» ( направлена на совершенствование системы экстренного реагирования при возникновения пожарной опасности и развитие инфраструктуры сил противопожарной безопасности).</w:t>
      </w:r>
    </w:p>
    <w:p w:rsidR="00000000" w:rsidRDefault="00175AEB">
      <w:pPr>
        <w:snapToGrid w:val="0"/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175AEB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4. Обоснование ресурсного обеспечения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программы.</w:t>
      </w:r>
    </w:p>
    <w:p w:rsidR="00000000" w:rsidRDefault="00175AEB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000000" w:rsidRDefault="00175AEB">
      <w:pPr>
        <w:snapToGrid w:val="0"/>
        <w:ind w:firstLine="7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25 123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/>
        </w:rPr>
        <w:t xml:space="preserve">,6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тысяч рублей.</w:t>
      </w:r>
    </w:p>
    <w:p w:rsidR="00000000" w:rsidRDefault="00175AEB">
      <w:pPr>
        <w:snapToGrid w:val="0"/>
        <w:ind w:firstLine="7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49"/>
        <w:gridCol w:w="1257"/>
        <w:gridCol w:w="1073"/>
        <w:gridCol w:w="847"/>
        <w:gridCol w:w="903"/>
        <w:gridCol w:w="918"/>
        <w:gridCol w:w="930"/>
      </w:tblGrid>
      <w:tr w:rsidR="00000000">
        <w:tc>
          <w:tcPr>
            <w:tcW w:w="42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и направления расходов</w:t>
            </w:r>
          </w:p>
        </w:tc>
        <w:tc>
          <w:tcPr>
            <w:tcW w:w="592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</w:t>
            </w:r>
            <w:r>
              <w:rPr>
                <w:rFonts w:ascii="Times New Roman" w:hAnsi="Times New Roman" w:cs="Times New Roman"/>
              </w:rPr>
              <w:t>я (тыс.руб.)</w:t>
            </w:r>
          </w:p>
        </w:tc>
      </w:tr>
      <w:tr w:rsidR="00000000">
        <w:tc>
          <w:tcPr>
            <w:tcW w:w="42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2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67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42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2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rPr>
          <w:trHeight w:val="375"/>
        </w:trPr>
        <w:tc>
          <w:tcPr>
            <w:tcW w:w="10177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widowControl w:val="0"/>
              <w:ind w:left="1440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ГО, защита населения от ЧС»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15793,0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7343,0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2500,0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2200,0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2050,0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1700,0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10177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оповещения»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3232,4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1032,0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10177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 w:eastAsia="ar-SA"/>
              </w:rPr>
              <w:t>«Антитеррористическая защищенность»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10177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«Профилактика правонарушений и укре</w:t>
            </w:r>
            <w:r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пление правопорядка»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375,0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10177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«Противодействие национальному, религиозному экстремизму и терроризму»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10177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widowControl w:val="0"/>
              <w:jc w:val="center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«Государственная политика по возрождению и развитию казачества»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3220,0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724,0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10177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widowControl w:val="0"/>
              <w:jc w:val="center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«Противопожарная безопасность»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2203,2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2203,2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</w:t>
            </w:r>
            <w:r>
              <w:rPr>
                <w:rFonts w:ascii="Times New Roman" w:hAnsi="Times New Roman" w:cs="Times New Roman"/>
              </w:rPr>
              <w:t>ования)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ind w:left="-5" w:right="-5" w:hanging="38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</w:tr>
      <w:tr w:rsidR="00000000">
        <w:trPr>
          <w:trHeight w:val="375"/>
        </w:trPr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eastAsia="Lucida Sans Unicode" w:hAnsi="Times New Roman" w:cs="Times New Roman"/>
                <w:b/>
                <w:bCs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b/>
                <w:bCs/>
                <w:lang/>
              </w:rPr>
              <w:t xml:space="preserve">бюджет 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251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lang/>
              </w:rPr>
              <w:t>23,6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10 884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lang/>
              </w:rPr>
              <w:t>,6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4391,0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3476,0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3333,0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3039,0</w:t>
            </w:r>
          </w:p>
        </w:tc>
      </w:tr>
      <w:tr w:rsidR="00000000">
        <w:tc>
          <w:tcPr>
            <w:tcW w:w="42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  <w:b/>
                <w:bCs/>
              </w:rPr>
              <w:t>Краевой бюджет (на условиях софинансирования)</w:t>
            </w:r>
          </w:p>
        </w:tc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</w:tr>
      <w:tr w:rsidR="00000000"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Другие источники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</w:t>
            </w: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</w:t>
            </w:r>
          </w:p>
        </w:tc>
      </w:tr>
      <w:tr w:rsidR="00000000">
        <w:tc>
          <w:tcPr>
            <w:tcW w:w="4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ВСЕГО</w:t>
            </w:r>
          </w:p>
        </w:tc>
        <w:tc>
          <w:tcPr>
            <w:tcW w:w="1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251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lang/>
              </w:rPr>
              <w:t>23,6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10 884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lang/>
              </w:rPr>
              <w:t>,6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4391,0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3476,0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3333,0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3039,0</w:t>
            </w:r>
          </w:p>
        </w:tc>
      </w:tr>
    </w:tbl>
    <w:p w:rsidR="00000000" w:rsidRDefault="00175AEB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175AE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 муниципальной программы.</w:t>
      </w:r>
    </w:p>
    <w:p w:rsidR="00000000" w:rsidRDefault="00175AEB">
      <w:pPr>
        <w:jc w:val="center"/>
        <w:rPr>
          <w:rFonts w:cs="Times New Roman"/>
          <w:sz w:val="28"/>
          <w:szCs w:val="28"/>
        </w:rPr>
      </w:pPr>
    </w:p>
    <w:p w:rsidR="00000000" w:rsidRDefault="00175AEB">
      <w:pPr>
        <w:ind w:firstLine="750"/>
        <w:jc w:val="both"/>
        <w:rPr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программы производится ежегодно. В соответствии с базовыми показателями типовой мето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дики оценки  эффективности реализации муниципальной 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175AEB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программы</w:t>
      </w:r>
    </w:p>
    <w:p w:rsidR="00000000" w:rsidRDefault="00175AEB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175AEB">
      <w:pPr>
        <w:ind w:left="-30"/>
        <w:jc w:val="center"/>
        <w:rPr>
          <w:sz w:val="28"/>
          <w:szCs w:val="28"/>
        </w:rPr>
      </w:pPr>
    </w:p>
    <w:p w:rsidR="00000000" w:rsidRDefault="00175AEB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программы предполагает закупку то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варов, робот, услуг для государственных нужд за счет средств районного бюджета в соответствии с Федеральным законом от 5 апреля 2013 года №44-ФЗ   «О контрактной системе в сфере закупок товаров, работ, услуг для обеспечения государственных и муниципальных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нужд».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Выполнение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Текущее управление муниципальной программой осу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обеспечивает разработку муниципальной прогр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аммы, ее согласование с участниками муниципальной программы;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формирует структуру муниципальной программы и перечень участников муниципальной программы;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реализацию  муниципальной программы, координацию деятельности участников  муниципальной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рограммы;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программу;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программы;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рования реализации  муниципальной программы на основании предложений участников  муниципальной программы;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программы;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программы и оцен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ке эффективности её реализации;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информационную и разъяснительную работу, направленную на освещение целей и задач  муниципальной программы в печатных средствах массовой информации, на официальном сайте в информационно-телекоммуникационной сети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Интернет;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программой.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осуществления текущего контроля реализации мероприятий  муниципальной программы ответственный исполнитель администрации  муниципального образования Кореновский район ежеквартально до 25-го числа месяца, следующего за отчетным периодом, представляет в управ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согласно приложения №7 постановления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175AEB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  администрации 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её реализации на бумажных и электронных носителях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00000" w:rsidRDefault="00175AEB">
      <w:pPr>
        <w:ind w:firstLine="15"/>
        <w:jc w:val="center"/>
        <w:rPr>
          <w:sz w:val="28"/>
          <w:szCs w:val="28"/>
        </w:rPr>
      </w:pP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175AEB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175AEB">
      <w:pPr>
        <w:widowControl w:val="0"/>
        <w:ind w:left="5669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</w:t>
      </w:r>
    </w:p>
    <w:p w:rsidR="00000000" w:rsidRDefault="00175AEB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175AEB">
      <w:pPr>
        <w:jc w:val="center"/>
        <w:rPr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задачи и целевые показатели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175AEB">
      <w:pPr>
        <w:ind w:hanging="30"/>
        <w:rPr>
          <w:sz w:val="28"/>
          <w:szCs w:val="28"/>
        </w:rPr>
      </w:pPr>
    </w:p>
    <w:tbl>
      <w:tblPr>
        <w:tblW w:w="0" w:type="auto"/>
        <w:tblInd w:w="-2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4"/>
        <w:gridCol w:w="2905"/>
        <w:gridCol w:w="1265"/>
        <w:gridCol w:w="861"/>
        <w:gridCol w:w="791"/>
        <w:gridCol w:w="734"/>
        <w:gridCol w:w="960"/>
        <w:gridCol w:w="974"/>
        <w:gridCol w:w="988"/>
      </w:tblGrid>
      <w:tr w:rsidR="00000000">
        <w:trPr>
          <w:cantSplit/>
        </w:trPr>
        <w:tc>
          <w:tcPr>
            <w:tcW w:w="6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№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План на</w:t>
            </w:r>
          </w:p>
        </w:tc>
      </w:tr>
      <w:tr w:rsidR="00000000">
        <w:trPr>
          <w:cantSplit/>
        </w:trPr>
        <w:tc>
          <w:tcPr>
            <w:tcW w:w="6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2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2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8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4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000">
        <w:trPr>
          <w:cantSplit/>
        </w:trPr>
        <w:tc>
          <w:tcPr>
            <w:tcW w:w="10122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  <w:rPr>
                <w:rFonts w:ascii="Times New Roman" w:eastAsia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Муниципальная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программа  муниципального образования Кореновский район </w:t>
            </w:r>
          </w:p>
          <w:p w:rsidR="00000000" w:rsidRDefault="00175AEB">
            <w:pPr>
              <w:jc w:val="center"/>
            </w:pP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/>
              </w:rPr>
              <w:t>«Обеспечение безопасности  населения на территории муниципального образования Кореновский район на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2024 — 2028 годы»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4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Подпрограмма: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ГО, защита населения от ЧС»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Создание  условий,  направленных  на  повышение эффективности деятельности по ликвидации и предупреждения чрезвычайных ситуаций,  угроз  природного и техног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енного характера.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Задачи:</w:t>
            </w:r>
          </w:p>
          <w:p w:rsidR="00000000" w:rsidRDefault="00175AEB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управления и экстренного реагирования в чрезвычайных ситуациях;</w:t>
            </w:r>
          </w:p>
          <w:p w:rsidR="00000000" w:rsidRDefault="00175AEB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развитие инфраструктуры и материально-технической базы сил ликвидации чрезвычайных ситуаций;</w:t>
            </w:r>
          </w:p>
          <w:p w:rsidR="00000000" w:rsidRDefault="00175AEB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подготовки ру</w:t>
            </w:r>
            <w:r>
              <w:rPr>
                <w:rFonts w:ascii="Times New Roman" w:hAnsi="Times New Roman" w:cs="Times New Roman"/>
              </w:rPr>
              <w:t>ководящего состава и населения территории муниципального образования в сфере предупреждения и ликвидации чрезвычайных ситуаций, пожаров, происшествий на водных объектах</w:t>
            </w:r>
          </w:p>
          <w:p w:rsidR="00000000" w:rsidRDefault="00175AEB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информирования и оповещения населения, создание методически</w:t>
            </w:r>
            <w:r>
              <w:rPr>
                <w:rFonts w:ascii="Times New Roman" w:hAnsi="Times New Roman" w:cs="Times New Roman"/>
              </w:rPr>
              <w:t>х основ культуры безопасности жизнедеятельности;</w:t>
            </w:r>
          </w:p>
          <w:p w:rsidR="00000000" w:rsidRDefault="00175AEB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>- концентрация организационно-технических, финансовых и информационных ресурсов при решении проблемы снижения рисков чрезвычайных ситуаций.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Обеспечение мест массового  скопления лю</w:t>
            </w:r>
            <w:r>
              <w:rPr>
                <w:rFonts w:ascii="Times New Roman" w:hAnsi="Times New Roman" w:cs="Times New Roman"/>
              </w:rPr>
              <w:t xml:space="preserve">дей наглядной агитацией, печатной продукцией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51%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54%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Обеспечение сотрудников индивидуальными средствами защиты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76%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Доля обученного руководящего состава вопросам защиты населения от чрезвычайных с</w:t>
            </w:r>
            <w:r>
              <w:rPr>
                <w:rFonts w:ascii="Times New Roman" w:hAnsi="Times New Roman" w:cs="Times New Roman"/>
              </w:rPr>
              <w:t>итуаций.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82%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Запасы материальных средств для ликвидации чрезвычайных ситуаций природного и техногенного характера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74%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79%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94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оповещения»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widowControl w:val="0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Цель: С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оздание  еди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ной 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Задачи: </w:t>
            </w: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обеспечить </w:t>
            </w:r>
            <w:r>
              <w:rPr>
                <w:rFonts w:ascii="Times New Roman" w:hAnsi="Times New Roman" w:cs="Times New Roman"/>
              </w:rPr>
              <w:t>приобретение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 w:rsidR="00000000" w:rsidRDefault="00175AEB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обеспечить своевременное оповещение  и информирование населения, с использованием специализиров</w:t>
            </w:r>
            <w:r>
              <w:rPr>
                <w:rFonts w:ascii="Times New Roman" w:hAnsi="Times New Roman" w:cs="Times New Roman"/>
              </w:rPr>
              <w:t xml:space="preserve">анных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</w:rPr>
              <w:t>возникновения или возникновения чрезвычайных ситуаций;</w:t>
            </w:r>
          </w:p>
          <w:p w:rsidR="00000000" w:rsidRDefault="00175AEB">
            <w:pPr>
              <w:pStyle w:val="aa"/>
              <w:snapToGrid w:val="0"/>
            </w:pPr>
            <w:r>
              <w:rPr>
                <w:rFonts w:ascii="Times New Roman" w:eastAsia="Times New Roman" w:hAnsi="Times New Roman" w:cs="Times New Roman"/>
              </w:rPr>
              <w:t>- принимать решение о проведении эвакуационных мероприятий в чрезвычайных ситуациях и организовать их проведение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Целевые пок</w:t>
            </w:r>
            <w:r>
              <w:rPr>
                <w:rFonts w:ascii="Times New Roman" w:hAnsi="Times New Roman" w:cs="Times New Roman"/>
              </w:rPr>
              <w:t>азатели: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Обеспеченность необходимым оборудованием для  единой  муниципальной автоматизированной системы централизованного оповещения населения в зонах бедствий и в случаях чрезвычайных ситуаций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42%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4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 «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Антитер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рористическая защищенность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Цель: Реализация государственной политики Российской Федерации и Краснодарского края в области профилактики терроризма на территории муниципального образования Кореновский район, совершенствование системы профилактических мер 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антитеррористической направленности, предупреждение террористических и экстремистских проявлений.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Задачи: </w:t>
            </w:r>
          </w:p>
          <w:p w:rsidR="00000000" w:rsidRDefault="00175AEB">
            <w:pPr>
              <w:snapToGrid w:val="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 w:rsidR="00000000" w:rsidRDefault="00175AEB">
            <w:pPr>
              <w:snapToGrid w:val="0"/>
              <w:jc w:val="both"/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- повыш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ение ответственности  руководителей  предприятий, 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учреждений, территорий за состояние антитеррористической защищенности, повышение доверия населения к органам муниципальной власти.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мероприятий, направленных на предупре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ждение террористической деятельности, нетерпимости к подобным проявлениям, повышению бдительности и осведомленности.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69%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70%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мероприятий   воспитательной работы  с населением, направленных  на предупреждение  террор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истической деятельности, нетерпимости к подобным проявлениям, повышение бдительности, уровня правовой осведомленности и правовой культуры граждан.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31%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34%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36%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4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Профилактика правонарушений и укрепление правопорядка»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Це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ль: Повышение эффективности деятельности по профилактике правонарушений и укреплению правопорядка на территории муниципального образования Кореновский район.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ind w:right="5"/>
              <w:jc w:val="both"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Задачи:</w:t>
            </w:r>
          </w:p>
          <w:p w:rsidR="00000000" w:rsidRDefault="00175AEB">
            <w:pPr>
              <w:pStyle w:val="aa"/>
              <w:snapToGrid w:val="0"/>
              <w:ind w:right="5"/>
              <w:jc w:val="both"/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>- взаимодействие с правоохранительными органами, народными дружинами и общественными объ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  <w:t>единениями правоохранительной направленности.</w:t>
            </w:r>
          </w:p>
          <w:p w:rsidR="00000000" w:rsidRDefault="00175AEB">
            <w:pPr>
              <w:widowControl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роли органов местного самоуправления в сфере профилактики правонарушений и укрепления правопорядка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00000" w:rsidRDefault="00175AEB">
            <w:pPr>
              <w:pStyle w:val="aa"/>
              <w:snapToGrid w:val="0"/>
              <w:ind w:right="5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уровня правового сознания и правовой культуры среди населения Кореновского района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</w:t>
            </w:r>
            <w:r>
              <w:rPr>
                <w:rFonts w:ascii="Times New Roman" w:hAnsi="Times New Roman" w:cs="Times New Roman"/>
                <w:color w:val="000000"/>
              </w:rPr>
              <w:t>левые показатели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ind w:right="5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административных правонарушений, выявленных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на территории МО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 Кореновский район в рамках 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>мероприяти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  <w:lang w:val="ru-RU"/>
              </w:rPr>
              <w:t>й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  <w:lang w:val="ru-RU"/>
              </w:rPr>
              <w:t xml:space="preserve">по реализации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 xml:space="preserve">Федерального закона от 2 апреля 2014 года № 44-ФЗ «Об участии граждан в охране общественного порядка», 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 xml:space="preserve">а Краснодарского края от 28 июня 2007 года № 1267-КЗ «Об участии граждан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>в охране общественного порядка в Краснодарском крае»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.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ind w:right="5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несовершеннолетних, выявленных в нарушении Закона Краснодарского края от 21 июля 2008 года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1539-КЗ «О мерах по профилактике безнадзорности и правонарушений несовершеннолетних в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Краснодарском крае» на территории МО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Кореновский район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tabs>
                <w:tab w:val="left" w:pos="-15"/>
              </w:tabs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наглядной агитационной продукции по профилактике правонарушений.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4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«Противодействие национальному, религиозному экстремизму и терроризму»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еализации государственной национальной политики на территории Кореновского района по межэтническому и межконфессиональному взаимодействию      нап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равленному     на      противодействие      национальному, религиозному экстремизму и терроризму,  недопущению негативных вариантов ее развития. 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ктивизация профилактической работы, направленной на разъяснение требований действующего законодател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ьства и совместное проведение с лидерами национальных общин разъяснительной работы среди молодежи по недопущению проявлений межнациональной розни, противодействие идеологии этнического экстремизма в образовательных учреждениях.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оведение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мероприятий, направленных на 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формирование у молодого поколения и населения старших возрастов общероссийской идентичности, общих идеалов и представлений, независимо от этнического происхождения, вероисповедания, политических убеждений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lang/>
              </w:rPr>
              <w:t>5</w:t>
            </w:r>
            <w:r>
              <w:rPr>
                <w:rFonts w:ascii="Times New Roman" w:eastAsia="Lucida Sans Unicode" w:hAnsi="Times New Roman" w:cs="Times New Roman"/>
                <w:lang/>
              </w:rPr>
              <w:t>6 %</w:t>
            </w:r>
          </w:p>
          <w:p w:rsidR="00000000" w:rsidRDefault="00175AEB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  <w:p w:rsidR="00000000" w:rsidRDefault="00175AEB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57 %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58 %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59 %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60 %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Доля обращений граждан, имеющих предпосылки к конфликтным ситуациям между гражданами различных национальностей, в общем числе зарегистрированных в ОМВД России по Кореновскому району обращений.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2,6 %</w:t>
            </w:r>
          </w:p>
          <w:p w:rsidR="00000000" w:rsidRDefault="00175AEB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2,5 %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2,4 %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</w:t>
            </w:r>
            <w:r>
              <w:rPr>
                <w:rFonts w:ascii="Times New Roman" w:eastAsia="Lucida Sans Unicode" w:hAnsi="Times New Roman" w:cs="Times New Roman"/>
                <w:lang/>
              </w:rPr>
              <w:t>5 %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2,4 %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4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lang/>
              </w:rPr>
              <w:t>муниципального образования Кореновский район 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Поддержка возрождения и развития казачества»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Реализация в муниципальном образовании Кореновский район государственной политики по становлению и развитию казачества, возрождени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ю и развитию духовно-культурных основ Кореновского казачества, семейных традиций, патриотическому воспитанию казачьей молодежи, созданию, развитию и обеспечению деятельности казачьих образовательных учреждений, развитию казачьего агропромышленного комплекс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а и информационному обеспечению деятельности казачьих обществ.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Задачи:</w:t>
            </w:r>
          </w:p>
          <w:p w:rsidR="00000000" w:rsidRDefault="00175AE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осуществлять первоочередные мероприятия, влияющие на процесс становления и возрождения казачества;</w:t>
            </w:r>
          </w:p>
          <w:p w:rsidR="00000000" w:rsidRDefault="00175AE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создать необходимые материальные и организационные условия для деятельности каза</w:t>
            </w:r>
            <w:r>
              <w:rPr>
                <w:rFonts w:ascii="Times New Roman" w:hAnsi="Times New Roman" w:cs="Times New Roman"/>
                <w:color w:val="000000"/>
              </w:rPr>
              <w:t>чьих обществ;</w:t>
            </w:r>
          </w:p>
          <w:p w:rsidR="00000000" w:rsidRDefault="00175AE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привлечь к выполнению обязательств по несению государственной  и иной службы в интересах Кореновского района членов казачьих обществ районного казачьего общества, обеспечивающих достижение целей Программы;</w:t>
            </w:r>
          </w:p>
          <w:p w:rsidR="00000000" w:rsidRDefault="00175AE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создать благоприятные условия дл</w:t>
            </w:r>
            <w:r>
              <w:rPr>
                <w:rFonts w:ascii="Times New Roman" w:hAnsi="Times New Roman" w:cs="Times New Roman"/>
                <w:color w:val="000000"/>
              </w:rPr>
              <w:t>я развития системы патриотического воспитания казачьей молодежи, укрепления нравственных основ казачества;</w:t>
            </w:r>
          </w:p>
          <w:p w:rsidR="00000000" w:rsidRDefault="00175AE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содействовать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духовному и физическому развитию казачьей молодежи в традициях Кубанского казачества;</w:t>
            </w:r>
          </w:p>
          <w:p w:rsidR="00000000" w:rsidRDefault="00175AE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применение и развитие самобытной культуры Куб</w:t>
            </w:r>
            <w:r>
              <w:rPr>
                <w:rFonts w:ascii="Times New Roman" w:hAnsi="Times New Roman" w:cs="Times New Roman"/>
                <w:color w:val="000000"/>
              </w:rPr>
              <w:t>анского казачества, образа жизни, традиций и духовных ценностей казаков;</w:t>
            </w:r>
          </w:p>
          <w:p w:rsidR="00000000" w:rsidRDefault="00175AEB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сохранение исторических, культурных и духовных традиций Кубанского казачества в воспитательном и образовательном процессе;</w:t>
            </w:r>
          </w:p>
          <w:p w:rsidR="00000000" w:rsidRDefault="00175AEB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- содействие в информационном обеспечении деятельности каз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ачьих обществ.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Увеличение численности членов казачьих обществ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both"/>
            </w:pPr>
            <w:r>
              <w:rPr>
                <w:rFonts w:ascii="Times New Roman" w:eastAsia="Lucida Sans Unicode" w:hAnsi="Times New Roman" w:cs="Times New Roman"/>
                <w:color w:val="000000"/>
                <w:lang/>
              </w:rPr>
              <w:t>Проведение мероприятий 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военно-патриотического воспитания молодежи в духе традиций российского казачества и православия 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740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Число составленных административных протоколов в ходе проведения рейдовых мероприятий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365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380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мероприятий, посвященных возрождению и развитию казачества на территории Кореновского  района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4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lang/>
              </w:rPr>
              <w:t>муниципального образования Кореновский район «Противопожарная безопасность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Цель: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>Создание условий, направленных на повышение эффективности деятельности по предупреждению и ликвидации пожарной опасности.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Задачи: С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>овершенств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 xml:space="preserve">ование системы экстренного реагирования при возникновения пожарной опасности.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Развитие инфраструктуры сил противопожарной безопасности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величение численности пожарных структур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</w:tbl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С,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175AEB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175AEB"/>
    <w:p w:rsidR="00000000" w:rsidRDefault="00175AEB"/>
    <w:p w:rsidR="00000000" w:rsidRDefault="00175AEB"/>
    <w:p w:rsidR="00000000" w:rsidRDefault="00175AEB"/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175AEB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Кореновский район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территории муниципального образования Кореновский район на 2024 — 2028 годы»</w:t>
      </w: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175A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территории муниципального образования Кореновский район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 2024 — 2028 годы»</w:t>
      </w:r>
    </w:p>
    <w:p w:rsidR="00000000" w:rsidRDefault="00175A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714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условий, направленных на повышение эффективности деятельности по ликвидации и предупреждения чрезвычайных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итуаций, угроз </w:t>
            </w:r>
          </w:p>
          <w:p w:rsidR="00000000" w:rsidRDefault="00175AEB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природного и техногенного характера.</w:t>
            </w:r>
          </w:p>
        </w:tc>
      </w:tr>
      <w:tr w:rsidR="00000000">
        <w:trPr>
          <w:trHeight w:val="3067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задачами подпрограммы являются:</w:t>
            </w:r>
          </w:p>
          <w:p w:rsidR="00000000" w:rsidRDefault="00175AE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управления и экстренного реагирования в чрезвычайных ситуациях;</w:t>
            </w:r>
          </w:p>
          <w:p w:rsidR="00000000" w:rsidRDefault="00175AE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и материально-техничес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базы сил ликвидации чрезвычайных ситуаций;</w:t>
            </w:r>
          </w:p>
          <w:p w:rsidR="00000000" w:rsidRDefault="00175AE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подготовки руководящего состава и населения территории муниципального образования в сфере предупреждения и ликвидации чрезвычайных ситуаций, пожаров, происшествий на водных объектах</w:t>
            </w:r>
          </w:p>
          <w:p w:rsidR="00000000" w:rsidRDefault="00175AE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информирования и оповещения населения, создание методических основ культуры безопасности жизнедеятельности;</w:t>
            </w:r>
          </w:p>
          <w:p w:rsidR="00000000" w:rsidRDefault="00175AEB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концентрация организационно-технических, финансовых и информационных ресурсов при решении проблемы снижения рисков чр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езвычайных ситуаций.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мест массового  скопления людей наглядной агитацией, печатной продукцией;</w:t>
            </w:r>
          </w:p>
          <w:p w:rsidR="00000000" w:rsidRDefault="00175AE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сотрудников индивидуальными средствами защиты; </w:t>
            </w:r>
          </w:p>
          <w:p w:rsidR="00000000" w:rsidRDefault="00175AE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обученного руководяще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состава вопросам защиты населения от чрезвычайных ситуаций;</w:t>
            </w:r>
          </w:p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запасы материальных средств для ликвидации чрезвычайных ситуаций природного и техногенного характера.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15 793,0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15 793,0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7 343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рублей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2 500,0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2026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2 200,0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2027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2 050,0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175AEB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1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 700,0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175AE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  <w:p w:rsidR="00000000" w:rsidRDefault="00175AE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175AEB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175AEB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 xml:space="preserve"> текущего состояния и прогноз развития соответствующей сферы реализации подпрограммы</w:t>
      </w:r>
    </w:p>
    <w:p w:rsidR="00000000" w:rsidRDefault="00175AEB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175AEB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разработана  в соответствии с Федеральным законом от 21 декабря 1994 года № 68-Ф3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 защите населения  и  территорий  от чрезвычайных ситуаций природного 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техногенного  характера», Законом Краснодарского края от 13 июля 1998 года № 135-КЗ «О защите населения и территорий Краснодарского края от чрезвычайных ситуаций природного и техногенного характера», Постановлением      Правительства       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ерации    от   30   декабря    2003   года  № 794 «О единой государственной системе предупреждения и ликвидации чрезвычайных ситуаций».</w:t>
      </w:r>
    </w:p>
    <w:p w:rsidR="00000000" w:rsidRDefault="00175AEB">
      <w:pPr>
        <w:ind w:firstLine="66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территории  Кореновского района расположены опасные объекты: нефтебазы, склады горюче-смазочных материалов, автозапра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вочные станции, 119 дамб на реках. Более 200 объектов являются объектами террористической устремленности, решение задач по предупреждению и ликвидации чрезвычайных ситуаций является одной из основных, способствующих устойчивому социально-экономическому раз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витию района.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Настоящей подпрограммой предусматриваются основные направления деятельности по решению вышеуказанных проблем.</w:t>
      </w:r>
    </w:p>
    <w:p w:rsidR="00000000" w:rsidRDefault="00175AEB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175AEB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175AEB">
      <w:pPr>
        <w:jc w:val="center"/>
      </w:pPr>
    </w:p>
    <w:p w:rsidR="00000000" w:rsidRDefault="00175AE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2.1.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175AE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 условий,  направленных  на  повышение эффективности деятельности по ликвидации и предупреждения чрезвычайных ситуаций,  угроз  природного и техногенного характера.</w:t>
      </w:r>
    </w:p>
    <w:p w:rsidR="00000000" w:rsidRDefault="00175AE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175AEB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Совершенствование сист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емы управления и экстренного реагирования в чрезвычайных и кризисных ситуациях.</w:t>
      </w:r>
    </w:p>
    <w:p w:rsidR="00000000" w:rsidRDefault="00175AEB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Развитие инфраструктуры и материально-технической базы сил ликвидации чрезвычайных ситуаций.</w:t>
      </w:r>
    </w:p>
    <w:p w:rsidR="00000000" w:rsidRDefault="00175AEB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Совершенствование системы подготовки руководящего состава и населения террито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рий муниципального образования в сфере предупреждения и ликвидации чрезвычайных ситуаций, пожаров, происшествий на водных объектах.</w:t>
      </w:r>
    </w:p>
    <w:p w:rsidR="00000000" w:rsidRDefault="00175AEB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Совершенствование системы информирования и оповещения населения, создание методических основ культуры безопасности жизнед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еятельности.</w:t>
      </w:r>
    </w:p>
    <w:p w:rsidR="00000000" w:rsidRDefault="00175AEB">
      <w:pPr>
        <w:widowControl w:val="0"/>
        <w:ind w:firstLine="624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5. Концентрация          организационно-технических,        финансовых      и информационных ресурсов при решении проблемы снижения рисков чрезвычайных ситуаций.</w:t>
      </w:r>
    </w:p>
    <w:p w:rsidR="00000000" w:rsidRDefault="00175AEB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175AEB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Плановые значения целевы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х показателей определены в приложении №1. </w:t>
      </w:r>
    </w:p>
    <w:p w:rsidR="00000000" w:rsidRDefault="00175AEB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175AEB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подпрограммы.</w:t>
      </w:r>
    </w:p>
    <w:p w:rsidR="00000000" w:rsidRDefault="00175AEB">
      <w:pPr>
        <w:ind w:hanging="15"/>
        <w:jc w:val="center"/>
      </w:pPr>
    </w:p>
    <w:p w:rsidR="00000000" w:rsidRDefault="00175AEB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175AEB">
      <w:pPr>
        <w:ind w:firstLine="750"/>
        <w:jc w:val="both"/>
      </w:pPr>
    </w:p>
    <w:p w:rsidR="00000000" w:rsidRDefault="00175AEB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пальной подпрограммы.</w:t>
      </w:r>
    </w:p>
    <w:p w:rsidR="00000000" w:rsidRDefault="00175AEB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650"/>
        <w:gridCol w:w="904"/>
        <w:gridCol w:w="903"/>
        <w:gridCol w:w="904"/>
        <w:gridCol w:w="918"/>
        <w:gridCol w:w="929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всего (тыс.руб.)</w:t>
            </w:r>
          </w:p>
        </w:tc>
        <w:tc>
          <w:tcPr>
            <w:tcW w:w="620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6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55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6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Объем финансирования мер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оприятий подпрограммы «Совершенствование системы ГО, защита населения от ЧС»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15793,0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</w:p>
          <w:p w:rsidR="00000000" w:rsidRDefault="00175AEB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7343,0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2500,0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2200,0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2050,0</w:t>
            </w:r>
          </w:p>
        </w:tc>
        <w:tc>
          <w:tcPr>
            <w:tcW w:w="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1700,0</w:t>
            </w:r>
          </w:p>
        </w:tc>
      </w:tr>
    </w:tbl>
    <w:p w:rsidR="00000000" w:rsidRDefault="00175AEB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175AEB">
      <w:pPr>
        <w:jc w:val="center"/>
        <w:rPr>
          <w:rFonts w:cs="Times New Roman"/>
          <w:sz w:val="28"/>
          <w:szCs w:val="28"/>
        </w:rPr>
      </w:pPr>
    </w:p>
    <w:p w:rsidR="00000000" w:rsidRDefault="00175AEB">
      <w:pPr>
        <w:jc w:val="center"/>
        <w:rPr>
          <w:rFonts w:cs="Times New Roman"/>
          <w:sz w:val="28"/>
          <w:szCs w:val="28"/>
        </w:rPr>
      </w:pPr>
    </w:p>
    <w:p w:rsidR="00000000" w:rsidRDefault="00175AEB">
      <w:pPr>
        <w:jc w:val="center"/>
        <w:rPr>
          <w:rFonts w:cs="Times New Roman"/>
          <w:sz w:val="28"/>
          <w:szCs w:val="28"/>
        </w:rPr>
      </w:pPr>
    </w:p>
    <w:p w:rsidR="00000000" w:rsidRDefault="00175AEB">
      <w:pPr>
        <w:jc w:val="center"/>
        <w:rPr>
          <w:rFonts w:cs="Times New Roman"/>
          <w:sz w:val="28"/>
          <w:szCs w:val="28"/>
        </w:rPr>
      </w:pPr>
    </w:p>
    <w:p w:rsidR="00000000" w:rsidRDefault="00175AEB">
      <w:pPr>
        <w:jc w:val="center"/>
        <w:rPr>
          <w:rFonts w:cs="Times New Roman"/>
          <w:sz w:val="28"/>
          <w:szCs w:val="28"/>
        </w:rPr>
      </w:pPr>
    </w:p>
    <w:p w:rsidR="00000000" w:rsidRDefault="00175AEB">
      <w:pPr>
        <w:jc w:val="center"/>
        <w:rPr>
          <w:rFonts w:cs="Times New Roman"/>
          <w:sz w:val="28"/>
          <w:szCs w:val="28"/>
        </w:rPr>
      </w:pPr>
    </w:p>
    <w:p w:rsidR="00000000" w:rsidRDefault="00175AE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175AE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175AEB">
      <w:pPr>
        <w:jc w:val="center"/>
        <w:rPr>
          <w:rFonts w:cs="Times New Roman"/>
          <w:sz w:val="28"/>
          <w:szCs w:val="28"/>
        </w:rPr>
      </w:pPr>
    </w:p>
    <w:p w:rsidR="00000000" w:rsidRDefault="00175AEB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 муниципальной подпрограммы производится ежегодно. В соответствии с базовыми показателями типовой методики оценки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175AEB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175AEB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иципальной подпрограммы</w:t>
      </w:r>
    </w:p>
    <w:p w:rsidR="00000000" w:rsidRDefault="00175AEB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175AEB">
      <w:pPr>
        <w:ind w:left="-30"/>
        <w:jc w:val="center"/>
        <w:rPr>
          <w:sz w:val="28"/>
          <w:szCs w:val="28"/>
        </w:rPr>
      </w:pPr>
    </w:p>
    <w:p w:rsidR="00000000" w:rsidRDefault="00175AEB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робот, услуг для государственных нужд за счет средств районного бюджета в соответствии с Федеральным законом от 5 апреля 2013 года №44-ФЗ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формирует структуру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ений в  муниципальную подпрограмму;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ложений участников  муниципальной подпрограммы;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ционную и разъяснительную работу, направленную на освещение целей и задач  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осуществления текущего контроля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мероприятий  муниципальной подпрограммы ответственный исполнитель администрации 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муниципального образования Кореновский район, отчет об объемах и источниках финансирования подпрограммы в разрезе мероприятий согласно приложения №7 постановления администрации муниципального образования Кореновский район от 02 ноября 2023 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175AEB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ования Кореновский район ежегодно, до 1 марта года, следующего за отчетным годом,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175AEB">
      <w:pPr>
        <w:ind w:firstLine="15"/>
        <w:jc w:val="center"/>
        <w:rPr>
          <w:sz w:val="28"/>
          <w:szCs w:val="28"/>
        </w:rPr>
      </w:pP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имодействию с правоохранительными органами 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образования Кореновский район                                    А.В. Головин</w:t>
      </w: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175AEB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175AEB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ного образования Кореновский район на 2024 — 2028 годы»</w:t>
      </w: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175AEB">
      <w:pPr>
        <w:jc w:val="center"/>
        <w:rPr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задачи и целевые показатели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подпрограммы «Совершенствование системы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ие безопасности  населения на территории муниципального образования Кореновский район на 2024 — 2028 годы»</w:t>
      </w:r>
    </w:p>
    <w:p w:rsidR="00000000" w:rsidRDefault="00175AEB">
      <w:pPr>
        <w:ind w:hanging="30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0"/>
        <w:gridCol w:w="2793"/>
        <w:gridCol w:w="1242"/>
        <w:gridCol w:w="1031"/>
        <w:gridCol w:w="903"/>
        <w:gridCol w:w="960"/>
        <w:gridCol w:w="960"/>
        <w:gridCol w:w="975"/>
        <w:gridCol w:w="873"/>
      </w:tblGrid>
      <w:tr w:rsidR="00000000">
        <w:trPr>
          <w:cantSplit/>
        </w:trPr>
        <w:tc>
          <w:tcPr>
            <w:tcW w:w="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175AEB">
            <w:pPr>
              <w:pStyle w:val="aa"/>
              <w:jc w:val="center"/>
            </w:pPr>
            <w:r>
              <w:t>п/п</w:t>
            </w:r>
          </w:p>
        </w:tc>
        <w:tc>
          <w:tcPr>
            <w:tcW w:w="27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 xml:space="preserve">Наименование </w:t>
            </w: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10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175AEB">
            <w:pPr>
              <w:pStyle w:val="aa"/>
              <w:jc w:val="center"/>
            </w:pPr>
          </w:p>
        </w:tc>
        <w:tc>
          <w:tcPr>
            <w:tcW w:w="467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27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2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0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2024 год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t>1.</w:t>
            </w:r>
          </w:p>
        </w:tc>
        <w:tc>
          <w:tcPr>
            <w:tcW w:w="9737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Подпрограмма: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ГО, защита населения от ЧС»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</w:p>
        </w:tc>
        <w:tc>
          <w:tcPr>
            <w:tcW w:w="9737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Создание  условий,  направленных  на  повышение эффективности деятельности по ликвидации и предупреждения чрезвычайных ситуаций,  угроз  природного и техногенного характера.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737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Задачи:</w:t>
            </w:r>
          </w:p>
          <w:p w:rsidR="00000000" w:rsidRDefault="00175AEB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управления и экстренного реагирования в чрезвычайных ситуациях;</w:t>
            </w:r>
          </w:p>
          <w:p w:rsidR="00000000" w:rsidRDefault="00175AEB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развитие инфраструктуры и материально-технической базы сил ликвидации чрезвычайных ситуаций;</w:t>
            </w:r>
          </w:p>
          <w:p w:rsidR="00000000" w:rsidRDefault="00175AEB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подготовки руководящего состав</w:t>
            </w:r>
            <w:r>
              <w:rPr>
                <w:rFonts w:ascii="Times New Roman" w:hAnsi="Times New Roman" w:cs="Times New Roman"/>
              </w:rPr>
              <w:t>а и населения территории муниципального образования в сфере предупреждения и ликвидации чрезвычайных ситуаций, пожаров, происшествий на водных объектах</w:t>
            </w:r>
          </w:p>
          <w:p w:rsidR="00000000" w:rsidRDefault="00175AEB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совершенствование системы информирования и оповещения населения, создание методических основ культуры </w:t>
            </w:r>
            <w:r>
              <w:rPr>
                <w:rFonts w:ascii="Times New Roman" w:hAnsi="Times New Roman" w:cs="Times New Roman"/>
              </w:rPr>
              <w:t>безопасности жизнедеятельности;</w:t>
            </w:r>
          </w:p>
          <w:p w:rsidR="00000000" w:rsidRDefault="00175AEB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>- концентрация организационно-технических, финансовых и информационных ресурсов при решении проблемы снижения рисков чрезвычайных ситуаций.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мест массового  скопления людей наглядной агитацией, печатной проду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кцией </w:t>
            </w:r>
          </w:p>
        </w:tc>
        <w:tc>
          <w:tcPr>
            <w:tcW w:w="1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51%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52%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53%</w:t>
            </w:r>
          </w:p>
        </w:tc>
        <w:tc>
          <w:tcPr>
            <w:tcW w:w="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54%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сотрудников индивидуальными средствами защиты</w:t>
            </w:r>
          </w:p>
        </w:tc>
        <w:tc>
          <w:tcPr>
            <w:tcW w:w="1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проценты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3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76%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77%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77%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обученного руководящего состава вопросам защиты населения от чрезвычайных ситуаций.</w:t>
            </w:r>
          </w:p>
        </w:tc>
        <w:tc>
          <w:tcPr>
            <w:tcW w:w="1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3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80%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81%</w:t>
            </w:r>
          </w:p>
        </w:tc>
        <w:tc>
          <w:tcPr>
            <w:tcW w:w="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82%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7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Запасы материальных средств для ликвидации чрезвычайных ситуаций природного и техногенного характера</w:t>
            </w:r>
          </w:p>
        </w:tc>
        <w:tc>
          <w:tcPr>
            <w:tcW w:w="1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73%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77%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79%</w:t>
            </w:r>
          </w:p>
        </w:tc>
      </w:tr>
    </w:tbl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межнациональным отношениям администра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ции </w:t>
      </w: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175AEB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175AEB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175AEB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175AEB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175AEB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175AEB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175AEB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175AEB">
      <w:pPr>
        <w:widowControl w:val="0"/>
        <w:ind w:left="5613"/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вершенствование системы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175AEB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175AEB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175AEB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осно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вных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вания Кореновский район на 2024 — 2028 годы»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5"/>
        <w:gridCol w:w="1296"/>
        <w:gridCol w:w="635"/>
        <w:gridCol w:w="734"/>
        <w:gridCol w:w="1016"/>
        <w:gridCol w:w="791"/>
        <w:gridCol w:w="748"/>
        <w:gridCol w:w="678"/>
        <w:gridCol w:w="791"/>
        <w:gridCol w:w="790"/>
        <w:gridCol w:w="734"/>
        <w:gridCol w:w="805"/>
        <w:gridCol w:w="760"/>
      </w:tblGrid>
      <w:tr w:rsidR="00000000">
        <w:tc>
          <w:tcPr>
            <w:tcW w:w="4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29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Наименова-ние мероприя-тия</w:t>
            </w:r>
          </w:p>
        </w:tc>
        <w:tc>
          <w:tcPr>
            <w:tcW w:w="6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Ста-тус</w:t>
            </w:r>
          </w:p>
        </w:tc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10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79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реализации мероприя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7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4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29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0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482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widowControl w:val="0"/>
              <w:ind w:left="57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ГО, защита населения от ЧС»</w:t>
            </w:r>
          </w:p>
        </w:tc>
      </w:tr>
      <w:tr w:rsidR="00000000"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482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widowControl w:val="0"/>
              <w:ind w:left="113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Создание  условий,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направленных  на  повышение эффективности деятельности по ликвидации и предупреждения чрезвычайных ситуаций,  угроз  природного и техногенного характера.</w:t>
            </w:r>
          </w:p>
        </w:tc>
      </w:tr>
      <w:tr w:rsidR="00000000"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482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совершенствование системы управления и экстренного реагирования в чрезвычайных ситуация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х</w:t>
            </w:r>
          </w:p>
          <w:p w:rsidR="00000000" w:rsidRDefault="00175AEB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-совершенствование системы подготовки руководящего состава и населения территории муниципального образования в сфере предупреждения и ликвидации чрезвычайных ситуаций, пожаров, происшествий на водных объектах</w:t>
            </w:r>
          </w:p>
          <w:p w:rsidR="00000000" w:rsidRDefault="00175AEB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- совершенствование системы информирования и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оповещения населения, создание методических основ культуры безопасности жизнедеятельности;</w:t>
            </w:r>
          </w:p>
        </w:tc>
      </w:tr>
      <w:tr w:rsidR="00000000">
        <w:tc>
          <w:tcPr>
            <w:tcW w:w="4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2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руководящего состава ГО городского и сельских поселений вопросам  ликвидации  ЧС  и обеспечения  пожарной  безопасности:</w:t>
            </w:r>
          </w:p>
          <w:p w:rsidR="00000000" w:rsidRDefault="00175AEB">
            <w:pPr>
              <w:widowControl w:val="0"/>
              <w:ind w:left="113"/>
            </w:pPr>
            <w:r>
              <w:rPr>
                <w:rFonts w:ascii="Times New Roman" w:hAnsi="Times New Roman" w:cs="Times New Roman"/>
              </w:rPr>
              <w:t>-расходы на прио</w:t>
            </w:r>
            <w:r>
              <w:rPr>
                <w:rFonts w:ascii="Times New Roman" w:hAnsi="Times New Roman" w:cs="Times New Roman"/>
              </w:rPr>
              <w:t>бретение и изготовление методических пособий, листовок, плакатов, брошюр, баннеров, справочных материалов, видеофильмов</w:t>
            </w:r>
          </w:p>
        </w:tc>
        <w:tc>
          <w:tcPr>
            <w:tcW w:w="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1270,0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 xml:space="preserve">доля обученного руководящего состава вопросам защиты населения от чрезвычайных </w:t>
            </w:r>
            <w:r>
              <w:rPr>
                <w:rFonts w:ascii="Times New Roman" w:hAnsi="Times New Roman" w:cs="Times New Roman"/>
              </w:rPr>
              <w:t>ситуаций</w:t>
            </w:r>
          </w:p>
        </w:tc>
        <w:tc>
          <w:tcPr>
            <w:tcW w:w="76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1270,0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Местные бюджет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rPr>
          <w:trHeight w:val="210"/>
        </w:trPr>
        <w:tc>
          <w:tcPr>
            <w:tcW w:w="4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2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Разработка и изготовление Паспорта безопасности муниципального образования Кореновский район, Плана мероприятий ЧС</w:t>
            </w:r>
          </w:p>
        </w:tc>
        <w:tc>
          <w:tcPr>
            <w:tcW w:w="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1-3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оля отработанных документов</w:t>
            </w:r>
          </w:p>
        </w:tc>
        <w:tc>
          <w:tcPr>
            <w:tcW w:w="76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rPr>
          <w:trHeight w:val="210"/>
        </w:trPr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Ме</w:t>
            </w:r>
            <w:r>
              <w:rPr>
                <w:rFonts w:ascii="Times New Roman" w:hAnsi="Times New Roman" w:cs="Times New Roman"/>
              </w:rPr>
              <w:t>стные бюджеты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1..2.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Задача</w:t>
            </w:r>
          </w:p>
        </w:tc>
        <w:tc>
          <w:tcPr>
            <w:tcW w:w="8482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развитие инфраструктуры и материально-технической базы сил ликвидации чрезвычайных ситуаций;</w:t>
            </w:r>
          </w:p>
          <w:p w:rsidR="00000000" w:rsidRDefault="00175AEB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концентрация организационно-технических, финансовы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х и информационных ресурсов при решении проблемы снижения рисков чрезвычайных ситуаций.</w:t>
            </w:r>
          </w:p>
        </w:tc>
      </w:tr>
      <w:tr w:rsidR="00000000">
        <w:tc>
          <w:tcPr>
            <w:tcW w:w="4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Приобретение необходимого имущества, инструмента и запасных частей к ним необходимого для предупреждения и ликвидации последствий ЧС</w:t>
            </w:r>
          </w:p>
        </w:tc>
        <w:tc>
          <w:tcPr>
            <w:tcW w:w="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14273,0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6473,0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2400,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1800,0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1600,0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Доля материальных  запасов</w:t>
            </w:r>
          </w:p>
        </w:tc>
        <w:tc>
          <w:tcPr>
            <w:tcW w:w="76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14273,0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6473</w:t>
            </w:r>
            <w:r>
              <w:rPr>
                <w:rFonts w:ascii="Times New Roman" w:eastAsia="DejaVuSans" w:hAnsi="Times New Roman" w:cs="Times New Roman"/>
                <w:lang w:bidi="ar-SA"/>
              </w:rPr>
              <w:t>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1800,0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1600,0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Федер</w:t>
            </w:r>
            <w:r>
              <w:rPr>
                <w:rFonts w:ascii="Times New Roman" w:hAnsi="Times New Roman" w:cs="Times New Roman"/>
              </w:rPr>
              <w:t>альный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1751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175AEB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DejaVuSans" w:hAnsi="Times New Roman" w:cs="Times New Roman"/>
                <w:lang w:bidi="ar-SA"/>
              </w:rPr>
              <w:t>Всего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15793,0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7343,0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2500,0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2200,0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2050,0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1700,0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175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15793,0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7343,0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2500,0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2200,0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2050</w:t>
            </w:r>
            <w:r>
              <w:rPr>
                <w:rFonts w:ascii="Times New Roman" w:eastAsia="DejaVuSans" w:hAnsi="Times New Roman" w:cs="Times New Roman"/>
                <w:lang w:bidi="ar-SA"/>
              </w:rPr>
              <w:t>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1700,0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175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175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175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175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</w:tbl>
    <w:p w:rsidR="00000000" w:rsidRDefault="00175AEB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авоохранительными органами 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образования Кореновский район                                   А.В. Головин</w:t>
      </w: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175AEB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175AEB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Кореновский район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территории муниципального образования Кореновский район на 2024 — 2028 годы»</w:t>
      </w: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Совершенствование системы оповещения»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770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 единой  муниципальной автоматизированной системы централизованного оповещения, обеспечивающей   реализацию   законных    прав   граждан   на   защиту   жизни,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здоровья и личного имущества в случаях возникновения чрезвычайных ситуаций.</w:t>
            </w:r>
          </w:p>
        </w:tc>
      </w:tr>
      <w:tr w:rsidR="00000000">
        <w:trPr>
          <w:trHeight w:val="3067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задачами подпрограммы являются:</w:t>
            </w: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приобретение и установку необходимого оборудования для организации 100% оповещения населения в зонах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дствий и в случаях возникновения чрезвычайных ситуаций;</w:t>
            </w:r>
          </w:p>
          <w:p w:rsidR="00000000" w:rsidRDefault="00175AEB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своевременное оповещение  и информирование населения, с использованием специализированных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возникновения или возникнове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 чрезвычайных ситуаций;- принимать решение о проведении эвакуационных мероприятий в чрезвычайных ситуациях и организовать их проведение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необходимым оборудованием для  единой  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пальной автоматизированной системы централизованного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оповещения населения в зонах бедствий и в случаях чрезвычайных ситуаций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ния мероприятий подпрограммы составит:</w:t>
            </w: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32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32,4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3232,4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579,4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32,0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517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524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175AEB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580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175AEB">
      <w:pPr>
        <w:tabs>
          <w:tab w:val="left" w:pos="720"/>
        </w:tabs>
        <w:spacing w:before="53"/>
        <w:ind w:right="-15"/>
        <w:jc w:val="center"/>
      </w:pPr>
    </w:p>
    <w:p w:rsidR="00000000" w:rsidRDefault="00175AEB">
      <w:pPr>
        <w:tabs>
          <w:tab w:val="left" w:pos="720"/>
        </w:tabs>
        <w:spacing w:before="53"/>
        <w:ind w:right="-15"/>
        <w:jc w:val="center"/>
      </w:pPr>
    </w:p>
    <w:p w:rsidR="00000000" w:rsidRDefault="00175AEB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феры реализации подпрограммы</w:t>
      </w:r>
    </w:p>
    <w:p w:rsidR="00000000" w:rsidRDefault="00175AEB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175AEB">
      <w:pPr>
        <w:widowControl w:val="0"/>
        <w:snapToGrid w:val="0"/>
        <w:ind w:firstLine="567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разработана  в соответствии с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сполнением требований  Федерального закона № 68-ФЗ от 21 декабря 1994 года   «О   защите    населения   и   территорий    от  чрезвычайных    ситуаций природного и техногенного харак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тера» и Федерального закона от 12 февраля 1998 г. № 28-ФЗ «О гражданской обороне» по решению вопросов создания комплексной системы оповещения обеспечивающей реализацию законных прав граждан на защиту жизни, здоровья и личного имущества в случаях возникнове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ния чрезвычайных ситуаций.</w:t>
      </w:r>
    </w:p>
    <w:p w:rsidR="00000000" w:rsidRDefault="00175AEB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Проблема организации оповещения населения в случаях чрезвычайных ситуаций природного и техногенного характера является одной из приоритетных с целью реализации законных прав граждан на защиту жизни, здоровья и личного имущества. </w:t>
      </w:r>
    </w:p>
    <w:p w:rsidR="00000000" w:rsidRDefault="00175AEB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Прежняя система оповещения населения разрабатывалась и внедрялась с учетом финансовых, технических и людских возможностей, которые на сегодняшний момент не соответствуют критериям времени.</w:t>
      </w:r>
    </w:p>
    <w:p w:rsidR="00000000" w:rsidRDefault="00175AEB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Современные  технические возможности  позволяют в кратчайшие  срок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и                                               </w:t>
      </w:r>
    </w:p>
    <w:p w:rsidR="00000000" w:rsidRDefault="00175AEB">
      <w:pPr>
        <w:jc w:val="both"/>
        <w:rPr>
          <w:rStyle w:val="FontStyle11"/>
          <w:rFonts w:ascii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организовать оповещение населения с использованием радио и видео каналов, СМС сообщений, звуковых и речевых сигналов, а также локальных  систем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оповещения.</w:t>
      </w:r>
    </w:p>
    <w:p w:rsidR="00000000" w:rsidRDefault="00175AEB">
      <w:pPr>
        <w:ind w:firstLine="735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Для решения вопроса об оперативном доведении информ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ации до населения в кратчайшие сроки необходимо разработать и внедрить единую  муниципальную  автоматизированную систему централизованного оповещения, отвечающую современным требованиям.</w:t>
      </w:r>
    </w:p>
    <w:p w:rsidR="00000000" w:rsidRDefault="00175AEB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175AEB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>задачи и целевые показатели достижения целей и решения зад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175AEB">
      <w:pPr>
        <w:jc w:val="center"/>
      </w:pPr>
    </w:p>
    <w:p w:rsidR="00000000" w:rsidRDefault="00175AE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175AEB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оздание  единой  муниципальной автоматизированной системы централизованного оповещения, обеспечивающей   реализацию   законных    прав   граждан   на   защиту  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жизни, здоровья и личного имущества в случаях возникновения чрезвычайных ситуаций.</w:t>
      </w:r>
    </w:p>
    <w:p w:rsidR="00000000" w:rsidRDefault="00175AEB">
      <w:pPr>
        <w:widowControl w:val="0"/>
        <w:ind w:left="-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175AEB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Обеспечение приобретения и установки необходимого оборудования для организации 100% оповещения населения в зонах бедствий и в случаях возникновения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чрезвычайных ситуаций.</w:t>
      </w:r>
    </w:p>
    <w:p w:rsidR="00000000" w:rsidRDefault="00175AEB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Обеспечение своевременного оповещения  и информирования населения, с использованием специализированных технических средств оповещения  и информирования населения об угрозе возникновения или возникновения чрезвычайных ситуаций.</w:t>
      </w:r>
    </w:p>
    <w:p w:rsidR="00000000" w:rsidRDefault="00175AEB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ринимать решение о проведении эвакуационных мероприятий в чрезвычайных ситуациях и организовать их проведение</w:t>
      </w:r>
    </w:p>
    <w:p w:rsidR="00000000" w:rsidRDefault="00175AEB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175AEB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Плановые значения целевых показателей определены в приложении №1. </w:t>
      </w:r>
    </w:p>
    <w:p w:rsidR="00000000" w:rsidRDefault="00175AEB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175AEB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</w:t>
      </w:r>
      <w:r>
        <w:rPr>
          <w:rStyle w:val="FontStyle11"/>
          <w:rFonts w:ascii="Times New Roman" w:hAnsi="Times New Roman" w:cs="Times New Roman"/>
          <w:sz w:val="28"/>
          <w:szCs w:val="28"/>
        </w:rPr>
        <w:t>х мероприятий муниципальной подпрограммы</w:t>
      </w:r>
    </w:p>
    <w:p w:rsidR="00000000" w:rsidRDefault="00175AEB">
      <w:pPr>
        <w:ind w:hanging="15"/>
        <w:jc w:val="center"/>
      </w:pPr>
    </w:p>
    <w:p w:rsidR="00000000" w:rsidRDefault="00175AEB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175AEB">
      <w:pPr>
        <w:ind w:firstLine="750"/>
        <w:jc w:val="both"/>
      </w:pPr>
    </w:p>
    <w:p w:rsidR="00000000" w:rsidRDefault="00175AEB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175AEB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707"/>
        <w:gridCol w:w="847"/>
        <w:gridCol w:w="903"/>
        <w:gridCol w:w="904"/>
        <w:gridCol w:w="918"/>
        <w:gridCol w:w="929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</w:t>
            </w:r>
            <w:r>
              <w:rPr>
                <w:rFonts w:ascii="Times New Roman" w:hAnsi="Times New Roman" w:cs="Times New Roman"/>
              </w:rPr>
              <w:t>нанси-рования, всего (тыс.руб.)</w:t>
            </w:r>
          </w:p>
        </w:tc>
        <w:tc>
          <w:tcPr>
            <w:tcW w:w="620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7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50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Объем финансирования мероприятий подпрограммы «Совершенствование системы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оповещения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323</w:t>
            </w:r>
            <w:r>
              <w:rPr>
                <w:rFonts w:ascii="Times New Roman" w:eastAsia="DejaVuSans" w:hAnsi="Times New Roman" w:cs="Times New Roman"/>
                <w:lang w:eastAsia="ar-SA" w:bidi="ar-SA"/>
              </w:rPr>
              <w:t>2,4</w:t>
            </w: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579,4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1032,0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</w:tr>
    </w:tbl>
    <w:p w:rsidR="00000000" w:rsidRDefault="00175AEB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175A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</w:t>
      </w:r>
    </w:p>
    <w:p w:rsidR="00000000" w:rsidRDefault="00175AEB">
      <w:pPr>
        <w:jc w:val="center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подпрограммы.</w:t>
      </w:r>
    </w:p>
    <w:p w:rsidR="00000000" w:rsidRDefault="00175AEB">
      <w:pPr>
        <w:jc w:val="center"/>
        <w:rPr>
          <w:rFonts w:cs="Times New Roman"/>
          <w:sz w:val="28"/>
          <w:szCs w:val="28"/>
        </w:rPr>
      </w:pPr>
    </w:p>
    <w:p w:rsidR="00000000" w:rsidRDefault="00175AEB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подпрограммы производится ежегодно. В соответствии с базовыми показателями ти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повой методики оценки  эффективности реализации муниципальной 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175AEB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175AEB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175AEB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175AEB">
      <w:pPr>
        <w:ind w:left="-30"/>
        <w:jc w:val="center"/>
        <w:rPr>
          <w:sz w:val="28"/>
          <w:szCs w:val="28"/>
        </w:rPr>
      </w:pPr>
    </w:p>
    <w:p w:rsidR="00000000" w:rsidRDefault="00175AEB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лагает закупку товаров, робот, услуг для государственных нужд за счет средств районного бюджета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 муниципальных нужд».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район, которое: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реали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униципальной подпрограммы;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 муниципальной подпрограммы;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подпрог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екоммуникационной сети Интернет;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ирования подпрограммы в разрезе мероприятий согласно приложения №7 постановления 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175AEB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образования Кореновский район ежегодно, до 1 марта года, следующего за отчетным годом,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175AEB">
      <w:pPr>
        <w:ind w:firstLine="15"/>
        <w:jc w:val="center"/>
        <w:rPr>
          <w:sz w:val="28"/>
          <w:szCs w:val="28"/>
        </w:rPr>
      </w:pPr>
    </w:p>
    <w:p w:rsidR="00000000" w:rsidRDefault="00175AEB">
      <w:pPr>
        <w:ind w:firstLine="15"/>
        <w:jc w:val="center"/>
        <w:rPr>
          <w:sz w:val="28"/>
          <w:szCs w:val="28"/>
        </w:rPr>
      </w:pP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межнациональным отношениям админис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трации 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</w:t>
      </w: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175AEB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175AEB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оповещения»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Ц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ЕЛИ, </w:t>
      </w:r>
    </w:p>
    <w:p w:rsidR="00000000" w:rsidRDefault="00175AEB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задачи и целевые показатели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оповещения»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ниципального образования Кореновский район на 2024 — 2028 годы»</w:t>
      </w:r>
    </w:p>
    <w:p w:rsidR="00000000" w:rsidRDefault="00175AEB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0"/>
        <w:gridCol w:w="1947"/>
        <w:gridCol w:w="1352"/>
        <w:gridCol w:w="973"/>
        <w:gridCol w:w="1010"/>
        <w:gridCol w:w="1200"/>
        <w:gridCol w:w="1074"/>
        <w:gridCol w:w="1023"/>
        <w:gridCol w:w="1106"/>
      </w:tblGrid>
      <w:tr w:rsidR="00000000">
        <w:trPr>
          <w:cantSplit/>
        </w:trPr>
        <w:tc>
          <w:tcPr>
            <w:tcW w:w="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№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3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97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План на</w:t>
            </w:r>
          </w:p>
        </w:tc>
      </w:tr>
      <w:tr w:rsidR="00000000">
        <w:trPr>
          <w:cantSplit/>
        </w:trPr>
        <w:tc>
          <w:tcPr>
            <w:tcW w:w="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9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3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9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4</w:t>
            </w: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968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стемы оповещения»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8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widowControl w:val="0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Цель: С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оздание  единой 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йных ситуаций.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8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Задачи: </w:t>
            </w: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обеспечить приобретение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 w:rsidR="00000000" w:rsidRDefault="00175AEB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обеспечить своевременное оповещение  и информирование на</w:t>
            </w:r>
            <w:r>
              <w:rPr>
                <w:rFonts w:ascii="Times New Roman" w:hAnsi="Times New Roman" w:cs="Times New Roman"/>
              </w:rPr>
              <w:t xml:space="preserve">селения, с использованием специализированных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</w:rPr>
              <w:t>возникновения или возникновения чрезвычайных ситуаций;</w:t>
            </w:r>
          </w:p>
          <w:p w:rsidR="00000000" w:rsidRDefault="00175AEB">
            <w:pPr>
              <w:pStyle w:val="aa"/>
              <w:snapToGrid w:val="0"/>
            </w:pPr>
            <w:r>
              <w:rPr>
                <w:rFonts w:ascii="Times New Roman" w:eastAsia="Times New Roman" w:hAnsi="Times New Roman" w:cs="Times New Roman"/>
              </w:rPr>
              <w:t>- принимать решение о проведении эвакуационных мероприятий в чрезвычайных ситуациях и о</w:t>
            </w:r>
            <w:r>
              <w:rPr>
                <w:rFonts w:ascii="Times New Roman" w:eastAsia="Times New Roman" w:hAnsi="Times New Roman" w:cs="Times New Roman"/>
              </w:rPr>
              <w:t>рганизовать их проведение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Обеспеченность необходимым оборудованием для  единой  муниципальной автоматизированной системы централизованного оповещения населения в зонах бедствий и в случаях чрезвычайных ситуаций</w:t>
            </w: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42%</w:t>
            </w:r>
          </w:p>
        </w:tc>
      </w:tr>
    </w:tbl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ик отдела по ГО и ЧС,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175AEB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175AEB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00000" w:rsidRDefault="00175AEB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оповещения»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муниципального образования Кореновский район  «Обеспечение безопасности  населения на территории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на 2024 — 2028 годы»</w:t>
      </w: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основных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оповещения»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кий район  «Обеспечение безопасности  населения на территории муниципального образования Кореновский район </w:t>
      </w:r>
    </w:p>
    <w:p w:rsidR="00000000" w:rsidRDefault="00175AEB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175AEB">
      <w:pPr>
        <w:ind w:hanging="30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"/>
        <w:gridCol w:w="1250"/>
        <w:gridCol w:w="569"/>
        <w:gridCol w:w="909"/>
        <w:gridCol w:w="1016"/>
        <w:gridCol w:w="678"/>
        <w:gridCol w:w="692"/>
        <w:gridCol w:w="678"/>
        <w:gridCol w:w="677"/>
        <w:gridCol w:w="678"/>
        <w:gridCol w:w="790"/>
        <w:gridCol w:w="805"/>
        <w:gridCol w:w="819"/>
      </w:tblGrid>
      <w:tr w:rsidR="00000000">
        <w:tc>
          <w:tcPr>
            <w:tcW w:w="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2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9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10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40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реализации меропри-я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8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2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9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0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311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оповещения»</w:t>
            </w:r>
          </w:p>
        </w:tc>
      </w:tr>
      <w:tr w:rsidR="00000000">
        <w:tc>
          <w:tcPr>
            <w:tcW w:w="3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311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widowControl w:val="0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оздание  единой 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озникновения чрезвычайных ситуаций.</w:t>
            </w:r>
          </w:p>
        </w:tc>
      </w:tr>
      <w:tr w:rsidR="00000000">
        <w:tc>
          <w:tcPr>
            <w:tcW w:w="3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311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обеспечить приобретение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 w:rsidR="00000000" w:rsidRDefault="00175AEB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 обеспечить своевременное оповещени</w:t>
            </w:r>
            <w:r>
              <w:rPr>
                <w:rFonts w:ascii="Times New Roman" w:hAnsi="Times New Roman" w:cs="Times New Roman"/>
              </w:rPr>
              <w:t xml:space="preserve">е  и информирование населения, с использованием специализированных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</w:rPr>
              <w:t>возникновения или возникновения чрезвычайных ситуаций;</w:t>
            </w:r>
          </w:p>
          <w:p w:rsidR="00000000" w:rsidRDefault="00175AEB">
            <w:pPr>
              <w:pStyle w:val="aa"/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принимать решение о проведении эвакуационных мероприятий в чрез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вычайных ситуациях и организовать их проведение</w:t>
            </w:r>
          </w:p>
        </w:tc>
      </w:tr>
      <w:tr w:rsidR="00000000">
        <w:tc>
          <w:tcPr>
            <w:tcW w:w="3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2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необходимого оборудования для единой  муниципальной автоматизированной системы централизованного оповещения и доведения экстренной информации до населения попадающего в зоны бедствия и в с</w:t>
            </w:r>
            <w:r>
              <w:rPr>
                <w:rFonts w:ascii="Times New Roman" w:hAnsi="Times New Roman" w:cs="Times New Roman"/>
              </w:rPr>
              <w:t>лучаях чрезвычайных ситуаций,</w:t>
            </w:r>
          </w:p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заключение договоров на техническое обслуживание, установку и проведение регламентов.</w:t>
            </w:r>
          </w:p>
        </w:tc>
        <w:tc>
          <w:tcPr>
            <w:tcW w:w="56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3232,4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1032,0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необходимого оборудования</w:t>
            </w:r>
          </w:p>
        </w:tc>
        <w:tc>
          <w:tcPr>
            <w:tcW w:w="81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</w:t>
            </w:r>
            <w:r>
              <w:rPr>
                <w:rFonts w:ascii="Times New Roman" w:hAnsi="Times New Roman" w:cs="Times New Roman"/>
              </w:rPr>
              <w:t>ния Кореновский район</w:t>
            </w: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3232,4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1032,0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56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DejaVuSans" w:hAnsi="Times New Roman" w:cs="Times New Roman"/>
                <w:lang w:bidi="ar-SA"/>
              </w:rPr>
              <w:t>Всего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2732,4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532,0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2732,4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532,0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</w:tbl>
    <w:p w:rsidR="00000000" w:rsidRDefault="00175AEB">
      <w:pPr>
        <w:ind w:hanging="30"/>
        <w:rPr>
          <w:sz w:val="28"/>
          <w:szCs w:val="28"/>
        </w:rPr>
      </w:pPr>
    </w:p>
    <w:p w:rsidR="00000000" w:rsidRDefault="00175AEB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175AEB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000000" w:rsidRDefault="00175AEB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ритории муниципального образования Кореновский район на 2024 — 2028 годы»</w:t>
      </w: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ский район</w:t>
      </w:r>
    </w:p>
    <w:p w:rsidR="00000000" w:rsidRDefault="00175A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175A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714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еализаци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 государственной политики Российской Федерации и Краснодарского края в области профилактики терроризма на территории муниципального образования Кореновский район, совершенствование системы профилактических мер антитеррористической направленности, предупре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ждение террористических и экстремистских проявлений.</w:t>
            </w:r>
          </w:p>
        </w:tc>
      </w:tr>
      <w:tr w:rsidR="00000000">
        <w:trPr>
          <w:trHeight w:val="2704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 w:rsidR="00000000" w:rsidRDefault="00175A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повышение ответственности руководителей</w:t>
            </w:r>
          </w:p>
          <w:p w:rsidR="00000000" w:rsidRDefault="00175AEB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предприятий, учреждений, территорий за состояние антитеррористической защищенности, повышение доверия населения к органам муниципальной власти.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both"/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Проведение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 мероприятий, направленных на предупреждени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>е террористической деятельности, нетерпимости к подобным проявлениям, повышению бдительности и осведомленности.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проведение   мероприятий   воспитательной работы  с населением, направленных  на предупреждение  террористической деятельности, нетерпимости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подобным проявлениям, повышение бдительности, уровня правовой осведомленности и правовой культуры граждан. 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одпрограммы составит:</w:t>
            </w: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25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— 250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50,0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50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год —  50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175AEB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50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175AEB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175AEB">
      <w:pPr>
        <w:tabs>
          <w:tab w:val="left" w:pos="3600"/>
        </w:tabs>
        <w:spacing w:before="53"/>
        <w:ind w:left="2880" w:right="-15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мы</w:t>
      </w:r>
    </w:p>
    <w:p w:rsidR="00000000" w:rsidRDefault="00175AEB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175AEB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Подпрограмма разработана  в соответствии с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сполнением требований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Указа Президента Российской Федерации от 15 февраля 2006 года № 116 «О мерах по противодействию  терроризму» и </w:t>
      </w:r>
      <w:r>
        <w:rPr>
          <w:rFonts w:eastAsia="Times New Roman"/>
          <w:sz w:val="28"/>
          <w:szCs w:val="28"/>
          <w:lang w:eastAsia="ar-SA"/>
        </w:rPr>
        <w:t xml:space="preserve">Федерального закона от 6 марта 2006 года № 35-ФЗ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«О противодействии террор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изму»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по решению вопросов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профилактики терроризма на территории муниципального образования Кореновский район, совершенствование системы профилактических мер антитеррористической направленности, предупреждение террористических и экстремистских проявлений.</w:t>
      </w:r>
    </w:p>
    <w:p w:rsidR="00000000" w:rsidRDefault="00175AEB">
      <w:pPr>
        <w:widowControl w:val="0"/>
        <w:ind w:firstLine="567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Н</w:t>
      </w:r>
      <w:r>
        <w:rPr>
          <w:rFonts w:eastAsia="Times New Roman"/>
          <w:sz w:val="28"/>
          <w:szCs w:val="28"/>
          <w:lang w:eastAsia="ar-SA"/>
        </w:rPr>
        <w:t>аиболее опасными  объектами совершения терактов могут быть аварии на объектах хранения нефтепродуктов, объектах жизнеобеспечения населения, закрытом акционерном обществе «Кореновский молочно-консервный комбинат»,  который находится  на  территории города К</w:t>
      </w:r>
      <w:r>
        <w:rPr>
          <w:rFonts w:eastAsia="Times New Roman"/>
          <w:sz w:val="28"/>
          <w:szCs w:val="28"/>
          <w:lang w:eastAsia="ar-SA"/>
        </w:rPr>
        <w:t xml:space="preserve">ореновска.                                                         </w:t>
      </w:r>
    </w:p>
    <w:p w:rsidR="00000000" w:rsidRDefault="00175AEB">
      <w:pPr>
        <w:ind w:firstLine="69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Ежесуточно по железной дороге, проходящей по территории района, следует 20 пар поездов, перевозящих  нефтепродукты, в пожароопасные  грузы,  химические  вещества, вагоны с пассажирами. </w:t>
      </w:r>
    </w:p>
    <w:p w:rsidR="00000000" w:rsidRDefault="00175AEB">
      <w:pPr>
        <w:ind w:firstLine="69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По</w:t>
      </w:r>
      <w:r>
        <w:rPr>
          <w:rFonts w:eastAsia="Times New Roman"/>
          <w:sz w:val="28"/>
          <w:szCs w:val="28"/>
          <w:lang w:eastAsia="ar-SA"/>
        </w:rPr>
        <w:t xml:space="preserve"> территории района проходит федеральная автодорога М-4 «ДОН», по которой происходит перевозка нефтепродуктов, пассажиров и других различных грузов. По городу и району зарегистрировано 36 тысяч единиц транспортных средств.</w:t>
      </w:r>
    </w:p>
    <w:p w:rsidR="00000000" w:rsidRDefault="00175AEB">
      <w:pPr>
        <w:ind w:firstLine="69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Настоящая программа предусматривае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т основные направления деятельности по решению защищенности населения и объектов экономики и жизнедеятельности.</w:t>
      </w:r>
    </w:p>
    <w:p w:rsidR="00000000" w:rsidRDefault="00175AEB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175AEB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175AEB">
      <w:pPr>
        <w:jc w:val="center"/>
      </w:pPr>
    </w:p>
    <w:p w:rsidR="00000000" w:rsidRDefault="00175AEB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рограммы являются:</w:t>
      </w:r>
    </w:p>
    <w:p w:rsidR="00000000" w:rsidRDefault="00175AEB">
      <w:pPr>
        <w:widowControl w:val="0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Реализация государственной политики Российской Федерации и Краснодарского края в области профилактики терроризма на территории муниципального образования Кореновский район, совершенствование системы профилактических мер антитеррористичес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кой направленности, предупреждение террористических и экстремистских проявлений.</w:t>
      </w:r>
    </w:p>
    <w:p w:rsidR="00000000" w:rsidRDefault="00175AEB">
      <w:pPr>
        <w:widowControl w:val="0"/>
        <w:jc w:val="both"/>
        <w:rPr>
          <w:rFonts w:eastAsia="Liberation Serif" w:cs="Liberation Serif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175AEB">
      <w:pPr>
        <w:widowControl w:val="0"/>
        <w:ind w:firstLine="107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eastAsia="Liberation Serif" w:cs="Liberation Serif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1. Подготовка необходимых сил и средств,  а  также обучение населения способам защиты в  экстремальных ситуациях мирного и военного времени.</w:t>
      </w:r>
    </w:p>
    <w:p w:rsidR="00000000" w:rsidRDefault="00175AEB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2. Повыше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ние ответственности  руководителей  предприятий,                              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учреждений, территорий за состояние антитеррористической защищенности, повышение доверия населения к органам муниципальной власти.</w:t>
      </w:r>
    </w:p>
    <w:p w:rsidR="00000000" w:rsidRDefault="00175AEB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8 годы</w:t>
      </w:r>
    </w:p>
    <w:p w:rsidR="00000000" w:rsidRDefault="00175AEB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Плановые значения целевых показателей определены в приложении №1. </w:t>
      </w:r>
    </w:p>
    <w:p w:rsidR="00000000" w:rsidRDefault="00175AEB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175AEB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</w:t>
      </w:r>
    </w:p>
    <w:p w:rsidR="00000000" w:rsidRDefault="00175AEB">
      <w:pPr>
        <w:ind w:hanging="15"/>
        <w:jc w:val="center"/>
      </w:pPr>
    </w:p>
    <w:p w:rsidR="00000000" w:rsidRDefault="00175AEB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175AEB">
      <w:pPr>
        <w:ind w:firstLine="750"/>
        <w:jc w:val="both"/>
      </w:pPr>
    </w:p>
    <w:p w:rsidR="00000000" w:rsidRDefault="00175AEB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</w:t>
      </w:r>
      <w:r>
        <w:rPr>
          <w:rStyle w:val="FontStyle11"/>
          <w:rFonts w:ascii="Times New Roman" w:hAnsi="Times New Roman" w:cs="Times New Roman"/>
          <w:sz w:val="28"/>
          <w:szCs w:val="28"/>
        </w:rPr>
        <w:t>вание ресурсного обеспечения муниципальной подпрограммы.</w:t>
      </w:r>
    </w:p>
    <w:p w:rsidR="00000000" w:rsidRDefault="00175AEB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707"/>
        <w:gridCol w:w="847"/>
        <w:gridCol w:w="903"/>
        <w:gridCol w:w="904"/>
        <w:gridCol w:w="861"/>
        <w:gridCol w:w="986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всего (тыс.руб.)</w:t>
            </w:r>
          </w:p>
        </w:tc>
        <w:tc>
          <w:tcPr>
            <w:tcW w:w="620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50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Объем финансирования мероприятий подпрограммы «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Антитеррористическая защищенность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250,0</w:t>
            </w: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  <w:p w:rsidR="00000000" w:rsidRDefault="00175AEB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  <w:p w:rsidR="00000000" w:rsidRDefault="00175AEB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  <w:p w:rsidR="00000000" w:rsidRDefault="00175AEB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</w:tr>
    </w:tbl>
    <w:p w:rsidR="00000000" w:rsidRDefault="00175AEB">
      <w:pPr>
        <w:jc w:val="center"/>
        <w:rPr>
          <w:rFonts w:cs="Times New Roman"/>
          <w:sz w:val="28"/>
          <w:szCs w:val="28"/>
        </w:rPr>
      </w:pPr>
    </w:p>
    <w:p w:rsidR="00000000" w:rsidRDefault="00175AE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175AE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175AEB">
      <w:pPr>
        <w:jc w:val="center"/>
        <w:rPr>
          <w:rFonts w:cs="Times New Roman"/>
          <w:sz w:val="28"/>
          <w:szCs w:val="28"/>
        </w:rPr>
      </w:pPr>
    </w:p>
    <w:p w:rsidR="00000000" w:rsidRDefault="00175AEB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 муниципальной подпрограммы производится ежегодно. В соответствии с базовыми показателями типовой методики оценки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175AEB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175AEB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175AEB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ниципальной подпрограммы</w:t>
      </w:r>
    </w:p>
    <w:p w:rsidR="00000000" w:rsidRDefault="00175AEB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175AEB">
      <w:pPr>
        <w:ind w:left="-30"/>
        <w:jc w:val="center"/>
        <w:rPr>
          <w:sz w:val="28"/>
          <w:szCs w:val="28"/>
        </w:rPr>
      </w:pPr>
    </w:p>
    <w:p w:rsidR="00000000" w:rsidRDefault="00175AEB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робот, услуг для государственных нужд за счет средств районного бюджета в соответствии с Федеральным законом от 5 апреля 2013 года №44-Ф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формирует структуру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ений в  муниципальную подпрограмму;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ложений участников  муниципальной подпрограммы;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ционную и разъяснительную работу, направленную на освещение целей и задач  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осуществления текущего контроля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мероприятий  муниципальной подпрограммы ответственный исполнитель администрации 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муниципального образования Кореновский район, отчет об объемах и источниках финансирования подпрограммы в разрезе мероприятий согласно приложения №7 постановления постановлением администрации муниципального образования Кореновский район от 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175AEB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175AEB">
      <w:pPr>
        <w:ind w:firstLine="15"/>
        <w:jc w:val="center"/>
        <w:rPr>
          <w:sz w:val="28"/>
          <w:szCs w:val="28"/>
        </w:rPr>
      </w:pP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отдела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 ГО и ЧС,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175AEB">
      <w:pPr>
        <w:rPr>
          <w:rFonts w:eastAsia="Liberation Serif" w:cs="Liberation Seri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iberation Serif" w:cs="Liberation Serif"/>
          <w:sz w:val="28"/>
          <w:szCs w:val="28"/>
        </w:rPr>
        <w:t xml:space="preserve">                       </w:t>
      </w: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175AEB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175AEB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муниципального образования Кореновский район  «Обеспечение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Кореновский район на 2024 — 2028 годы»</w:t>
      </w: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175AEB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задачи и целевые показатели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льного образования Кореновский район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175AEB">
      <w:pPr>
        <w:ind w:hanging="30"/>
        <w:rPr>
          <w:sz w:val="28"/>
          <w:szCs w:val="28"/>
        </w:rPr>
      </w:pPr>
    </w:p>
    <w:p w:rsidR="00000000" w:rsidRDefault="00175AEB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2052"/>
        <w:gridCol w:w="1299"/>
        <w:gridCol w:w="847"/>
        <w:gridCol w:w="1143"/>
        <w:gridCol w:w="1017"/>
        <w:gridCol w:w="1129"/>
        <w:gridCol w:w="974"/>
        <w:gridCol w:w="988"/>
      </w:tblGrid>
      <w:tr w:rsidR="00000000">
        <w:trPr>
          <w:cantSplit/>
        </w:trPr>
        <w:tc>
          <w:tcPr>
            <w:tcW w:w="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№</w:t>
            </w:r>
          </w:p>
          <w:p w:rsidR="00000000" w:rsidRDefault="00175AEB">
            <w:pPr>
              <w:pStyle w:val="aa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0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целевого показателя</w:t>
            </w:r>
          </w:p>
        </w:tc>
        <w:tc>
          <w:tcPr>
            <w:tcW w:w="12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Статус</w:t>
            </w:r>
          </w:p>
          <w:p w:rsidR="00000000" w:rsidRDefault="00175AEB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25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</w:t>
            </w: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План на</w:t>
            </w:r>
          </w:p>
        </w:tc>
      </w:tr>
      <w:tr w:rsidR="00000000">
        <w:trPr>
          <w:cantSplit/>
        </w:trPr>
        <w:tc>
          <w:tcPr>
            <w:tcW w:w="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20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2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8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1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0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2028 год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1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</w:pPr>
            <w:r>
              <w:t>1.</w:t>
            </w:r>
          </w:p>
        </w:tc>
        <w:tc>
          <w:tcPr>
            <w:tcW w:w="944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 «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Антитеррористическая защищенность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</w:p>
        </w:tc>
        <w:tc>
          <w:tcPr>
            <w:tcW w:w="944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Реализация государственной политики Российской Федерации и Краснодарского края в области профилактики терроризма на территории муниципального о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бразования Кореновский район, совершенствование системы профилактических мер антитеррористической направленности, предупреждение террористических и экстремистских проявлений.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44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rFonts w:ascii="Times New Roman" w:hAnsi="Times New Roman"/>
                <w:lang w:eastAsia="ar-SA"/>
              </w:rPr>
            </w:pPr>
            <w:r>
              <w:t xml:space="preserve">Задачи: </w:t>
            </w:r>
          </w:p>
          <w:p w:rsidR="00000000" w:rsidRDefault="00175AEB">
            <w:pPr>
              <w:snapToGrid w:val="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- подготовка необходимых сил и средств,  а  также обучение населения с</w:t>
            </w:r>
            <w:r>
              <w:rPr>
                <w:rFonts w:ascii="Times New Roman" w:hAnsi="Times New Roman"/>
                <w:lang w:eastAsia="ar-SA"/>
              </w:rPr>
              <w:t>пособам защиты в  экстремальных ситуациях мирного и военного времени.</w:t>
            </w:r>
          </w:p>
          <w:p w:rsidR="00000000" w:rsidRDefault="00175AEB">
            <w:pPr>
              <w:snapToGrid w:val="0"/>
              <w:jc w:val="both"/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повышение ответственности  руководителей  предприятий, 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учреждений, территорий за состояние антитеррористической защищенности, повышение доверия населения к органам муниципальной власти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44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sz w:val="22"/>
                <w:szCs w:val="22"/>
              </w:rPr>
              <w:t>Целевые показатели: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0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6"/>
                <w:szCs w:val="22"/>
                <w:lang w:eastAsia="ar-SA"/>
              </w:rPr>
              <w:t>Проведение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 xml:space="preserve"> мероприятий, направленных на предупреждение террористической деятельности, нетерпимости к подобным проявлениям, повышению бдительности и осведомленности.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1.2.</w:t>
            </w:r>
          </w:p>
        </w:tc>
        <w:tc>
          <w:tcPr>
            <w:tcW w:w="20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6"/>
                <w:szCs w:val="22"/>
                <w:lang w:eastAsia="ar-SA"/>
              </w:rPr>
              <w:t>Проведение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 xml:space="preserve">   мероприятий   воспита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 xml:space="preserve">тельной работы  с населением, направленных  на предупреждение  террористической деятельности, нетерпимости к подобным проявлениям, повышение бдительности, уровня правовой осведомленности и правовой культуры граждан. 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0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</w:tr>
    </w:tbl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ГО и ЧС,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175AEB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175AEB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175AEB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паспор</w:t>
      </w:r>
      <w:r>
        <w:rPr>
          <w:rFonts w:ascii="Times New Roman" w:hAnsi="Times New Roman" w:cs="Times New Roman"/>
          <w:sz w:val="28"/>
          <w:szCs w:val="28"/>
        </w:rPr>
        <w:t xml:space="preserve">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образова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ния Кореновский район на 2024 — 2028 годы»</w:t>
      </w: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основных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зопасности  населения на территории муниципального образования Кореновский район на 2024 — 2028 годы»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5"/>
        <w:gridCol w:w="1426"/>
        <w:gridCol w:w="621"/>
        <w:gridCol w:w="847"/>
        <w:gridCol w:w="847"/>
        <w:gridCol w:w="678"/>
        <w:gridCol w:w="57"/>
        <w:gridCol w:w="748"/>
        <w:gridCol w:w="734"/>
        <w:gridCol w:w="56"/>
        <w:gridCol w:w="735"/>
        <w:gridCol w:w="677"/>
        <w:gridCol w:w="734"/>
        <w:gridCol w:w="749"/>
        <w:gridCol w:w="705"/>
      </w:tblGrid>
      <w:tr w:rsidR="00000000">
        <w:tc>
          <w:tcPr>
            <w:tcW w:w="3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6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8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8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685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я</w:t>
            </w:r>
          </w:p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реализа-ции меропри-я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7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3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188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Антитеррористическая защ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ищенность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</w:tr>
      <w:tr w:rsidR="00000000">
        <w:tc>
          <w:tcPr>
            <w:tcW w:w="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188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государственной политики Российской Федерации и Краснодарского края в области профилактики терроризма на территории муниципального образования Кореновский район, совершенствование системы профилактических мер антитеррористическ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ой направленности, предупреждение террористических и экстремистских проявлений.</w:t>
            </w:r>
          </w:p>
        </w:tc>
      </w:tr>
      <w:tr w:rsidR="00000000">
        <w:tc>
          <w:tcPr>
            <w:tcW w:w="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188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 w:rsidR="00000000" w:rsidRDefault="00175AEB">
            <w:pPr>
              <w:snapToGrid w:val="0"/>
              <w:jc w:val="both"/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- повышение ответственно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сти  руководителей  предприятий, 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учреждений, территорий за состояние антитеррористической защищенности, повышение доверия населения к органам муниципальной власти.</w:t>
            </w:r>
          </w:p>
        </w:tc>
      </w:tr>
      <w:tr w:rsidR="00000000">
        <w:trPr>
          <w:trHeight w:val="372"/>
        </w:trPr>
        <w:tc>
          <w:tcPr>
            <w:tcW w:w="3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14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Обеспечение пропаганды знаний в области антитеррористической защиты населения </w:t>
            </w:r>
          </w:p>
          <w:p w:rsidR="00000000" w:rsidRDefault="00175AE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при об</w:t>
            </w:r>
            <w:r>
              <w:rPr>
                <w:rFonts w:ascii="Times New Roman" w:eastAsia="Lucida Sans Unicode" w:hAnsi="Times New Roman" w:cs="Times New Roman"/>
                <w:lang/>
              </w:rPr>
              <w:t>наружении подозрительных предметов, взрывных устройств:</w:t>
            </w:r>
          </w:p>
          <w:p w:rsidR="00000000" w:rsidRDefault="00175AEB">
            <w:pPr>
              <w:snapToGrid w:val="0"/>
            </w:pPr>
            <w:r>
              <w:rPr>
                <w:rFonts w:ascii="Times New Roman" w:hAnsi="Times New Roman" w:cs="Times New Roman"/>
              </w:rPr>
              <w:t>- приобретение, методической литературы, видеофильмов,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изготовление и распространение информационных листов, памяток, плакатов, буклетов, баннеров.</w:t>
            </w:r>
          </w:p>
        </w:tc>
        <w:tc>
          <w:tcPr>
            <w:tcW w:w="6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квар</w:t>
            </w:r>
          </w:p>
          <w:p w:rsidR="00000000" w:rsidRDefault="00175AEB">
            <w:r>
              <w:rPr>
                <w:rFonts w:ascii="Times New Roman" w:hAnsi="Times New Roman" w:cs="Times New Roman"/>
              </w:rPr>
              <w:t>тал</w:t>
            </w:r>
          </w:p>
        </w:tc>
        <w:tc>
          <w:tcPr>
            <w:tcW w:w="7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агитационного материал</w:t>
            </w:r>
          </w:p>
        </w:tc>
        <w:tc>
          <w:tcPr>
            <w:tcW w:w="70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rPr>
          <w:trHeight w:val="372"/>
        </w:trPr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  <w:p w:rsidR="00000000" w:rsidRDefault="00175AEB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rPr>
          <w:trHeight w:val="758"/>
        </w:trPr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rPr>
          <w:trHeight w:val="1959"/>
        </w:trPr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6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Федер</w:t>
            </w:r>
            <w:r>
              <w:rPr>
                <w:rFonts w:ascii="Times New Roman" w:hAnsi="Times New Roman" w:cs="Times New Roman"/>
              </w:rPr>
              <w:t>альный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</w:tbl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межнациональным отношениям админис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трации </w:t>
      </w: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000000" w:rsidRDefault="00175AEB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</w:t>
      </w:r>
      <w:r>
        <w:rPr>
          <w:rFonts w:ascii="Times New Roman" w:hAnsi="Times New Roman" w:cs="Times New Roman"/>
          <w:sz w:val="28"/>
          <w:szCs w:val="28"/>
        </w:rPr>
        <w:t xml:space="preserve">    Кореновский район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территории муниципального образования Кореновский район на 2024 — 2028 годы»</w:t>
      </w: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Профилактика правонарушений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175A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175A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770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ГО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widowControl w:val="0"/>
              <w:jc w:val="both"/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  <w:lang w:eastAsia="ar-SA"/>
              </w:rPr>
              <w:t>П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овышение эффективности деятельности по профилактике правонарушений и укреплению правопорядка на территории муниципального образования Кореновский район.</w:t>
            </w:r>
          </w:p>
        </w:tc>
      </w:tr>
      <w:tr w:rsidR="00000000">
        <w:trPr>
          <w:trHeight w:val="2694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tabs>
                <w:tab w:val="left" w:pos="69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>- вз</w:t>
            </w:r>
            <w:r>
              <w:rPr>
                <w:color w:val="000000"/>
                <w:sz w:val="28"/>
                <w:szCs w:val="28"/>
              </w:rPr>
              <w:t>аимодействие с правоохранительными органами, народными дружинами и общественными объединениями правоохранительной направленности;</w:t>
            </w:r>
          </w:p>
          <w:p w:rsidR="00000000" w:rsidRDefault="00175AEB">
            <w:pPr>
              <w:tabs>
                <w:tab w:val="left" w:pos="69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повышение роли органов местного самоуправления в сфере профилактики правонарушений и укрепления правопорядка;</w:t>
            </w:r>
          </w:p>
          <w:p w:rsidR="00000000" w:rsidRDefault="00175AEB">
            <w:pPr>
              <w:tabs>
                <w:tab w:val="left" w:pos="690"/>
              </w:tabs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повышение 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овня правового сознания и правовой культуры среди населения Кореновского района;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- Количество административных правонарушений, выявленных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на территории 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Кореновский район в рамках 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</w:rPr>
              <w:t>мероприяти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  <w:lang w:val="ru-RU"/>
              </w:rPr>
              <w:t>й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  <w:lang w:val="ru-RU"/>
              </w:rPr>
              <w:t>по р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  <w:lang w:val="ru-RU"/>
              </w:rPr>
              <w:t xml:space="preserve">еализации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Федерального закона от 2 апреля 2014 года № 44-ФЗ «Об участии граждан в охране общественного порядка»,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Закона Краснодарского края от 28 июня 2007 года № 1267-КЗ «Об участии граждан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в охране общественного порядка в Краснодарском крае»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(ед.).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>- Коли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чество несовершеннолетних, выявленных в нарушении Закона Краснодарского края от 21 июля 2008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№ 1539-КЗ «О мерах по профилактике безнадзорности и правонарушений несовершеннолетних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Краснодарском крае» на территории МО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>Кореновский район (чел.).</w:t>
            </w:r>
          </w:p>
          <w:p w:rsidR="00000000" w:rsidRDefault="00175AEB">
            <w:pPr>
              <w:tabs>
                <w:tab w:val="left" w:pos="-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- Колич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 xml:space="preserve">ество наглядной агитационной продукции по профилактике правонарушений. 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— 375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75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75,0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75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75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175AEB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 75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175AEB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175AEB">
      <w:pPr>
        <w:tabs>
          <w:tab w:val="left" w:pos="3600"/>
        </w:tabs>
        <w:spacing w:before="53"/>
        <w:ind w:left="2880" w:right="-15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подпрограммы</w:t>
      </w:r>
    </w:p>
    <w:p w:rsidR="00000000" w:rsidRDefault="00175AEB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175AEB">
      <w:pPr>
        <w:widowControl w:val="0"/>
        <w:snapToGrid w:val="0"/>
        <w:ind w:firstLine="567"/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Подпрограмма разработана  в соот</w:t>
      </w:r>
      <w:r>
        <w:rPr>
          <w:rFonts w:ascii="Times New Roman" w:hAnsi="Times New Roman" w:cs="Times New Roman"/>
          <w:sz w:val="28"/>
          <w:szCs w:val="28"/>
        </w:rPr>
        <w:t>ветствии с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сполнением требований  </w:t>
      </w:r>
      <w:r>
        <w:rPr>
          <w:rStyle w:val="FontStyle11"/>
          <w:rFonts w:ascii="Times New Roman" w:eastAsia="Times New Roman" w:hAnsi="Times New Roman" w:cs="Times New Roman"/>
          <w:color w:val="000000"/>
          <w:spacing w:val="-5"/>
          <w:sz w:val="28"/>
          <w:szCs w:val="28"/>
          <w:lang w:bidi="ar-SA"/>
        </w:rPr>
        <w:t>Федерального закона от 23 июня 2016 года  № 182-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ФЗ  «Об основах системы профилактики </w:t>
      </w:r>
      <w:r>
        <w:rPr>
          <w:rStyle w:val="FontStyle11"/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 xml:space="preserve">правонарушений в Российской Федерации»,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>Федерального закона от 2 апреля 2014 года № 44-ФЗ «Об участии граждан в охране общественного пор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 xml:space="preserve">ядка»,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bidi="ar-SA"/>
        </w:rPr>
        <w:t xml:space="preserve">Закона Краснодарского края от 1 ноября 2013 года № 2824-КЗ «О профилактике правонарушений  в Краснодарском крае»,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 xml:space="preserve">Закона Краснодарского края от 28 июня 2007 года  № 1267-КЗ «Об участии граждан в охране </w:t>
      </w:r>
      <w:r>
        <w:rPr>
          <w:rStyle w:val="FontStyle11"/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>общественного порядка в Краснодарском крае»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по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решению вопросов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эффективности деятельности по профилактике правонарушений и укреплению правопорядка на территории муниципального образования Кореновский район.</w:t>
      </w:r>
    </w:p>
    <w:p w:rsidR="00000000" w:rsidRDefault="00175AEB">
      <w:pPr>
        <w:widowControl w:val="0"/>
        <w:tabs>
          <w:tab w:val="left" w:pos="690"/>
        </w:tabs>
        <w:ind w:firstLine="567"/>
        <w:jc w:val="both"/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>В оказании содействия ОМВД России по Кореновскому району в охране общественного поря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дка на территории Кореновского района принимают участие 10 народных дружин поселений, общей численностью 68 человек. 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/>
        </w:rPr>
        <w:t xml:space="preserve">На материально-техническое обеспечение и 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 w:eastAsia="ru-RU"/>
        </w:rPr>
        <w:t xml:space="preserve">стимулирование 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/>
        </w:rPr>
        <w:t xml:space="preserve">деятельности народных дружин в 2022 году из бюджетов поселений 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 w:eastAsia="ru-RU"/>
        </w:rPr>
        <w:t>было выделено 360 00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 w:eastAsia="ru-RU"/>
        </w:rPr>
        <w:t xml:space="preserve">0 (триста шестьдесят тысяч) рублей. За 12 месяцев 2022 года было израсходовано 360 000 (триста шестьдесят тысяч) рублей. </w:t>
      </w: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>При участии народных дружин за 12 месяцев 2022 года было выявлено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 </w:t>
      </w:r>
      <w:r>
        <w:rPr>
          <w:rStyle w:val="a4"/>
          <w:rFonts w:ascii="Times New Roman" w:eastAsia="Lucida Sans Unicode" w:hAnsi="Times New Roman" w:cs="Times New Roman"/>
          <w:color w:val="000000"/>
          <w:sz w:val="28"/>
          <w:szCs w:val="28"/>
          <w:u w:val="none"/>
          <w:lang w:val="ru-RU"/>
        </w:rPr>
        <w:t>224</w:t>
      </w: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 административных правонарушений и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 37 несовершеннолетних, нарушивш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их требования 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>Закона Краснодарского края от 21 июля 2008 года № 1539-КЗ «О мерах по профилактике безнадзорности и правонарушений несовершеннолетних в Краснодарском крае»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.</w:t>
      </w:r>
    </w:p>
    <w:p w:rsidR="00000000" w:rsidRDefault="00175AEB">
      <w:pPr>
        <w:widowControl w:val="0"/>
        <w:tabs>
          <w:tab w:val="left" w:pos="690"/>
        </w:tabs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ab/>
        <w:t>В поселениях Кореновского района созданы и работают территориальные комиссии по проф</w:t>
      </w: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>илактике правонарушений. З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 w:bidi="ar-SA"/>
        </w:rPr>
        <w:t>а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12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месяцев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20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22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года </w:t>
      </w: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было проведено 121 заседание, на которых было рассмотрено 418 граждан, в том числе 70 состоящих на различных видах профилактического учета. 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На постоянной основе в районных СМИ (печатных и электронных) размещ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ается информация о </w:t>
      </w:r>
      <w:r>
        <w:rPr>
          <w:rStyle w:val="a6"/>
          <w:rFonts w:ascii="Times New Roman" w:eastAsia="Times New Roman" w:hAnsi="Times New Roman" w:cs="Times New Roman"/>
          <w:i w:val="0"/>
          <w:iCs w:val="0"/>
          <w:color w:val="000000"/>
          <w:spacing w:val="10"/>
          <w:sz w:val="28"/>
          <w:szCs w:val="28"/>
          <w:lang/>
        </w:rPr>
        <w:t xml:space="preserve">проведенной работе по </w:t>
      </w:r>
      <w:r>
        <w:rPr>
          <w:rStyle w:val="FontStyle29"/>
          <w:rFonts w:eastAsia="NSimSun"/>
          <w:color w:val="000000"/>
          <w:sz w:val="28"/>
          <w:szCs w:val="28"/>
          <w:lang w:eastAsia="ru-RU" w:bidi="ar-SA"/>
        </w:rPr>
        <w:t>профилактике правонарушений и воспитанию законопослушного правосознания граждан, о работе народных дружин поселений Кореновского района</w:t>
      </w:r>
      <w:r>
        <w:rPr>
          <w:rStyle w:val="FontStyle14"/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ru-RU" w:bidi="ar-SA"/>
        </w:rPr>
        <w:t xml:space="preserve"> и</w:t>
      </w:r>
      <w:r>
        <w:rPr>
          <w:rStyle w:val="FontStyle23"/>
          <w:rFonts w:eastAsia="NSimSun"/>
          <w:b w:val="0"/>
          <w:bCs w:val="0"/>
          <w:i w:val="0"/>
          <w:iCs w:val="0"/>
          <w:color w:val="000000"/>
          <w:sz w:val="28"/>
          <w:szCs w:val="28"/>
          <w:lang w:bidi="ar-SA"/>
        </w:rPr>
        <w:t xml:space="preserve"> </w:t>
      </w:r>
      <w:r>
        <w:rPr>
          <w:rStyle w:val="FontStyle29"/>
          <w:rFonts w:eastAsia="Times New Roman CYR"/>
          <w:color w:val="000000"/>
          <w:sz w:val="28"/>
          <w:szCs w:val="28"/>
          <w:lang w:bidi="ar-SA"/>
        </w:rPr>
        <w:t xml:space="preserve">реализации </w:t>
      </w:r>
      <w:r>
        <w:rPr>
          <w:rStyle w:val="FontStyle29"/>
          <w:rFonts w:eastAsia="Calibri"/>
          <w:color w:val="000000"/>
          <w:spacing w:val="-2"/>
          <w:sz w:val="28"/>
          <w:szCs w:val="28"/>
          <w:lang w:eastAsia="ru-RU" w:bidi="ar-SA"/>
        </w:rPr>
        <w:t xml:space="preserve">Закона </w:t>
      </w:r>
      <w:r>
        <w:rPr>
          <w:rStyle w:val="FontStyle29"/>
          <w:rFonts w:eastAsia="DejaVuSans"/>
          <w:color w:val="000000"/>
          <w:spacing w:val="-2"/>
          <w:sz w:val="28"/>
          <w:szCs w:val="28"/>
          <w:lang w:eastAsia="ru-RU" w:bidi="ar-SA"/>
        </w:rPr>
        <w:t>Краснодарского от 21 июля 2008 года № 1539-КЗ «О мерах по п</w:t>
      </w:r>
      <w:r>
        <w:rPr>
          <w:rStyle w:val="FontStyle29"/>
          <w:rFonts w:eastAsia="DejaVuSans"/>
          <w:color w:val="000000"/>
          <w:spacing w:val="-2"/>
          <w:sz w:val="28"/>
          <w:szCs w:val="28"/>
          <w:lang w:eastAsia="ru-RU" w:bidi="ar-SA"/>
        </w:rPr>
        <w:t xml:space="preserve">рофилактике безнадзорности и правонарушений несовершеннолетних </w:t>
      </w:r>
      <w:r>
        <w:rPr>
          <w:rStyle w:val="FontStyle29"/>
          <w:rFonts w:eastAsia="Calibri"/>
          <w:color w:val="000000"/>
          <w:spacing w:val="-2"/>
          <w:sz w:val="28"/>
          <w:szCs w:val="28"/>
          <w:lang w:eastAsia="ru-RU" w:bidi="ar-SA"/>
        </w:rPr>
        <w:t xml:space="preserve">в Краснодарском крае» </w:t>
      </w:r>
      <w:r>
        <w:rPr>
          <w:rStyle w:val="FontStyle23"/>
          <w:rFonts w:eastAsia="Arial"/>
          <w:b w:val="0"/>
          <w:bCs w:val="0"/>
          <w:i w:val="0"/>
          <w:iCs w:val="0"/>
          <w:color w:val="000000"/>
          <w:spacing w:val="-2"/>
          <w:sz w:val="28"/>
          <w:szCs w:val="28"/>
          <w:lang w:eastAsia="ru-RU"/>
        </w:rPr>
        <w:t>на территории муниципального  образования</w:t>
      </w:r>
      <w:r>
        <w:rPr>
          <w:rStyle w:val="FontStyle23"/>
          <w:rFonts w:eastAsia="NSimSun"/>
          <w:b w:val="0"/>
          <w:bCs w:val="0"/>
          <w:i w:val="0"/>
          <w:iCs w:val="0"/>
          <w:color w:val="000000"/>
          <w:sz w:val="28"/>
          <w:szCs w:val="28"/>
          <w:lang w:bidi="ar-SA"/>
        </w:rPr>
        <w:t xml:space="preserve"> Кореновский район. </w:t>
      </w:r>
      <w:r>
        <w:rPr>
          <w:rStyle w:val="FontStyle29"/>
          <w:rFonts w:eastAsia="NSimSun"/>
          <w:color w:val="000000"/>
          <w:sz w:val="28"/>
          <w:szCs w:val="28"/>
          <w:lang w:eastAsia="ru-RU" w:bidi="ar-SA"/>
        </w:rPr>
        <w:t>Представители районных СМИ принимают участие в заседаниях районной координационной комиссии, территориальных к</w:t>
      </w:r>
      <w:r>
        <w:rPr>
          <w:rStyle w:val="FontStyle29"/>
          <w:rFonts w:eastAsia="NSimSun"/>
          <w:color w:val="000000"/>
          <w:sz w:val="28"/>
          <w:szCs w:val="28"/>
          <w:lang w:eastAsia="ru-RU" w:bidi="ar-SA"/>
        </w:rPr>
        <w:t xml:space="preserve">омиссий по профилактике правонарушений поселений Кореновского района, </w:t>
      </w:r>
      <w:r>
        <w:rPr>
          <w:rStyle w:val="FontStyle12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pacing w:val="10"/>
          <w:sz w:val="28"/>
          <w:szCs w:val="28"/>
          <w:lang w:eastAsia="ru-RU" w:bidi="ar-SA"/>
        </w:rPr>
        <w:t xml:space="preserve"> мероприятиях по охране общественного порядка </w:t>
      </w:r>
      <w:r>
        <w:rPr>
          <w:rStyle w:val="FontStyle23"/>
          <w:rFonts w:eastAsia="Arial"/>
          <w:b w:val="0"/>
          <w:bCs w:val="0"/>
          <w:i w:val="0"/>
          <w:iCs w:val="0"/>
          <w:color w:val="000000"/>
          <w:spacing w:val="-2"/>
          <w:sz w:val="28"/>
          <w:szCs w:val="28"/>
          <w:lang w:eastAsia="ru-RU"/>
        </w:rPr>
        <w:t xml:space="preserve">на территории муниципального  образования </w:t>
      </w:r>
      <w:r>
        <w:rPr>
          <w:rStyle w:val="FontStyle23"/>
          <w:rFonts w:eastAsia="NSimSun"/>
          <w:b w:val="0"/>
          <w:bCs w:val="0"/>
          <w:i w:val="0"/>
          <w:iCs w:val="0"/>
          <w:color w:val="000000"/>
          <w:sz w:val="28"/>
          <w:szCs w:val="28"/>
          <w:lang w:bidi="ar-SA"/>
        </w:rPr>
        <w:t xml:space="preserve"> Кореновский район.</w:t>
      </w:r>
      <w:r>
        <w:rPr>
          <w:rStyle w:val="FontStyle12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pacing w:val="10"/>
          <w:sz w:val="28"/>
          <w:szCs w:val="28"/>
          <w:lang w:eastAsia="ru-RU" w:bidi="ar-SA"/>
        </w:rPr>
        <w:t xml:space="preserve"> </w:t>
      </w:r>
    </w:p>
    <w:p w:rsidR="00000000" w:rsidRDefault="00175AEB">
      <w:pPr>
        <w:ind w:firstLine="69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Настоящая подпрограмма предусматривает основные направления деятельности по р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ешению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повышения эффективности деятельности по профилактике правонарушений и укреплению правопорядка на территории  муниципального  образования  Кореновский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00000" w:rsidRDefault="00175AEB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175AEB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175AEB">
      <w:pPr>
        <w:jc w:val="center"/>
      </w:pPr>
    </w:p>
    <w:p w:rsidR="00000000" w:rsidRDefault="00175AE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175AEB">
      <w:pPr>
        <w:widowControl w:val="0"/>
        <w:ind w:left="57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эффективности деятельности по профилактике правонарушений и укреплению правопорядка на территории муниципального образования Кореновский район.</w:t>
      </w:r>
    </w:p>
    <w:p w:rsidR="00000000" w:rsidRDefault="00175AEB">
      <w:pPr>
        <w:widowControl w:val="0"/>
        <w:jc w:val="both"/>
        <w:rPr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175AEB">
      <w:pPr>
        <w:widowControl w:val="0"/>
        <w:ind w:firstLine="567"/>
        <w:jc w:val="both"/>
        <w:rPr>
          <w:rStyle w:val="FontStyle11"/>
          <w:rFonts w:ascii="Times New Roman" w:hAnsi="Times New Roman" w:cs="Times New Roman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 В</w:t>
      </w:r>
      <w:r>
        <w:rPr>
          <w:color w:val="000000"/>
          <w:sz w:val="28"/>
          <w:szCs w:val="28"/>
          <w:lang w:eastAsia="ar-SA"/>
        </w:rPr>
        <w:t>заимоде</w:t>
      </w:r>
      <w:r>
        <w:rPr>
          <w:color w:val="000000"/>
          <w:sz w:val="28"/>
          <w:szCs w:val="28"/>
          <w:lang w:eastAsia="ar-SA"/>
        </w:rPr>
        <w:t>йствие с правоохранительными органами, народными дружинами и общественными объединениями правоохранительной направленности</w:t>
      </w:r>
      <w:r>
        <w:rPr>
          <w:sz w:val="28"/>
          <w:szCs w:val="28"/>
          <w:lang w:eastAsia="ar-SA"/>
        </w:rPr>
        <w:t>.</w:t>
      </w:r>
    </w:p>
    <w:p w:rsidR="00000000" w:rsidRDefault="00175AEB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r>
        <w:rPr>
          <w:rStyle w:val="FontStyle11"/>
          <w:rFonts w:ascii="Times New Roman" w:hAnsi="Times New Roman" w:cs="Times New Roman"/>
          <w:color w:val="000000"/>
          <w:sz w:val="28"/>
          <w:szCs w:val="28"/>
          <w:lang w:eastAsia="ar-SA"/>
        </w:rPr>
        <w:t>Повышение роли органов местного самоуправления в сфере профилактики правонарушений и укрепления правопорядка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00000" w:rsidRDefault="00175AEB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уровн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 правового сознания и правовой культуры среди населения Кореновского района</w:t>
      </w:r>
    </w:p>
    <w:p w:rsidR="00000000" w:rsidRDefault="00175AEB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175AEB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Плановые значения целевых показателей определены в приложении №1.</w:t>
      </w:r>
    </w:p>
    <w:p w:rsidR="00000000" w:rsidRDefault="00175AEB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175AEB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175AEB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</w:t>
      </w:r>
      <w:r>
        <w:rPr>
          <w:rStyle w:val="FontStyle11"/>
          <w:rFonts w:ascii="Times New Roman" w:hAnsi="Times New Roman" w:cs="Times New Roman"/>
          <w:sz w:val="28"/>
          <w:szCs w:val="28"/>
        </w:rPr>
        <w:t>раммы.</w:t>
      </w:r>
    </w:p>
    <w:p w:rsidR="00000000" w:rsidRDefault="00175AEB">
      <w:pPr>
        <w:ind w:hanging="15"/>
        <w:jc w:val="center"/>
      </w:pPr>
    </w:p>
    <w:p w:rsidR="00000000" w:rsidRDefault="00175AEB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175AEB">
      <w:pPr>
        <w:ind w:firstLine="750"/>
        <w:jc w:val="both"/>
      </w:pPr>
    </w:p>
    <w:p w:rsidR="00000000" w:rsidRDefault="00175AEB">
      <w:pPr>
        <w:ind w:firstLine="750"/>
        <w:jc w:val="both"/>
      </w:pPr>
    </w:p>
    <w:p w:rsidR="00000000" w:rsidRDefault="00175AEB">
      <w:pPr>
        <w:ind w:firstLine="750"/>
        <w:jc w:val="both"/>
      </w:pPr>
    </w:p>
    <w:p w:rsidR="00000000" w:rsidRDefault="00175AEB">
      <w:pPr>
        <w:ind w:firstLine="750"/>
        <w:jc w:val="both"/>
      </w:pPr>
    </w:p>
    <w:p w:rsidR="00000000" w:rsidRDefault="00175AEB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175AEB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650"/>
        <w:gridCol w:w="904"/>
        <w:gridCol w:w="847"/>
        <w:gridCol w:w="903"/>
        <w:gridCol w:w="918"/>
        <w:gridCol w:w="930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всего (тыс.руб.)</w:t>
            </w:r>
          </w:p>
        </w:tc>
        <w:tc>
          <w:tcPr>
            <w:tcW w:w="615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6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50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6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Изготовление наглядной агитационной продукции </w:t>
            </w:r>
          </w:p>
          <w:p w:rsidR="00000000" w:rsidRDefault="00175AEB">
            <w:pPr>
              <w:tabs>
                <w:tab w:val="left" w:pos="6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по профилактике правонарушений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250,0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Стимулирование граждан, принимающих активное участие  в мероприятиях по профилактике правонарушениях </w:t>
            </w:r>
          </w:p>
          <w:p w:rsidR="00000000" w:rsidRDefault="00175AEB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и  охране общественного порядка на территории  </w:t>
            </w:r>
          </w:p>
          <w:p w:rsidR="00000000" w:rsidRDefault="00175AEB">
            <w:pPr>
              <w:tabs>
                <w:tab w:val="left" w:pos="6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МО Кореновский район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125,0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t>375,0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75,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</w:tr>
    </w:tbl>
    <w:p w:rsidR="00000000" w:rsidRDefault="00175AEB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175AE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175AE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175AEB">
      <w:pPr>
        <w:jc w:val="center"/>
        <w:rPr>
          <w:rFonts w:cs="Times New Roman"/>
          <w:sz w:val="28"/>
          <w:szCs w:val="28"/>
        </w:rPr>
      </w:pPr>
    </w:p>
    <w:p w:rsidR="00000000" w:rsidRDefault="00175AEB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подпрограммы производится ежегодно. В соответствии с базовыми показателями типовой методики оценки  эффективности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ценке эффективности реализации муниципальных программ муниципального образования Кореновский район».</w:t>
      </w:r>
    </w:p>
    <w:p w:rsidR="00000000" w:rsidRDefault="00175AEB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175AEB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175AEB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175AEB">
      <w:pPr>
        <w:ind w:left="-30"/>
        <w:jc w:val="center"/>
        <w:rPr>
          <w:sz w:val="28"/>
          <w:szCs w:val="28"/>
        </w:rPr>
      </w:pPr>
    </w:p>
    <w:p w:rsidR="00000000" w:rsidRDefault="00175AEB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робот, ус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луг для государственных нужд за счет средств районного бюджета в соответствии с Федеральным законом от 5 апреля 2013 года №44-ФЗ 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Текущее уп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отовит ежегодный доклад о ходе реализации  муниципальной подпрограммы и оценке эффективности её реализации;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средствах массо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вой информации, на официальном сайте в информационно-телекоммуникационной сети Интернет;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образования Кореновский район еж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подпрограммы в разрезе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мероприятий согласно приложения №7 постановления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ципальных программ муниципального образования Кореновский район».</w:t>
      </w:r>
    </w:p>
    <w:p w:rsidR="00000000" w:rsidRDefault="00175AEB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образования Кореновский район ежегодно, до 1 марта года, следующего за отчетным годом, подготавливает доклад о ходе реализации муници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пальной подпрограммы и оценке эффективности её реализации на бумажных и электронных носителях.</w:t>
      </w:r>
    </w:p>
    <w:p w:rsidR="00000000" w:rsidRDefault="00175AEB">
      <w:pPr>
        <w:ind w:firstLine="15"/>
        <w:jc w:val="center"/>
        <w:rPr>
          <w:sz w:val="28"/>
          <w:szCs w:val="28"/>
        </w:rPr>
      </w:pP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175AEB">
      <w:pPr>
        <w:rPr>
          <w:rFonts w:eastAsia="Liberation Serif" w:cs="Liberation Seri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айон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iberation Serif" w:cs="Liberation Serif"/>
          <w:sz w:val="28"/>
          <w:szCs w:val="28"/>
        </w:rPr>
        <w:t xml:space="preserve">                       </w:t>
      </w:r>
    </w:p>
    <w:p w:rsidR="00000000" w:rsidRDefault="00175AEB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175AEB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175AEB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укрепление правопо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задачи и целевые показатели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го образования Кореновский район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Кореновский район  «Обеспечение безопасности  населения на территории муниципального образования </w:t>
      </w:r>
    </w:p>
    <w:p w:rsidR="00000000" w:rsidRDefault="00175AEB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Кореновский райо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 на 2024 — 2028 годы»</w:t>
      </w:r>
    </w:p>
    <w:p w:rsidR="00000000" w:rsidRDefault="00175AEB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3007"/>
        <w:gridCol w:w="1073"/>
        <w:gridCol w:w="1031"/>
        <w:gridCol w:w="847"/>
        <w:gridCol w:w="734"/>
        <w:gridCol w:w="791"/>
        <w:gridCol w:w="903"/>
        <w:gridCol w:w="889"/>
      </w:tblGrid>
      <w:tr w:rsidR="00000000">
        <w:trPr>
          <w:cantSplit/>
        </w:trPr>
        <w:tc>
          <w:tcPr>
            <w:tcW w:w="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175AEB">
            <w:pPr>
              <w:pStyle w:val="aa"/>
              <w:jc w:val="center"/>
            </w:pPr>
            <w:r>
              <w:t>п/п</w:t>
            </w:r>
          </w:p>
        </w:tc>
        <w:tc>
          <w:tcPr>
            <w:tcW w:w="30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t>Наименование</w:t>
            </w:r>
          </w:p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07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10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175AEB">
            <w:pPr>
              <w:pStyle w:val="aa"/>
              <w:jc w:val="center"/>
            </w:pPr>
          </w:p>
        </w:tc>
        <w:tc>
          <w:tcPr>
            <w:tcW w:w="41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30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0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0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2024 год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3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ind w:right="5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t>3</w:t>
            </w:r>
          </w:p>
        </w:tc>
        <w:tc>
          <w:tcPr>
            <w:tcW w:w="1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4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5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6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7</w:t>
            </w:r>
          </w:p>
        </w:tc>
        <w:tc>
          <w:tcPr>
            <w:tcW w:w="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8</w:t>
            </w:r>
          </w:p>
        </w:tc>
        <w:tc>
          <w:tcPr>
            <w:tcW w:w="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9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t>1.</w:t>
            </w:r>
          </w:p>
        </w:tc>
        <w:tc>
          <w:tcPr>
            <w:tcW w:w="927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Цель: Повышение эффективности деятельности по профилактике правонарушений и ук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реплению правопорядка на территории муниципального образования Кореновский район.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</w:p>
        </w:tc>
        <w:tc>
          <w:tcPr>
            <w:tcW w:w="927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ind w:right="5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Задачи:</w:t>
            </w:r>
          </w:p>
          <w:p w:rsidR="00000000" w:rsidRDefault="00175AEB">
            <w:pPr>
              <w:pStyle w:val="aa"/>
              <w:snapToGrid w:val="0"/>
              <w:ind w:right="5"/>
              <w:jc w:val="both"/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lang w:eastAsia="ar-SA"/>
              </w:rPr>
              <w:t>- взаимодействие с правоохранительными органами, народными дружинами и общественными объединениями правоохранительной направленности.</w:t>
            </w:r>
          </w:p>
          <w:p w:rsidR="00000000" w:rsidRDefault="00175AEB">
            <w:pPr>
              <w:widowControl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роли органов местн</w:t>
            </w:r>
            <w:r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ого самоуправления в сфере профилактики правонарушений и укрепления правопорядка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00000" w:rsidRDefault="00175AEB">
            <w:pPr>
              <w:pStyle w:val="aa"/>
              <w:snapToGrid w:val="0"/>
              <w:ind w:right="5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уровня правового сознания и правовой культуры среди населения Кореновского района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</w:p>
        </w:tc>
        <w:tc>
          <w:tcPr>
            <w:tcW w:w="927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ind w:right="5"/>
              <w:jc w:val="both"/>
            </w:pPr>
            <w:r>
              <w:rPr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t>1.1</w:t>
            </w:r>
          </w:p>
        </w:tc>
        <w:tc>
          <w:tcPr>
            <w:tcW w:w="3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Количество административных правонарушений, выявленных</w:t>
            </w: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на территории МО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 Кореновский район в рамках 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>мероприяти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  <w:lang w:val="ru-RU"/>
              </w:rPr>
              <w:t>й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  <w:lang w:val="ru-RU"/>
              </w:rPr>
              <w:t xml:space="preserve">по реализации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 xml:space="preserve">Федерального закона от 2 апреля 2014 года № 44-ФЗ «Об участии граждан в охране общественного порядка», 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 xml:space="preserve">Закона Краснодарского края от 28 июня 2007 года № 1267-КЗ «Об участии граждан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>в о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 xml:space="preserve">хране общественного порядка в Краснодарском крае» 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t>шт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t>94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t>92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t>90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t>88</w:t>
            </w: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t>85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t>1.2</w:t>
            </w:r>
          </w:p>
        </w:tc>
        <w:tc>
          <w:tcPr>
            <w:tcW w:w="3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несовершеннолетних, выявленных в нарушении Закона Краснодарского края от 21 июля 2008 года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№ 1539-КЗ «О мерах по профилактике безнадзорности и правонарушений несовершенн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олетних в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Краснодарском крае» на территории МО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Кореновский район 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t>шт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t>67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t>65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t>63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t>61</w:t>
            </w: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t>60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t>1.3</w:t>
            </w:r>
          </w:p>
        </w:tc>
        <w:tc>
          <w:tcPr>
            <w:tcW w:w="3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tabs>
                <w:tab w:val="left" w:pos="-15"/>
              </w:tabs>
            </w:pPr>
            <w:r>
              <w:rPr>
                <w:rFonts w:eastAsia="DejaVuSans" w:cs="Tahoma"/>
                <w:color w:val="000000"/>
                <w:lang w:bidi="ar-SA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наглядной агитационной продукции по профилактике правонарушений. 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t>шт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t>550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t>550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t>550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t>550</w:t>
            </w: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t>550</w:t>
            </w:r>
          </w:p>
        </w:tc>
      </w:tr>
    </w:tbl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правоохранитель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ными органами 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175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844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844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844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844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844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844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5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175AEB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175AEB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ния Кореновский район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 на 2024 — 2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028 годы»</w:t>
      </w: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основных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селения на территории муниципального образования Кореновский район  на 2024 — 2028 годы»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"/>
        <w:gridCol w:w="1482"/>
        <w:gridCol w:w="508"/>
        <w:gridCol w:w="791"/>
        <w:gridCol w:w="847"/>
        <w:gridCol w:w="678"/>
        <w:gridCol w:w="677"/>
        <w:gridCol w:w="692"/>
        <w:gridCol w:w="734"/>
        <w:gridCol w:w="678"/>
        <w:gridCol w:w="790"/>
        <w:gridCol w:w="805"/>
        <w:gridCol w:w="819"/>
      </w:tblGrid>
      <w:tr w:rsidR="00000000">
        <w:tc>
          <w:tcPr>
            <w:tcW w:w="3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7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8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45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венный результат реализации мероприя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8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3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019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Профилактика правонарушений и укреплени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е правопорядка»</w:t>
            </w:r>
          </w:p>
        </w:tc>
      </w:tr>
      <w:tr w:rsidR="00000000">
        <w:tc>
          <w:tcPr>
            <w:tcW w:w="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019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widowControl w:val="0"/>
              <w:ind w:left="144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Повышение эффективности деятельности по профилактике правонарушений и укреплению правопорядка на территории муниципального образования Кореновский район.</w:t>
            </w:r>
          </w:p>
        </w:tc>
      </w:tr>
      <w:tr w:rsidR="00000000">
        <w:tc>
          <w:tcPr>
            <w:tcW w:w="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8019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ind w:right="5"/>
              <w:jc w:val="both"/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lang w:eastAsia="ar-SA"/>
              </w:rPr>
              <w:t>- взаимодействие с правоохранительными органами, народными дружинам</w:t>
            </w:r>
            <w:r>
              <w:rPr>
                <w:color w:val="000000"/>
                <w:lang w:eastAsia="ar-SA"/>
              </w:rPr>
              <w:t>и и общественными объединениями правоохранительной направленности.</w:t>
            </w:r>
          </w:p>
          <w:p w:rsidR="00000000" w:rsidRDefault="00175AEB">
            <w:pPr>
              <w:widowControl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роли органов местного самоуправления в сфере профилактики правонарушений и укрепления правопорядка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00000" w:rsidRDefault="00175AEB">
            <w:pPr>
              <w:pStyle w:val="aa"/>
              <w:snapToGrid w:val="0"/>
              <w:ind w:right="5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уровня правового сознания и правовой культуры среди населения Кор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еновского района</w:t>
            </w:r>
          </w:p>
        </w:tc>
      </w:tr>
      <w:tr w:rsidR="00000000">
        <w:tc>
          <w:tcPr>
            <w:tcW w:w="33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14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Изготовление наглядной агитационной продукции </w:t>
            </w:r>
          </w:p>
          <w:p w:rsidR="00000000" w:rsidRDefault="00175AEB">
            <w:pPr>
              <w:tabs>
                <w:tab w:val="left" w:pos="6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по профилактике правонарушений</w:t>
            </w:r>
          </w:p>
        </w:tc>
        <w:tc>
          <w:tcPr>
            <w:tcW w:w="5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наглядной агитации</w:t>
            </w:r>
          </w:p>
        </w:tc>
        <w:tc>
          <w:tcPr>
            <w:tcW w:w="81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Ра</w:t>
            </w:r>
            <w:r>
              <w:rPr>
                <w:rFonts w:ascii="Times New Roman" w:eastAsia="Lucida Sans Unicode" w:hAnsi="Times New Roman" w:cs="Times New Roman"/>
                <w:lang/>
              </w:rPr>
              <w:t>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3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14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tabs>
                <w:tab w:val="left" w:pos="672"/>
              </w:tabs>
              <w:ind w:left="57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Стим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улирование граждан, принимающих активное участие  в мероприятиях по профилактике правонарушениях </w:t>
            </w:r>
          </w:p>
          <w:p w:rsidR="00000000" w:rsidRDefault="00175AEB">
            <w:pPr>
              <w:tabs>
                <w:tab w:val="left" w:pos="672"/>
              </w:tabs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и  охране общественного порядка на территории  МО Кореновский район</w:t>
            </w:r>
          </w:p>
        </w:tc>
        <w:tc>
          <w:tcPr>
            <w:tcW w:w="5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125,0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наглядной агитации</w:t>
            </w:r>
          </w:p>
          <w:p w:rsidR="00000000" w:rsidRDefault="00175AEB"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граждан, приним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ающих активное участие  в мероприятиях по профилактике правона-рушениях </w:t>
            </w:r>
          </w:p>
        </w:tc>
        <w:tc>
          <w:tcPr>
            <w:tcW w:w="81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125,0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Федера</w:t>
            </w:r>
            <w:r>
              <w:rPr>
                <w:rFonts w:ascii="Times New Roman" w:hAnsi="Times New Roman" w:cs="Times New Roman"/>
              </w:rPr>
              <w:t>льный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3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5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DejaVuSans" w:hAnsi="Times New Roman" w:cs="Times New Roman"/>
                <w:lang w:bidi="ar-SA"/>
              </w:rPr>
              <w:t>Всего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375,0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375,0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Краевой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</w:tbl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000000" w:rsidRDefault="00175AE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правоохранительными 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рганами 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образования Кореновский район                             А.В. Головин</w:t>
      </w:r>
    </w:p>
    <w:p w:rsidR="00000000" w:rsidRDefault="00175AEB">
      <w:pPr>
        <w:widowControl w:val="0"/>
        <w:ind w:firstLine="705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175AEB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№5</w:t>
      </w:r>
    </w:p>
    <w:p w:rsidR="00000000" w:rsidRDefault="00175AEB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муниципального образования       Кореновский район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территории муниципального образования Кореновский район на 2024 — 2028 годы»</w:t>
      </w: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йон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175A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территории муниципального образования Кореновский район на 2024 — 2028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годы»</w:t>
      </w:r>
    </w:p>
    <w:p w:rsidR="00000000" w:rsidRDefault="00175A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714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государственной национальной политики на территории Кореновского района по межэтническому и межконфессиональному взаимод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ействию, направленному на противодействие национальному, религиозному экстремизму и терроризму.</w:t>
            </w:r>
          </w:p>
        </w:tc>
      </w:tr>
      <w:tr w:rsidR="00000000">
        <w:trPr>
          <w:trHeight w:val="2055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jc w:val="both"/>
            </w:pPr>
            <w:r>
              <w:rPr>
                <w:sz w:val="28"/>
                <w:szCs w:val="28"/>
              </w:rPr>
              <w:t>Активизация профилактической работы, направленной на разъяснение требований действующего законодательства и совместное проведение    с    л</w:t>
            </w:r>
            <w:r>
              <w:rPr>
                <w:sz w:val="28"/>
                <w:szCs w:val="28"/>
              </w:rPr>
              <w:t xml:space="preserve">идерами    национальных    общин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разъяснительной работы среди молодежи по недопущению проявлений межнациональной розни, противодействие идеологии  экстремизма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- Проведение </w:t>
            </w:r>
            <w:r>
              <w:rPr>
                <w:rFonts w:eastAsia="Lucida Sans Unicode" w:cs="Tahoma"/>
                <w:sz w:val="28"/>
                <w:szCs w:val="28"/>
                <w:lang w:eastAsia="ar-SA"/>
              </w:rPr>
              <w:t>мероприятий, направленных н</w:t>
            </w:r>
            <w:r>
              <w:rPr>
                <w:rFonts w:eastAsia="Lucida Sans Unicode" w:cs="Tahoma"/>
                <w:sz w:val="28"/>
                <w:szCs w:val="28"/>
                <w:lang w:eastAsia="ar-SA"/>
              </w:rPr>
              <w:t>а формирование у молодого поколения и населения старших возрастов общероссийской идентичности, общих идеалов и представлений, независимо от этнического происхождения, вероисповедания, политических убеждений;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>Доля обращений граждан, имеющих предпосылки к к</w:t>
            </w:r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>онфликтным ситуациям между гражданами различных национальностей, в общем числе зарегистрированных в ОМВД России по Кореновскому району обращений.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ммы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5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— 50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лей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175AEB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175AEB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175AEB">
      <w:pPr>
        <w:tabs>
          <w:tab w:val="left" w:pos="3600"/>
        </w:tabs>
        <w:spacing w:before="53"/>
        <w:ind w:left="2880" w:right="-15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ствующей сферы реализации подпрограммы</w:t>
      </w:r>
    </w:p>
    <w:p w:rsidR="00000000" w:rsidRDefault="00175AEB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175AEB">
      <w:pPr>
        <w:widowControl w:val="0"/>
        <w:snapToGrid w:val="0"/>
        <w:ind w:firstLine="567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разработана  в соответствии с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сполнением требований  Федерального закона № 131-ФЗ от 6 октября 2003 года «Об общих принципах организации местного самоуправления в Российской Федерации», Указа Президента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Российской федерации от 7 мая 2012 года № 602 «Об обеспечении межнационального согласия» по решению вопросов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межэтнического и межконфессионального взаимодействия, направленному на      противодействие      национальному, религиозному экстремизму и террор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изму,  недопущению негативных вариантов ее развития</w:t>
      </w:r>
    </w:p>
    <w:p w:rsidR="00000000" w:rsidRDefault="00175AEB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Современный этап становления России характеризуется укреплением ее государственности и экономической стабильности, единением большинства россиян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во </w:t>
      </w:r>
      <w:r>
        <w:rPr>
          <w:rStyle w:val="FontStyle11"/>
          <w:rFonts w:ascii="Times New Roman" w:hAnsi="Times New Roman" w:cs="Times New Roman"/>
          <w:sz w:val="28"/>
          <w:szCs w:val="28"/>
        </w:rPr>
        <w:t>имя процветания Родины. Успешное развитие этих процессов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во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многом зависит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от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межнационального согласия и сотрудничества в обществе. 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175AEB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На территории муниципального образования Кореновский район проживают представители более 71 национальности. Несмотря на близость к очагам межнациональных конфликтов, прозрачност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ь границ и большой процент иноэтничной миграции, ситуацию в сфере межнациональных отношений Кореновского района можно охарактеризовать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как </w:t>
      </w:r>
      <w:r>
        <w:rPr>
          <w:rStyle w:val="FontStyle11"/>
          <w:rFonts w:ascii="Times New Roman" w:hAnsi="Times New Roman" w:cs="Times New Roman"/>
          <w:sz w:val="28"/>
          <w:szCs w:val="28"/>
        </w:rPr>
        <w:t>стабильную, без открытых противостояний и межнациональных конфликтов. Во многом это стало возможным благодаря активно</w:t>
      </w:r>
      <w:r>
        <w:rPr>
          <w:rStyle w:val="FontStyle11"/>
          <w:rFonts w:ascii="Times New Roman" w:hAnsi="Times New Roman" w:cs="Times New Roman"/>
          <w:sz w:val="28"/>
          <w:szCs w:val="28"/>
        </w:rPr>
        <w:t>й деятельности  администрации района, поселений по проведению этно-социального мониторинга.</w:t>
      </w:r>
    </w:p>
    <w:p w:rsidR="00000000" w:rsidRDefault="00175AEB">
      <w:pPr>
        <w:widowControl w:val="0"/>
        <w:ind w:firstLine="735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Однако проблемы межнациональных отношений не теряют своей актуальности и взрывоопасности, следовательно, должны находиться под пристальным вниманием органов местног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о самоуправления.</w:t>
      </w:r>
    </w:p>
    <w:p w:rsidR="00000000" w:rsidRDefault="00175AEB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175AEB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175AEB">
      <w:pPr>
        <w:jc w:val="center"/>
      </w:pPr>
    </w:p>
    <w:p w:rsidR="00000000" w:rsidRDefault="00175AE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175AE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еализации государственной национальной политики на территории Коренов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ского района по межэтническому и межконфессиональному взаимодействию      направленному     на      противодействие      национальному, религиозному экстремизму и терроризму,  недопущению негативных вариантов ее развития. </w:t>
      </w:r>
    </w:p>
    <w:p w:rsidR="00000000" w:rsidRDefault="00175AEB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Основная задача - а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ктивизаци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я профилактической работы, направленной на разъяснение требований действующего законодательства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розни, противодействие иде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ологии этнического экстремизма в образовательных учреждениях.</w:t>
      </w:r>
    </w:p>
    <w:p w:rsidR="00000000" w:rsidRDefault="00175AEB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175AEB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Плановые значения целевых показателей определены в приложении №1. </w:t>
      </w:r>
    </w:p>
    <w:p w:rsidR="00000000" w:rsidRDefault="00175AEB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175AEB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</w:t>
      </w:r>
    </w:p>
    <w:p w:rsidR="00000000" w:rsidRDefault="00175AEB">
      <w:pPr>
        <w:ind w:hanging="15"/>
        <w:jc w:val="center"/>
      </w:pPr>
    </w:p>
    <w:p w:rsidR="00000000" w:rsidRDefault="00175AEB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>Перечень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175AEB">
      <w:pPr>
        <w:ind w:firstLine="750"/>
        <w:jc w:val="both"/>
      </w:pPr>
    </w:p>
    <w:p w:rsidR="00000000" w:rsidRDefault="00175AEB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175AEB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537"/>
        <w:gridCol w:w="1017"/>
        <w:gridCol w:w="847"/>
        <w:gridCol w:w="903"/>
        <w:gridCol w:w="918"/>
        <w:gridCol w:w="986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всего (тыс.руб.)</w:t>
            </w:r>
          </w:p>
        </w:tc>
        <w:tc>
          <w:tcPr>
            <w:tcW w:w="620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</w:t>
            </w:r>
            <w:r>
              <w:rPr>
                <w:rFonts w:ascii="Times New Roman" w:hAnsi="Times New Roman" w:cs="Times New Roman"/>
              </w:rPr>
              <w:t>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53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67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53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0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Объем финансирования мероприятий подпрограммы </w:t>
            </w:r>
            <w:r>
              <w:rPr>
                <w:rFonts w:ascii="Times New Roman" w:eastAsia="Times New Roman" w:hAnsi="Times New Roman" w:cs="Times New Roman"/>
                <w:lang/>
              </w:rPr>
              <w:t>«Противодействие национальному, религиозному экстремизму и терроризму»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50,0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бюджет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</w:t>
            </w:r>
          </w:p>
        </w:tc>
        <w:tc>
          <w:tcPr>
            <w:tcW w:w="10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t>10.0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t>10.0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t>10.0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t>10.0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t>10.0</w:t>
            </w:r>
          </w:p>
        </w:tc>
      </w:tr>
    </w:tbl>
    <w:p w:rsidR="00000000" w:rsidRDefault="00175AEB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175AE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175AE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175AEB">
      <w:pPr>
        <w:jc w:val="center"/>
        <w:rPr>
          <w:rFonts w:cs="Times New Roman"/>
          <w:sz w:val="28"/>
          <w:szCs w:val="28"/>
        </w:rPr>
      </w:pPr>
    </w:p>
    <w:p w:rsidR="00000000" w:rsidRDefault="00175AEB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подпрограммы производится ежегодно. В соответствии с базовыми показателями типовой методики оценки  эффектив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и оценке эффективности реализации муниципальных программ муниципального образования Кореновский район».</w:t>
      </w:r>
    </w:p>
    <w:p w:rsidR="00000000" w:rsidRDefault="00175AEB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175AEB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175AEB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175AEB">
      <w:pPr>
        <w:ind w:left="-30"/>
        <w:jc w:val="center"/>
        <w:rPr>
          <w:sz w:val="28"/>
          <w:szCs w:val="28"/>
        </w:rPr>
      </w:pPr>
    </w:p>
    <w:p w:rsidR="00000000" w:rsidRDefault="00175AEB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т, услуг для государственных нужд за счет средств районного бюджета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Текуще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средствах 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ассовой информации, на официальном сайте в информационно-телекоммуникационной сети Интернет;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сети Интер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нет;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образования Кореновский райо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подпрограммы в разр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езе мероприятий согласно приложения №7 постановления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муниципальных программ муниципального образования Кореновский район».</w:t>
      </w:r>
    </w:p>
    <w:p w:rsidR="00000000" w:rsidRDefault="00175AEB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образования Кореновский район ежегодно, до 1 марта года, следующего за отчетным годом, подготавливает доклад о ходе реализации му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ниципальной подпрограммы и оценке эффективности её реализации на бумажных и электронных носителях.</w:t>
      </w:r>
    </w:p>
    <w:p w:rsidR="00000000" w:rsidRDefault="00175AEB">
      <w:pPr>
        <w:ind w:firstLine="15"/>
        <w:jc w:val="center"/>
        <w:rPr>
          <w:sz w:val="28"/>
          <w:szCs w:val="28"/>
        </w:rPr>
      </w:pPr>
    </w:p>
    <w:p w:rsidR="00000000" w:rsidRDefault="00175AEB">
      <w:pPr>
        <w:ind w:firstLine="15"/>
        <w:jc w:val="center"/>
        <w:rPr>
          <w:sz w:val="28"/>
          <w:szCs w:val="28"/>
        </w:rPr>
      </w:pP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175AEB">
      <w:pPr>
        <w:rPr>
          <w:rFonts w:eastAsia="Liberation Serif" w:cs="Liberation Seri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iberation Serif" w:cs="Liberation Serif"/>
          <w:sz w:val="28"/>
          <w:szCs w:val="28"/>
        </w:rPr>
        <w:t xml:space="preserve">                       </w:t>
      </w: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175AEB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175AEB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175AEB">
      <w:pPr>
        <w:widowControl w:val="0"/>
        <w:ind w:left="5613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</w:t>
      </w:r>
      <w:r>
        <w:rPr>
          <w:rFonts w:ascii="Times New Roman" w:eastAsia="Times New Roman" w:hAnsi="Times New Roman" w:cs="Times New Roman"/>
          <w:sz w:val="28"/>
          <w:lang/>
        </w:rPr>
        <w:t>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 </w:t>
      </w:r>
    </w:p>
    <w:p w:rsidR="00000000" w:rsidRDefault="00175AEB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175AEB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задачи и ц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елевые показатели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а территории муниципального образования Кореновский район на 2024 — 2028 годы»</w:t>
      </w:r>
    </w:p>
    <w:p w:rsidR="00000000" w:rsidRDefault="00175AEB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2894"/>
        <w:gridCol w:w="1299"/>
        <w:gridCol w:w="861"/>
        <w:gridCol w:w="734"/>
        <w:gridCol w:w="848"/>
        <w:gridCol w:w="790"/>
        <w:gridCol w:w="904"/>
        <w:gridCol w:w="945"/>
      </w:tblGrid>
      <w:tr w:rsidR="00000000">
        <w:trPr>
          <w:cantSplit/>
        </w:trPr>
        <w:tc>
          <w:tcPr>
            <w:tcW w:w="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175AEB">
            <w:pPr>
              <w:pStyle w:val="aa"/>
              <w:jc w:val="center"/>
            </w:pPr>
            <w:r>
              <w:t>п/п</w:t>
            </w:r>
          </w:p>
        </w:tc>
        <w:tc>
          <w:tcPr>
            <w:tcW w:w="28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t>Наименование</w:t>
            </w:r>
          </w:p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8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175AEB">
            <w:pPr>
              <w:pStyle w:val="aa"/>
              <w:jc w:val="center"/>
            </w:pPr>
          </w:p>
        </w:tc>
        <w:tc>
          <w:tcPr>
            <w:tcW w:w="422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28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2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8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 xml:space="preserve">2024 год 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jc w:val="center"/>
            </w:pPr>
            <w:r>
              <w:t>1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jc w:val="center"/>
            </w:pPr>
            <w:r>
              <w:t>2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jc w:val="center"/>
            </w:pPr>
            <w:r>
              <w:t>3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jc w:val="center"/>
            </w:pPr>
            <w:r>
              <w:t>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5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6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7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8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9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</w:pPr>
            <w:r>
              <w:t>1.</w:t>
            </w:r>
          </w:p>
        </w:tc>
        <w:tc>
          <w:tcPr>
            <w:tcW w:w="927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«Против</w:t>
            </w:r>
            <w:r>
              <w:rPr>
                <w:rFonts w:ascii="Times New Roman" w:eastAsia="Times New Roman" w:hAnsi="Times New Roman" w:cs="Times New Roman"/>
                <w:lang/>
              </w:rPr>
              <w:t>одействие национальному, религиозному экстремизму и терроризму»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</w:p>
        </w:tc>
        <w:tc>
          <w:tcPr>
            <w:tcW w:w="927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еализации государственной национальной политики на территории Кореновского района по межэтническому и межконфессиональному взаимодействию      направленному     на      противодействи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      национальному, религиозному экстремизму и терроризму,  недопущению негативных вариантов ее развития. 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</w:p>
        </w:tc>
        <w:tc>
          <w:tcPr>
            <w:tcW w:w="927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t xml:space="preserve">Задача: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ктивизация профилактической работы, направленной на разъяснение требований действующего законодательства и совместное проведение с лидер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ами национальных общин разъяснительной работы среди молодежи по недопущению проявлений межнациональной розни, противодействие идеологии этнического экстремизма в образовательных учреждениях.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t>Целевые показатели: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t>1.1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Проведение</w:t>
            </w:r>
            <w:r>
              <w:rPr>
                <w:rFonts w:eastAsia="Times New Roman"/>
                <w:lang w:eastAsia="ar-SA"/>
              </w:rPr>
              <w:t xml:space="preserve"> мероприятий, направл</w:t>
            </w:r>
            <w:r>
              <w:rPr>
                <w:rFonts w:eastAsia="Times New Roman"/>
                <w:lang w:eastAsia="ar-SA"/>
              </w:rPr>
              <w:t xml:space="preserve">енных на </w:t>
            </w:r>
            <w:r>
              <w:rPr>
                <w:rFonts w:eastAsia="Lucida Sans Unicode" w:cs="Tahoma"/>
                <w:lang w:eastAsia="ar-SA"/>
              </w:rPr>
              <w:t>формирование у молодого поколения и населения старших возрастов общероссийской идентичности, общих идеалов и представлений, независимо от этнического происхождения, вероисповедания, политических убеждений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  <w:r>
              <w:rPr>
                <w:rFonts w:eastAsia="Liberation Serif" w:cs="Liberation Serif"/>
                <w:lang/>
              </w:rPr>
              <w:t xml:space="preserve"> </w:t>
            </w:r>
            <w:r>
              <w:rPr>
                <w:rFonts w:eastAsia="Lucida Sans Unicode" w:cs="Tahoma"/>
                <w:lang/>
              </w:rPr>
              <w:t>56 %</w:t>
            </w:r>
          </w:p>
          <w:p w:rsidR="00000000" w:rsidRDefault="00175AEB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</w:p>
          <w:p w:rsidR="00000000" w:rsidRDefault="00175AEB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57 %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58 %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59 %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60 %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lang/>
              </w:rPr>
              <w:t>1.</w:t>
            </w:r>
            <w:r>
              <w:rPr>
                <w:rFonts w:ascii="Times New Roman" w:eastAsia="Lucida Sans Unicode" w:hAnsi="Times New Roman" w:cs="Times New Roman"/>
                <w:lang/>
              </w:rPr>
              <w:t>2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eastAsia="Times New Roman"/>
                <w:lang w:eastAsia="ar-SA"/>
              </w:rPr>
              <w:t>Доля обращений граждан, имеющих предпосылки к конфликтным ситуациям между гражданами различных национальностей, в общем числе зарегистрированных в ОМВД России по Кореновскому району обращений.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  <w:r>
              <w:rPr>
                <w:rFonts w:eastAsia="Lucida Sans Unicode" w:cs="Tahoma"/>
                <w:lang/>
              </w:rPr>
              <w:t>2,6 %</w:t>
            </w:r>
          </w:p>
          <w:p w:rsidR="00000000" w:rsidRDefault="00175AEB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2,5 %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2,4 %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2,5 %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2,4 %</w:t>
            </w:r>
          </w:p>
        </w:tc>
      </w:tr>
    </w:tbl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ГО и ЧС,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175AEB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175AEB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175AEB">
      <w:pPr>
        <w:widowControl w:val="0"/>
        <w:ind w:left="5669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</w:t>
      </w:r>
      <w:r>
        <w:rPr>
          <w:rFonts w:ascii="Times New Roman" w:hAnsi="Times New Roman" w:cs="Times New Roman"/>
          <w:sz w:val="28"/>
          <w:szCs w:val="28"/>
        </w:rPr>
        <w:t xml:space="preserve">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ния на территории муниципального образования Кореновский район </w:t>
      </w:r>
    </w:p>
    <w:p w:rsidR="00000000" w:rsidRDefault="00175AEB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основных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муниципального образования Кореновский район  «Обеспечение безопасности  населения на территории муниципального образования 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Кореновский район на 2024 — 2028 годы»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1426"/>
        <w:gridCol w:w="565"/>
        <w:gridCol w:w="790"/>
        <w:gridCol w:w="791"/>
        <w:gridCol w:w="678"/>
        <w:gridCol w:w="691"/>
        <w:gridCol w:w="735"/>
        <w:gridCol w:w="677"/>
        <w:gridCol w:w="734"/>
        <w:gridCol w:w="734"/>
        <w:gridCol w:w="692"/>
        <w:gridCol w:w="932"/>
      </w:tblGrid>
      <w:tr w:rsidR="00000000">
        <w:tc>
          <w:tcPr>
            <w:tcW w:w="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7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7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сирования, всего, (тыс.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5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реализа-ции меропри-я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93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д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9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019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/>
              </w:rPr>
              <w:t>«Противодействие национальному, религиозному экстремизму и терроризму»</w:t>
            </w:r>
          </w:p>
        </w:tc>
      </w:tr>
      <w:tr w:rsidR="00000000"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019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widowControl w:val="0"/>
              <w:ind w:left="144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Реализации государственной национальной политики на территории Кореновского района по межэтническому и межконфессиональному в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заимодействию направленному  на    противодействие      национальному, религиозному экстремизму и терроризму,  недопущению негативных вариантов ее развития. </w:t>
            </w:r>
          </w:p>
        </w:tc>
      </w:tr>
      <w:tr w:rsidR="00000000"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019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ктивизация профилактической работы, направленной на разъяснение требований действующе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го законодательства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розни, противодействие идеологии этнического экстремизма в образовательных учреждениях.</w:t>
            </w:r>
          </w:p>
        </w:tc>
      </w:tr>
      <w:tr w:rsidR="00000000">
        <w:tc>
          <w:tcPr>
            <w:tcW w:w="5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14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</w:t>
            </w:r>
            <w:r>
              <w:rPr>
                <w:rFonts w:ascii="Times New Roman" w:hAnsi="Times New Roman" w:cs="Times New Roman"/>
              </w:rPr>
              <w:t>ние мероприятий по вопросам взаимодействия органов местного самоуправления с национальными объединениями:</w:t>
            </w:r>
          </w:p>
          <w:p w:rsidR="00000000" w:rsidRDefault="00175AEB">
            <w:pPr>
              <w:pStyle w:val="aa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  <w:p w:rsidR="00000000" w:rsidRDefault="00175AEB">
            <w:pPr>
              <w:pStyle w:val="aa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проведение семинаров, круглых столов, конференций, этно-социального мониторинга</w:t>
            </w:r>
          </w:p>
          <w:p w:rsidR="00000000" w:rsidRDefault="00175AEB">
            <w:pPr>
              <w:pStyle w:val="aa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(приобретение дипломов и грамот, изготовление справоч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ных материалов, буклетов, памяток, методических пособий).</w:t>
            </w:r>
          </w:p>
          <w:p w:rsidR="00000000" w:rsidRDefault="00175AEB">
            <w:pPr>
              <w:pStyle w:val="aa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6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агитационных мероприятий</w:t>
            </w:r>
          </w:p>
        </w:tc>
        <w:tc>
          <w:tcPr>
            <w:tcW w:w="93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9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9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9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9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9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193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175AEB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19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9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19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9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19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9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19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9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19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9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</w:tbl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отдела по ГО и ЧС,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sectPr w:rsidR="00000000">
          <w:pgSz w:w="11906" w:h="16838"/>
          <w:pgMar w:top="567" w:right="567" w:bottom="850" w:left="1134" w:header="720" w:footer="720" w:gutter="0"/>
          <w:cols w:space="720"/>
          <w:docGrid w:linePitch="600" w:charSpace="32768"/>
        </w:sectPr>
      </w:pP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№6</w:t>
      </w:r>
    </w:p>
    <w:p w:rsidR="00000000" w:rsidRDefault="00175AEB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Кореновский район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территории муниципального образования Кореновский район на 2024 — 2028 годы»</w:t>
      </w: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подпро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175A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территории муниципального образования Кореновск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ий район на 2024 — 2028 годы»</w:t>
      </w:r>
    </w:p>
    <w:p w:rsidR="00000000" w:rsidRDefault="00175A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714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widowControl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Реализация в муниципальном образовании Кореновский район государственной политики по возрождению и развитию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казачества.</w:t>
            </w:r>
          </w:p>
        </w:tc>
      </w:tr>
      <w:tr w:rsidR="00000000">
        <w:trPr>
          <w:trHeight w:val="2386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ind w:left="-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осуществлять первоочередные мероприятия, влияющие на процесс становления и возрождения казачества;</w:t>
            </w:r>
          </w:p>
          <w:p w:rsidR="00000000" w:rsidRDefault="00175AEB">
            <w:pPr>
              <w:ind w:left="-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создать необходимые материальные и организационные условия для деятельности казачьих обществ;</w:t>
            </w:r>
          </w:p>
          <w:p w:rsidR="00000000" w:rsidRDefault="00175AEB">
            <w:pPr>
              <w:ind w:left="-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привлечь к выполнению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язательств по несению государственной  и иной службы в интересах Кореновского района членов казачьих обществ районного казачьего общества, обеспечивающих достижение целей Программы;</w:t>
            </w:r>
          </w:p>
          <w:p w:rsidR="00000000" w:rsidRDefault="00175AEB">
            <w:pPr>
              <w:ind w:left="-1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создать благоприятные условия для развития системы патриотического воспи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тания казачьей молодежи, укрепления нравственных основ казачества;</w:t>
            </w:r>
          </w:p>
          <w:p w:rsidR="00000000" w:rsidRDefault="00175AEB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содействовать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духовному и физическому развитию казачьей молодежи в традициях Кубанского казачества;- применение и развитие самобытной культуры Кубанского казачества, образа жизни, традици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й и духовных ценностей казаков;</w:t>
            </w:r>
          </w:p>
          <w:p w:rsidR="00000000" w:rsidRDefault="00175AEB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сохранение исторических, культурных и духовных традиций Кубанского казачества в воспитательном и образовательном процессе;</w:t>
            </w:r>
          </w:p>
          <w:p w:rsidR="00000000" w:rsidRDefault="00175AEB">
            <w:pPr>
              <w:ind w:left="-13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 w:bidi="ar-SA"/>
              </w:rPr>
              <w:t>- содействие в информационном обеспечении деятельности казачьих обществ.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 муниципальной подпрограммы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численности членов казачьих обществ</w:t>
            </w:r>
          </w:p>
          <w:p w:rsidR="00000000" w:rsidRDefault="00175A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- проведение мероприятий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военно-патриотического воспитания молодежи в духе традиций российского казачества и православия</w:t>
            </w:r>
          </w:p>
          <w:p w:rsidR="00000000" w:rsidRDefault="00175A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число составленных административных протоколов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ходе проведения рейдовых мероприятий</w:t>
            </w:r>
          </w:p>
          <w:p w:rsidR="00000000" w:rsidRDefault="00175AEB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количество мероприятий, посвященных возрождению и развитию казачества на территории Кореновского  района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3 220,0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— 3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220,0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624,0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 —  7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ысяч рублей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6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6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175AEB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6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175AEB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175AEB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звития соответствующей сферы реализации подпрограммы</w:t>
      </w:r>
    </w:p>
    <w:p w:rsidR="00000000" w:rsidRDefault="00175AEB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175AEB">
      <w:pPr>
        <w:widowControl w:val="0"/>
        <w:snapToGri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разработана  в соответствии с Законом Краснодарского края от 9 октября 1995 года   № 15-КЗ «О реабилитации Кубанского казачества», Федеральным законом от 12 января 1996 года № 7-ФЗ «О неком</w:t>
      </w:r>
      <w:r>
        <w:rPr>
          <w:rFonts w:ascii="Times New Roman" w:hAnsi="Times New Roman" w:cs="Times New Roman"/>
          <w:sz w:val="28"/>
          <w:szCs w:val="28"/>
        </w:rPr>
        <w:t xml:space="preserve">мерческих организациях», Федеральным законом от 5 декабря 2005 года № 154-ФЗ «О государственной службе российского казачества» 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Законом Краснодарского края от 7 июня 2011 года № 2264-КЗ «О поддержке социально ориентированных некоммерческих организаций, ос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уществляющих деятельность в Краснодарском крае».</w:t>
      </w:r>
    </w:p>
    <w:p w:rsidR="00000000" w:rsidRDefault="00175AEB">
      <w:pPr>
        <w:ind w:left="-13"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Кубанское казачество сегодня - это реальность, которая учитывается администрацией края при решении политических, социальных и экономических вопросов, а также задач, направленных на повышение состояния жителе</w:t>
      </w:r>
      <w:r>
        <w:rPr>
          <w:rFonts w:ascii="Times New Roman" w:hAnsi="Times New Roman" w:cs="Times New Roman"/>
          <w:color w:val="000000"/>
          <w:sz w:val="28"/>
          <w:szCs w:val="28"/>
        </w:rPr>
        <w:t>й Краснодарского края.</w:t>
      </w:r>
    </w:p>
    <w:p w:rsidR="00000000" w:rsidRDefault="00175AE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Без системной государственной поддержки казачества не могут быть на временном этапе решены вопросы восстановления исторической справедливости в отношении казачества, экономического и культурного возрождения, эффективно реализованы в</w:t>
      </w:r>
      <w:r>
        <w:rPr>
          <w:rFonts w:ascii="Times New Roman" w:hAnsi="Times New Roman" w:cs="Times New Roman"/>
          <w:color w:val="000000"/>
          <w:sz w:val="28"/>
          <w:szCs w:val="28"/>
        </w:rPr>
        <w:t>озможности членов казачьих обществ  по выполнению обязанностей государственной и иной службы.</w:t>
      </w:r>
    </w:p>
    <w:p w:rsidR="00000000" w:rsidRDefault="00175AEB">
      <w:pPr>
        <w:ind w:left="-13" w:firstLine="70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Реализацию подпрограммы осуществляет Кореновское районное казачье общество во взаимодействии с первичными казачьими обществами, с исполнительными органами государ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ственной власти, органами местного самоуправления, духовенством. </w:t>
      </w:r>
      <w:r>
        <w:rPr>
          <w:rStyle w:val="FontStyle16"/>
          <w:rFonts w:ascii="Times New Roman" w:eastAsia="Mangal" w:hAnsi="Times New Roman" w:cs="Times New Roman"/>
          <w:i w:val="0"/>
          <w:color w:val="000000"/>
          <w:sz w:val="28"/>
          <w:szCs w:val="28"/>
          <w:lang w:eastAsia="ru-RU"/>
        </w:rPr>
        <w:t>Кореновское районное казачье общество включает 1 городское, 4 станичных и 2 хуторских казачьих обществ, общей численностью 721 казаков.</w:t>
      </w:r>
    </w:p>
    <w:p w:rsidR="00000000" w:rsidRDefault="00175AEB">
      <w:pPr>
        <w:ind w:left="-13" w:firstLine="70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реализации мероприятий подпрограммы, наряду с казакам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и, могут участвовать общественные организации и граждане, не состоящие в казачьих обществах.</w:t>
      </w:r>
    </w:p>
    <w:p w:rsidR="00000000" w:rsidRDefault="00175AEB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175AEB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175AEB">
      <w:pPr>
        <w:jc w:val="center"/>
      </w:pPr>
    </w:p>
    <w:p w:rsidR="00000000" w:rsidRDefault="00175AE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175AEB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еализация в муниципальном образовании Кореновский район государственной политики по становлению и развитию казачества, возрождению и развитию духовно-культурных основ Кореновского казачества, семейных традиций, патриотическому воспитанию казачьей молодежи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созданию, развитию и обеспечению деятельности казачьих образовательных учреждений, развитию казачьего агропромышленного комплекса и информационному обеспечению деятельности казачьих обществ.</w:t>
      </w:r>
    </w:p>
    <w:p w:rsidR="00000000" w:rsidRDefault="00175AEB">
      <w:pPr>
        <w:widowControl w:val="0"/>
        <w:jc w:val="both"/>
        <w:rPr>
          <w:rFonts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175AEB">
      <w:pPr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осуществлять первоочередные мероприятия</w:t>
      </w:r>
      <w:r>
        <w:rPr>
          <w:rFonts w:cs="Tahoma"/>
          <w:color w:val="000000"/>
          <w:sz w:val="28"/>
          <w:szCs w:val="28"/>
        </w:rPr>
        <w:t>, влияющие на процесс становления и возрождения казачества;</w:t>
      </w:r>
    </w:p>
    <w:p w:rsidR="00000000" w:rsidRDefault="00175AEB">
      <w:pPr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создать необходимые материальные и организационные условия для деятельности казачьих обществ;</w:t>
      </w:r>
    </w:p>
    <w:p w:rsidR="00000000" w:rsidRDefault="00175AEB">
      <w:pPr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привлечь к выполнению обязательств по несению государственной  и иной службы в интересах Кореновск</w:t>
      </w:r>
      <w:r>
        <w:rPr>
          <w:rFonts w:cs="Tahoma"/>
          <w:color w:val="000000"/>
          <w:sz w:val="28"/>
          <w:szCs w:val="28"/>
        </w:rPr>
        <w:t>ого района членов казачьих обществ районного казачьего общества, обеспечивающих достижение целей Программы;</w:t>
      </w:r>
    </w:p>
    <w:p w:rsidR="00000000" w:rsidRDefault="00175AEB">
      <w:pPr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создать благоприятные условия для развития системы патриотического воспитания казачьей молодежи, укрепления нравственных основ казачества;</w:t>
      </w:r>
    </w:p>
    <w:p w:rsidR="00000000" w:rsidRDefault="00175AEB">
      <w:pPr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содей</w:t>
      </w:r>
      <w:r>
        <w:rPr>
          <w:rFonts w:cs="Tahoma"/>
          <w:color w:val="000000"/>
          <w:sz w:val="28"/>
          <w:szCs w:val="28"/>
        </w:rPr>
        <w:t>ствовать</w:t>
      </w:r>
      <w:r>
        <w:rPr>
          <w:sz w:val="28"/>
          <w:szCs w:val="28"/>
        </w:rPr>
        <w:t xml:space="preserve"> </w:t>
      </w:r>
      <w:r>
        <w:rPr>
          <w:rFonts w:cs="Tahoma"/>
          <w:color w:val="000000"/>
          <w:sz w:val="28"/>
          <w:szCs w:val="28"/>
        </w:rPr>
        <w:t>духовному и физическому развитию казачьей молодежи в традициях Кубанского казачества;</w:t>
      </w:r>
    </w:p>
    <w:p w:rsidR="00000000" w:rsidRDefault="00175AEB">
      <w:pPr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ab/>
        <w:t>- применение и развитие самобытной культуры Кубанского казачества, образа жизни, традиций и духовных ценностей казаков;</w:t>
      </w:r>
    </w:p>
    <w:p w:rsidR="00000000" w:rsidRDefault="00175AEB">
      <w:pPr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cs="Tahoma"/>
          <w:color w:val="000000"/>
          <w:sz w:val="28"/>
          <w:szCs w:val="28"/>
        </w:rPr>
        <w:tab/>
        <w:t>- сохранение исторических, культурных и</w:t>
      </w:r>
      <w:r>
        <w:rPr>
          <w:rFonts w:cs="Tahoma"/>
          <w:color w:val="000000"/>
          <w:sz w:val="28"/>
          <w:szCs w:val="28"/>
        </w:rPr>
        <w:t xml:space="preserve"> духовных традиций Кубанского казачества в воспитательном и образовательном процессе;</w:t>
      </w:r>
    </w:p>
    <w:p w:rsidR="00000000" w:rsidRDefault="00175AEB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ab/>
        <w:t>- содействие в информационном обеспечении деятельности казачьих обществ.</w:t>
      </w:r>
    </w:p>
    <w:p w:rsidR="00000000" w:rsidRDefault="00175AEB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175AEB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Плановые значения целевых показателей о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пределены в приложении №1. </w:t>
      </w:r>
    </w:p>
    <w:p w:rsidR="00000000" w:rsidRDefault="00175AEB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175AEB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</w:t>
      </w:r>
    </w:p>
    <w:p w:rsidR="00000000" w:rsidRDefault="00175AEB">
      <w:pPr>
        <w:ind w:hanging="15"/>
        <w:jc w:val="center"/>
      </w:pPr>
    </w:p>
    <w:p w:rsidR="00000000" w:rsidRDefault="00175AEB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175AEB">
      <w:pPr>
        <w:ind w:firstLine="750"/>
        <w:jc w:val="both"/>
      </w:pPr>
    </w:p>
    <w:p w:rsidR="00000000" w:rsidRDefault="00175AEB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</w:t>
      </w:r>
      <w:r>
        <w:rPr>
          <w:rStyle w:val="FontStyle11"/>
          <w:rFonts w:ascii="Times New Roman" w:hAnsi="Times New Roman" w:cs="Times New Roman"/>
          <w:sz w:val="28"/>
          <w:szCs w:val="28"/>
        </w:rPr>
        <w:t>аммы.</w:t>
      </w:r>
    </w:p>
    <w:p w:rsidR="00000000" w:rsidRDefault="00175AEB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537"/>
        <w:gridCol w:w="960"/>
        <w:gridCol w:w="847"/>
        <w:gridCol w:w="847"/>
        <w:gridCol w:w="918"/>
        <w:gridCol w:w="1099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всего (тыс.руб.)</w:t>
            </w:r>
          </w:p>
        </w:tc>
        <w:tc>
          <w:tcPr>
            <w:tcW w:w="620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53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67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53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Объем финансирования мероприятий подпрог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раммы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Поддержка возрождения и развития казачества»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3220,0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cs="Times New Roman"/>
                <w:color w:val="000000"/>
              </w:rPr>
              <w:t>624,0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cs="Times New Roman"/>
                <w:color w:val="000000"/>
              </w:rPr>
              <w:t>724,0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cs="Times New Roman"/>
                <w:color w:val="000000"/>
              </w:rPr>
              <w:t>624,0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cs="Times New Roman"/>
                <w:color w:val="000000"/>
              </w:rPr>
              <w:t>624,0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cs="Times New Roman"/>
                <w:color w:val="000000"/>
              </w:rPr>
              <w:t>624,0</w:t>
            </w:r>
          </w:p>
        </w:tc>
      </w:tr>
    </w:tbl>
    <w:p w:rsidR="00000000" w:rsidRDefault="00175AEB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175AE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175AE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175AEB">
      <w:pPr>
        <w:jc w:val="center"/>
        <w:rPr>
          <w:rFonts w:cs="Times New Roman"/>
          <w:sz w:val="28"/>
          <w:szCs w:val="28"/>
        </w:rPr>
      </w:pPr>
    </w:p>
    <w:p w:rsidR="00000000" w:rsidRDefault="00175AEB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подпрограммы производится еже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годно. В соответствии с базовыми показателями типовой методики оценки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02 ноября 2023 года № 1921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175AEB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175AEB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175AEB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полнением.</w:t>
      </w:r>
    </w:p>
    <w:p w:rsidR="00000000" w:rsidRDefault="00175AEB">
      <w:pPr>
        <w:ind w:left="-30"/>
        <w:jc w:val="center"/>
        <w:rPr>
          <w:sz w:val="28"/>
          <w:szCs w:val="28"/>
        </w:rPr>
      </w:pPr>
    </w:p>
    <w:p w:rsidR="00000000" w:rsidRDefault="00175AEB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робот, услуг для государственных нужд за счет средств районного бюджета в соответствии с Федеральным законом от 5 апреля 2013 года №44-ФЗ  «О контрактной системе в сфере закупок тов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аров, работ, услуг для обеспечения государственных и муниципальных нужд».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правоохранительными органами и межнациональным 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несет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ответственность за достижение целевых показателей  муниципальной подпрограммы;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мы;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ую на освещение целей и задач  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одпрограммы на официальном сайте в информационно-телекоммуникационной сети Интернет;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муниципальной подпрограммы отве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тственный исполнитель администрации 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еновский район, отчет об объемах и источниках финансирования подпрограммы в разрезе мероприятий согласно приложения №7 постановления администрации муниципального образования Кореновский район от 02 ноября 2023 года № 1921 «Об утверждении Порядка принятия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175AEB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образования Кореновский район ежегодно, до 1 март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 года, следующего за отчетным годом,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175AEB">
      <w:pPr>
        <w:ind w:firstLine="15"/>
        <w:jc w:val="center"/>
        <w:rPr>
          <w:sz w:val="28"/>
          <w:szCs w:val="28"/>
        </w:rPr>
      </w:pP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175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образования Кореновский район                                   А.В. Головин</w:t>
      </w:r>
    </w:p>
    <w:p w:rsidR="00000000" w:rsidRDefault="00175AEB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175AEB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175AEB">
      <w:pPr>
        <w:widowControl w:val="0"/>
        <w:ind w:left="5669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айон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</w:t>
      </w:r>
    </w:p>
    <w:p w:rsidR="00000000" w:rsidRDefault="00175AEB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задачи 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целевые показатели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ного образования </w:t>
      </w:r>
    </w:p>
    <w:p w:rsidR="00000000" w:rsidRDefault="00175AEB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Кореновский район на 2024 — 2028 годы»</w:t>
      </w:r>
    </w:p>
    <w:p w:rsidR="00000000" w:rsidRDefault="00175AEB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8"/>
        <w:gridCol w:w="2659"/>
        <w:gridCol w:w="1241"/>
        <w:gridCol w:w="974"/>
        <w:gridCol w:w="847"/>
        <w:gridCol w:w="791"/>
        <w:gridCol w:w="847"/>
        <w:gridCol w:w="847"/>
        <w:gridCol w:w="946"/>
      </w:tblGrid>
      <w:tr w:rsidR="00000000">
        <w:trPr>
          <w:cantSplit/>
        </w:trPr>
        <w:tc>
          <w:tcPr>
            <w:tcW w:w="6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175AEB">
            <w:pPr>
              <w:pStyle w:val="aa"/>
              <w:jc w:val="center"/>
            </w:pPr>
            <w:r>
              <w:t>п/п</w:t>
            </w:r>
          </w:p>
        </w:tc>
        <w:tc>
          <w:tcPr>
            <w:tcW w:w="26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t>Наименование</w:t>
            </w:r>
          </w:p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9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175AEB">
            <w:pPr>
              <w:pStyle w:val="aa"/>
              <w:jc w:val="center"/>
            </w:pPr>
          </w:p>
        </w:tc>
        <w:tc>
          <w:tcPr>
            <w:tcW w:w="427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6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26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2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9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2024 год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jc w:val="center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t>3</w:t>
            </w:r>
          </w:p>
        </w:tc>
        <w:tc>
          <w:tcPr>
            <w:tcW w:w="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4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jc w:val="center"/>
            </w:pPr>
            <w:r>
              <w:t>5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jc w:val="center"/>
            </w:pPr>
            <w:r>
              <w:t>6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jc w:val="center"/>
            </w:pPr>
            <w:r>
              <w:t>7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8</w:t>
            </w: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9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t>1.</w:t>
            </w:r>
          </w:p>
        </w:tc>
        <w:tc>
          <w:tcPr>
            <w:tcW w:w="915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Подпрограммы </w:t>
            </w:r>
            <w:r>
              <w:rPr>
                <w:rFonts w:ascii="Times New Roman" w:eastAsia="Times New Roman" w:hAnsi="Times New Roman" w:cs="Times New Roman"/>
                <w:lang/>
              </w:rPr>
              <w:t>муниципального образования Коре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новский район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Поддержка возрождения и развития казачества»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</w:p>
        </w:tc>
        <w:tc>
          <w:tcPr>
            <w:tcW w:w="915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jc w:val="both"/>
            </w:pPr>
            <w:r>
              <w:rPr>
                <w:rFonts w:cs="Tahoma"/>
                <w:color w:val="00000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Реализация в муниципальном образовании Кореновский район государственной политики по становлению и развитию казачества, возрождению и развитию духовно-культурных основ Кореновского казачес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тва, семейных традиций, патриотическому воспитанию казачьей молодежи, созданию, развитию и обеспечению деятельности казачьих образовательных учреждений, развитию казачьего агропромышленного комплекса и информационному обеспечению деятельности казачьих обще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ств.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</w:p>
        </w:tc>
        <w:tc>
          <w:tcPr>
            <w:tcW w:w="915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Задачи:</w:t>
            </w:r>
          </w:p>
          <w:p w:rsidR="00000000" w:rsidRDefault="00175AEB">
            <w:pPr>
              <w:ind w:left="-13" w:firstLine="700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осуществлять первоочередные мероприятия, влияющие на процесс становления и возрождения казачества;</w:t>
            </w:r>
          </w:p>
          <w:p w:rsidR="00000000" w:rsidRDefault="00175AEB">
            <w:pPr>
              <w:ind w:left="-13" w:firstLine="700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создать необходимые материальные и организационные условия для деятельности казачьих обществ;</w:t>
            </w:r>
          </w:p>
          <w:p w:rsidR="00000000" w:rsidRDefault="00175AEB">
            <w:pPr>
              <w:ind w:left="-13" w:firstLine="700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привлечь к выполнению обязательств по несе</w:t>
            </w:r>
            <w:r>
              <w:rPr>
                <w:rFonts w:cs="Tahoma"/>
                <w:color w:val="000000"/>
              </w:rPr>
              <w:t>нию государственной  и иной службы в интересах Кореновского района членов казачьих обществ районного казачьего общества, обеспечивающих достижение целей Программы;</w:t>
            </w:r>
          </w:p>
          <w:p w:rsidR="00000000" w:rsidRDefault="00175AEB">
            <w:pPr>
              <w:ind w:left="-13" w:firstLine="700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создать благоприятные условия для развития системы патриотического воспитания казачьей мол</w:t>
            </w:r>
            <w:r>
              <w:rPr>
                <w:rFonts w:cs="Tahoma"/>
                <w:color w:val="000000"/>
              </w:rPr>
              <w:t>одежи, укрепления нравственных основ казачества;</w:t>
            </w:r>
          </w:p>
          <w:p w:rsidR="00000000" w:rsidRDefault="00175AEB">
            <w:pPr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содействовать</w:t>
            </w:r>
            <w:r>
              <w:t xml:space="preserve"> </w:t>
            </w:r>
            <w:r>
              <w:rPr>
                <w:rFonts w:cs="Tahoma"/>
                <w:color w:val="000000"/>
              </w:rPr>
              <w:t>духовному и физическому развитию казачьей молодежи в традициях Кубанского казачества;</w:t>
            </w:r>
          </w:p>
          <w:p w:rsidR="00000000" w:rsidRDefault="00175AEB">
            <w:pPr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ab/>
              <w:t>- применение и развитие самобытной культуры Кубанского казачества, образа жизни, традиций и духовных цен</w:t>
            </w:r>
            <w:r>
              <w:rPr>
                <w:rFonts w:cs="Tahoma"/>
                <w:color w:val="000000"/>
              </w:rPr>
              <w:t>ностей казаков;</w:t>
            </w:r>
          </w:p>
          <w:p w:rsidR="00000000" w:rsidRDefault="00175AEB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</w:pPr>
            <w:r>
              <w:rPr>
                <w:rFonts w:cs="Tahoma"/>
                <w:color w:val="000000"/>
              </w:rPr>
              <w:tab/>
              <w:t>- сохранение исторических, культурных и духовных традиций Кубанского казачества в воспитательном и образовательном процессе;</w:t>
            </w:r>
          </w:p>
          <w:p w:rsidR="00000000" w:rsidRDefault="00175AEB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ab/>
              <w:t>- содействие в информационном обеспечении деятельности казачьих обществ.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both"/>
            </w:pPr>
            <w:r>
              <w:rPr>
                <w:rFonts w:cs="Tahoma"/>
                <w:color w:val="000000"/>
              </w:rPr>
              <w:t>Целевые показатели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t>1.1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both"/>
            </w:pPr>
            <w:r>
              <w:rPr>
                <w:rFonts w:cs="Tahoma"/>
                <w:color w:val="000000"/>
              </w:rPr>
              <w:t>Увеличе</w:t>
            </w:r>
            <w:r>
              <w:rPr>
                <w:rFonts w:cs="Tahoma"/>
                <w:color w:val="000000"/>
              </w:rPr>
              <w:t>ние численности членов казачьих обществ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t>проценты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t>760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t>765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t>770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t>775</w:t>
            </w: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t>780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t>1.2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both"/>
            </w:pPr>
            <w:r>
              <w:rPr>
                <w:rFonts w:ascii="Times New Roman" w:eastAsia="Lucida Sans Unicode" w:hAnsi="Times New Roman" w:cs="Times New Roman"/>
                <w:color w:val="000000"/>
                <w:lang/>
              </w:rPr>
              <w:t>Проведение мероприятий для</w:t>
            </w:r>
            <w:r>
              <w:rPr>
                <w:rFonts w:cs="Tahoma"/>
                <w:color w:val="000000"/>
              </w:rPr>
              <w:t xml:space="preserve"> военно-патриотического воспитания молодежи в духе традиций российского казачества и православия 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t>670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t>680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t>700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t>720</w:t>
            </w: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t>740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t>1.3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both"/>
            </w:pPr>
            <w:r>
              <w:rPr>
                <w:rFonts w:cs="Tahoma"/>
                <w:color w:val="000000"/>
              </w:rPr>
              <w:t>Число составленных админи</w:t>
            </w:r>
            <w:r>
              <w:rPr>
                <w:rFonts w:cs="Tahoma"/>
                <w:color w:val="000000"/>
              </w:rPr>
              <w:t xml:space="preserve">стративных протоколов в ходе проведения рейдовых мероприятий 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t>шт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cs="Tahoma"/>
                <w:color w:val="000000"/>
              </w:rPr>
              <w:t>360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cs="Tahoma"/>
                <w:color w:val="000000"/>
              </w:rPr>
              <w:t>365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cs="Tahoma"/>
                <w:color w:val="000000"/>
              </w:rPr>
              <w:t>370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t>375</w:t>
            </w: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t>380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t>1.4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both"/>
            </w:pPr>
            <w:r>
              <w:rPr>
                <w:rFonts w:cs="Tahoma"/>
                <w:color w:val="000000"/>
              </w:rPr>
              <w:t xml:space="preserve">Количество мероприятий, посвященных возрождению и развитию казачества на территории Кореновского  района 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t>шт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cs="Tahoma"/>
                <w:color w:val="000000"/>
              </w:rPr>
              <w:t>20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cs="Tahoma"/>
                <w:color w:val="000000"/>
              </w:rPr>
              <w:t>23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cs="Tahoma"/>
                <w:color w:val="000000"/>
              </w:rPr>
              <w:t>25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t>27</w:t>
            </w: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t>29</w:t>
            </w:r>
          </w:p>
        </w:tc>
      </w:tr>
    </w:tbl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действию с правоохранительными органами 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175AEB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widowControl w:val="0"/>
        <w:ind w:left="844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widowControl w:val="0"/>
        <w:ind w:left="844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widowControl w:val="0"/>
        <w:ind w:left="844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widowControl w:val="0"/>
        <w:ind w:left="844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175AEB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175AEB">
      <w:pPr>
        <w:widowControl w:val="0"/>
        <w:ind w:left="5669"/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ципального образования Кореновский район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 на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2024 — 2028 годы»</w:t>
      </w:r>
    </w:p>
    <w:p w:rsidR="00000000" w:rsidRDefault="00175AEB">
      <w:pPr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175AEB">
      <w:pPr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175AEB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основных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175AEB">
      <w:pPr>
        <w:ind w:hanging="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селения на территории муниципального образования Кореновский район на 2024 — 2028 годы»</w:t>
      </w:r>
    </w:p>
    <w:p w:rsidR="00000000" w:rsidRDefault="00175AEB">
      <w:pPr>
        <w:ind w:hanging="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5"/>
        <w:gridCol w:w="1314"/>
        <w:gridCol w:w="568"/>
        <w:gridCol w:w="897"/>
        <w:gridCol w:w="796"/>
        <w:gridCol w:w="682"/>
        <w:gridCol w:w="682"/>
        <w:gridCol w:w="733"/>
        <w:gridCol w:w="796"/>
        <w:gridCol w:w="732"/>
        <w:gridCol w:w="681"/>
        <w:gridCol w:w="748"/>
        <w:gridCol w:w="875"/>
      </w:tblGrid>
      <w:tr w:rsidR="00000000">
        <w:tc>
          <w:tcPr>
            <w:tcW w:w="5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3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89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79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6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6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енный результат реализации меропри-я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8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5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3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190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widowControl w:val="0"/>
              <w:snapToGrid w:val="0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Поддержка возрождения и развития казаче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ства»</w:t>
            </w:r>
          </w:p>
        </w:tc>
      </w:tr>
      <w:tr w:rsidR="00000000">
        <w:tc>
          <w:tcPr>
            <w:tcW w:w="505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314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190" w:type="dxa"/>
            <w:gridSpan w:val="11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ind w:left="-13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осуществлять первоочередные мероприятия, влияющие на процесс становления и возрождения казачества;</w:t>
            </w:r>
          </w:p>
          <w:p w:rsidR="00000000" w:rsidRDefault="00175AEB">
            <w:pPr>
              <w:ind w:left="-13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создать благоприятные условия для развития системы патриотического воспитания казачьей молодежи, укрепления нравственных основ казачест</w:t>
            </w:r>
            <w:r>
              <w:rPr>
                <w:rFonts w:cs="Tahoma"/>
                <w:color w:val="000000"/>
              </w:rPr>
              <w:t>ва;</w:t>
            </w:r>
          </w:p>
          <w:p w:rsidR="00000000" w:rsidRDefault="00175AEB">
            <w:pPr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содействовать</w:t>
            </w:r>
            <w:r>
              <w:t xml:space="preserve"> </w:t>
            </w:r>
            <w:r>
              <w:rPr>
                <w:rFonts w:cs="Tahoma"/>
                <w:color w:val="000000"/>
              </w:rPr>
              <w:t>духовному и физическому развитию казачьей молодежи в традициях Кубанского казачества;</w:t>
            </w:r>
          </w:p>
          <w:p w:rsidR="00000000" w:rsidRDefault="00175AEB">
            <w:pPr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применение и развитие самобытной культуры Кубанского казачества, образа жизни, традиций и духовных ценностей казаков;</w:t>
            </w:r>
          </w:p>
          <w:p w:rsidR="00000000" w:rsidRDefault="00175AEB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</w:pPr>
            <w:r>
              <w:rPr>
                <w:rFonts w:cs="Tahoma"/>
                <w:color w:val="000000"/>
              </w:rPr>
              <w:t>- сохранение исторических, кул</w:t>
            </w:r>
            <w:r>
              <w:rPr>
                <w:rFonts w:cs="Tahoma"/>
                <w:color w:val="000000"/>
              </w:rPr>
              <w:t>ьтурных и духовных традиций Кубанского казачества в воспитательном и образовательном процессе;</w:t>
            </w:r>
          </w:p>
          <w:p w:rsidR="00000000" w:rsidRDefault="00175AEB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- содействие в информационном обеспечении деятельности казачьих обществ.</w:t>
            </w: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6.1.1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rPr>
                <w:rFonts w:ascii="Times New Roman" w:hAnsi="Times New Roman" w:cs="Times New Roman"/>
                <w:lang w:eastAsia="ar-SA" w:bidi="ar-SA"/>
              </w:rPr>
            </w:pPr>
            <w:r>
              <w:rPr>
                <w:rFonts w:ascii="Times New Roman" w:hAnsi="Times New Roman" w:cs="Times New Roman"/>
                <w:lang w:eastAsia="ar-SA" w:bidi="ar-SA"/>
              </w:rPr>
              <w:t>Месячник по оборонно-массовой и военно-патриотической работы;</w:t>
            </w:r>
          </w:p>
          <w:p w:rsidR="00000000" w:rsidRDefault="00175AEB">
            <w:r>
              <w:rPr>
                <w:rFonts w:ascii="Times New Roman" w:hAnsi="Times New Roman" w:cs="Times New Roman"/>
                <w:lang w:eastAsia="ar-SA" w:bidi="ar-SA"/>
              </w:rPr>
              <w:t>День освобождения г</w:t>
            </w:r>
            <w:r>
              <w:rPr>
                <w:rFonts w:ascii="Times New Roman" w:hAnsi="Times New Roman" w:cs="Times New Roman"/>
                <w:lang w:eastAsia="ar-SA" w:bidi="ar-SA"/>
              </w:rPr>
              <w:t>орода Кореновска;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1470,0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334,0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февраль-март</w:t>
            </w:r>
          </w:p>
        </w:tc>
        <w:tc>
          <w:tcPr>
            <w:tcW w:w="7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Количество меро-приятий</w:t>
            </w:r>
          </w:p>
        </w:tc>
        <w:tc>
          <w:tcPr>
            <w:tcW w:w="87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ind w:left="-13"/>
              <w:jc w:val="both"/>
            </w:pPr>
            <w:r>
              <w:rPr>
                <w:rStyle w:val="FontStyle16"/>
                <w:rFonts w:ascii="Times New Roman" w:eastAsia="Mangal" w:hAnsi="Times New Roman" w:cs="Times New Roman"/>
                <w:i w:val="0"/>
                <w:color w:val="000000"/>
                <w:sz w:val="24"/>
                <w:szCs w:val="24"/>
                <w:lang w:eastAsia="ru-RU"/>
              </w:rPr>
              <w:t>Кореновское районное казачье общество</w:t>
            </w:r>
          </w:p>
        </w:tc>
      </w:tr>
      <w:tr w:rsidR="00000000">
        <w:trPr>
          <w:trHeight w:val="111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6.1.2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памяти жертв политических репрессий казачества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1470,0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334,0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январ</w:t>
            </w: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6.1.3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реабилитации Кубанского казачества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6.1.4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Победы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май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6.1.5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памяти и скорби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июнь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6.1.6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Журавские поминовения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август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6.1.7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Военно-полевые сборы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center"/>
              <w:rPr>
                <w:rFonts w:ascii="Times New Roman" w:eastAsia="DejaVuSans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Август-</w:t>
            </w:r>
          </w:p>
          <w:p w:rsidR="00000000" w:rsidRDefault="00175AEB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октябрь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6.1.8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кубанской семьи,</w:t>
            </w:r>
          </w:p>
          <w:p w:rsidR="00000000" w:rsidRDefault="00175AEB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высадки казаков на Тамань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сентябрь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6.1.9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Кубанского казачества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октябрь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6.1.10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матери казачки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Внебюдж</w:t>
            </w:r>
            <w:r>
              <w:rPr>
                <w:rFonts w:ascii="Times New Roman" w:hAnsi="Times New Roman" w:cs="Times New Roman"/>
              </w:rPr>
              <w:t>етные источники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декабрь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6.1.11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hAnsi="Times New Roman" w:cs="Times New Roman"/>
                <w:lang w:eastAsia="ar-SA" w:bidi="ar-SA"/>
              </w:rPr>
              <w:t>Религиозные православные праздники,</w:t>
            </w:r>
          </w:p>
          <w:p w:rsidR="00000000" w:rsidRDefault="00175AEB">
            <w:pPr>
              <w:snapToGrid w:val="0"/>
              <w:ind w:left="-5" w:right="-5" w:hanging="38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Казачьи спортивные мероприятия,</w:t>
            </w:r>
          </w:p>
          <w:p w:rsidR="00000000" w:rsidRDefault="00175AEB">
            <w:pPr>
              <w:snapToGrid w:val="0"/>
              <w:ind w:left="-5" w:right="-5" w:hanging="38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Проведение казачьих обрядов,</w:t>
            </w:r>
          </w:p>
          <w:p w:rsidR="00000000" w:rsidRDefault="00175AEB">
            <w:pPr>
              <w:snapToGrid w:val="0"/>
              <w:ind w:left="-5" w:right="-5" w:hanging="38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Слет казачьей молодежи,</w:t>
            </w:r>
          </w:p>
          <w:p w:rsidR="00000000" w:rsidRDefault="00175AEB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Сбор Кубанского казачьего войска и отдела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1-4 квартал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6.1.12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Совет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атаманов Кубанского казачьего войска и отдела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Ежемесячно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Задача</w:t>
            </w:r>
          </w:p>
        </w:tc>
        <w:tc>
          <w:tcPr>
            <w:tcW w:w="8190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ind w:left="-13"/>
              <w:jc w:val="both"/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ahoma"/>
                <w:color w:val="000000"/>
              </w:rPr>
              <w:t>- создать необходимые материальные и организационные условия для деятельности казачьих обществ;</w:t>
            </w:r>
          </w:p>
          <w:p w:rsidR="00000000" w:rsidRDefault="00175AEB">
            <w:pPr>
              <w:snapToGrid w:val="0"/>
              <w:ind w:left="-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- привлечь к выполнению обязательств по несению государственной  и иной службы в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 интересах Кореновского района членов казачьих обществ районного казачьего общества, обеспечивающих достижение целей Программы;</w:t>
            </w:r>
          </w:p>
        </w:tc>
      </w:tr>
      <w:tr w:rsidR="00000000"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6.2.1</w:t>
            </w:r>
          </w:p>
        </w:tc>
        <w:tc>
          <w:tcPr>
            <w:tcW w:w="13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Создание условий для несения службы членами районного казачьего общества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1750,0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390,0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6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1-4</w:t>
            </w:r>
            <w:r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7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финансовых затрат</w:t>
            </w:r>
          </w:p>
        </w:tc>
        <w:tc>
          <w:tcPr>
            <w:tcW w:w="87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ind w:left="-13"/>
              <w:jc w:val="both"/>
            </w:pPr>
            <w:r>
              <w:rPr>
                <w:rStyle w:val="FontStyle16"/>
                <w:rFonts w:ascii="Times New Roman" w:eastAsia="Mangal" w:hAnsi="Times New Roman" w:cs="Times New Roman"/>
                <w:i w:val="0"/>
                <w:color w:val="000000"/>
                <w:sz w:val="24"/>
                <w:szCs w:val="24"/>
                <w:lang w:eastAsia="ru-RU"/>
              </w:rPr>
              <w:t>Кореновское районное казачье общество</w:t>
            </w: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1750,0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390,0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highlight w:val="yellow"/>
              </w:rPr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highlight w:val="yellow"/>
              </w:rPr>
            </w:pPr>
          </w:p>
        </w:tc>
        <w:tc>
          <w:tcPr>
            <w:tcW w:w="8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highlight w:val="yellow"/>
              </w:rPr>
            </w:pP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highlight w:val="yellow"/>
              </w:rPr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highlight w:val="yellow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highlight w:val="yellow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181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175AEB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3220,0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724,0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6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3220,0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724,0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highlight w:val="yellow"/>
              </w:rPr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highlight w:val="yellow"/>
              </w:rPr>
            </w:pPr>
          </w:p>
        </w:tc>
        <w:tc>
          <w:tcPr>
            <w:tcW w:w="8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highlight w:val="yellow"/>
              </w:rPr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highlight w:val="yellow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highlight w:val="yellow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8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</w:tbl>
    <w:p w:rsidR="00000000" w:rsidRDefault="00175AEB">
      <w:pPr>
        <w:ind w:hanging="30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ного образования Кореновский район                                 А.В. Головин</w:t>
      </w: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№7</w:t>
      </w:r>
    </w:p>
    <w:p w:rsidR="00000000" w:rsidRDefault="00175AEB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Кореновский район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ории муниципального образования Кореновский район на 2024 — 2028 годы»</w:t>
      </w: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«Противопожарная безопасность»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йон</w:t>
      </w:r>
    </w:p>
    <w:p w:rsidR="00000000" w:rsidRDefault="00175A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175A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621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направленных на повышение эффективности деятельности по ликвидации и предупреждению пожарной опасности.</w:t>
            </w:r>
          </w:p>
        </w:tc>
      </w:tr>
      <w:tr w:rsidR="00000000">
        <w:trPr>
          <w:trHeight w:val="1773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задачами подпрограммы являются:</w:t>
            </w:r>
          </w:p>
          <w:p w:rsidR="00000000" w:rsidRDefault="00175AE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экстренного реагирования при пожарной опасности;</w:t>
            </w:r>
          </w:p>
          <w:p w:rsidR="00000000" w:rsidRDefault="00175AEB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 сил ликвидации противопожарной безопасности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Увеличение численности пожарных структур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2 203,2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175AEB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14 950,0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2 203,2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2026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175AE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2027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175AEB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2028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175AEB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175AEB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ноз развития соответствующей сферы реализации подпрограммы</w:t>
      </w:r>
    </w:p>
    <w:p w:rsidR="00000000" w:rsidRDefault="00175AEB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175AEB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разработана  в соответствии с </w:t>
      </w:r>
      <w:r>
        <w:rPr>
          <w:rFonts w:ascii="Times New Roman" w:eastAsia="DejaVu Sans" w:hAnsi="Times New Roman" w:cs="Times New Roman"/>
          <w:iCs/>
          <w:color w:val="000000"/>
          <w:sz w:val="28"/>
          <w:szCs w:val="28"/>
        </w:rPr>
        <w:t>Федера</w:t>
      </w:r>
      <w:r>
        <w:rPr>
          <w:rFonts w:ascii="Times New Roman" w:eastAsia="Arial" w:hAnsi="Times New Roman" w:cs="Times New Roman"/>
          <w:iCs/>
          <w:color w:val="000000"/>
          <w:sz w:val="28"/>
          <w:szCs w:val="28"/>
          <w:lang w:eastAsia="ru-RU" w:bidi="ar-SA"/>
        </w:rPr>
        <w:t>льным законом от 21 декабря 1994 г. № 69-ФЗ "О пожарной безопасности", Федеральным законом от 22 июля 2008 г. № 123-ФЗ "Технический регламент о тре</w:t>
      </w:r>
      <w:r>
        <w:rPr>
          <w:rFonts w:ascii="Times New Roman" w:eastAsia="Arial" w:hAnsi="Times New Roman" w:cs="Times New Roman"/>
          <w:iCs/>
          <w:color w:val="000000"/>
          <w:sz w:val="28"/>
          <w:szCs w:val="28"/>
          <w:lang w:eastAsia="ru-RU" w:bidi="ar-SA"/>
        </w:rPr>
        <w:t>бованиях пожарной безопасности" и З</w:t>
      </w:r>
      <w:r>
        <w:rPr>
          <w:rFonts w:ascii="Times New Roman" w:eastAsia="DejaVu Sans" w:hAnsi="Times New Roman" w:cs="Times New Roman"/>
          <w:iCs/>
          <w:color w:val="000000"/>
          <w:sz w:val="28"/>
          <w:szCs w:val="28"/>
        </w:rPr>
        <w:t>аконом Краснодарского края от 31 марта 2000 г. № 250-КЗ "О пожарной безопасности в Краснодарском крае"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00000" w:rsidRDefault="00175AEB">
      <w:pPr>
        <w:ind w:firstLine="66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территории  Кореновского района расположены пожарные части, обеспечивающие противопожарную безопасность. В настоящ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ее время  Новоберезанское сельское поселение Кореновского района является наиболее опасным участком в рамках пожарной опасности в виду дальнего расположения от ближайшей пожарной части. Время прибытия пожарного расчета составляет более 40 минут. Существует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необходимость создания пожарного депо в Новоберезанском сельском поселении Кореновского района.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Настоящей подпрограммой предусматриваются основные направления деятельности по решению вышеуказанной проблемы.</w:t>
      </w:r>
    </w:p>
    <w:p w:rsidR="00000000" w:rsidRDefault="00175AEB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175AEB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>задачи и целевые показатели достижени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175AEB">
      <w:pPr>
        <w:jc w:val="center"/>
      </w:pPr>
    </w:p>
    <w:p w:rsidR="00000000" w:rsidRDefault="00175AE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175AE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 условий,  направленных  на  повышение эффективности деятельности по ликвидации пожарной опасности.</w:t>
      </w:r>
    </w:p>
    <w:p w:rsidR="00000000" w:rsidRDefault="00175AE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175AEB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Раз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витие инфраструктуры сил противопожарной безопасности.</w:t>
      </w:r>
    </w:p>
    <w:p w:rsidR="00000000" w:rsidRDefault="00175AEB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175AEB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Плановые значения целевых показателей определены в приложении №1.</w:t>
      </w:r>
    </w:p>
    <w:p w:rsidR="00000000" w:rsidRDefault="00175AEB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175AEB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175AEB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подпрограммы.</w:t>
      </w:r>
    </w:p>
    <w:p w:rsidR="00000000" w:rsidRDefault="00175AEB">
      <w:pPr>
        <w:ind w:hanging="15"/>
        <w:jc w:val="center"/>
      </w:pPr>
    </w:p>
    <w:p w:rsidR="00000000" w:rsidRDefault="00175AEB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175AEB">
      <w:pPr>
        <w:ind w:firstLine="750"/>
        <w:jc w:val="both"/>
      </w:pPr>
    </w:p>
    <w:p w:rsidR="00000000" w:rsidRDefault="00175AEB">
      <w:pPr>
        <w:ind w:firstLine="750"/>
        <w:jc w:val="both"/>
      </w:pPr>
    </w:p>
    <w:p w:rsidR="00000000" w:rsidRDefault="00175AEB">
      <w:pPr>
        <w:ind w:firstLine="750"/>
        <w:jc w:val="both"/>
      </w:pPr>
    </w:p>
    <w:p w:rsidR="00000000" w:rsidRDefault="00175AEB">
      <w:pPr>
        <w:ind w:firstLine="750"/>
        <w:jc w:val="both"/>
      </w:pPr>
    </w:p>
    <w:p w:rsidR="00000000" w:rsidRDefault="00175AEB">
      <w:pPr>
        <w:ind w:firstLine="750"/>
        <w:jc w:val="both"/>
      </w:pPr>
    </w:p>
    <w:p w:rsidR="00000000" w:rsidRDefault="00175AEB">
      <w:pPr>
        <w:ind w:firstLine="750"/>
        <w:jc w:val="both"/>
      </w:pPr>
    </w:p>
    <w:p w:rsidR="00000000" w:rsidRDefault="00175AEB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175AEB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354"/>
        <w:gridCol w:w="974"/>
        <w:gridCol w:w="903"/>
        <w:gridCol w:w="960"/>
        <w:gridCol w:w="918"/>
        <w:gridCol w:w="930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всего (тыс.руб.)</w:t>
            </w:r>
          </w:p>
        </w:tc>
        <w:tc>
          <w:tcPr>
            <w:tcW w:w="603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</w:t>
            </w:r>
            <w:r>
              <w:rPr>
                <w:rFonts w:ascii="Times New Roman" w:hAnsi="Times New Roman" w:cs="Times New Roman"/>
              </w:rPr>
              <w:t>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3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68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3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Объем финансирования мероприятий подпрограммы «Противопожарная безопасность»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2203,2</w:t>
            </w:r>
          </w:p>
        </w:tc>
        <w:tc>
          <w:tcPr>
            <w:tcW w:w="1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2203,2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</w:tbl>
    <w:p w:rsidR="00000000" w:rsidRDefault="00175AEB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175AE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</w:t>
      </w:r>
      <w:r>
        <w:rPr>
          <w:rFonts w:cs="Times New Roman"/>
          <w:sz w:val="28"/>
          <w:szCs w:val="28"/>
        </w:rPr>
        <w:t>дика оценки эффективности реализации</w:t>
      </w:r>
    </w:p>
    <w:p w:rsidR="00000000" w:rsidRDefault="00175AE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175AEB">
      <w:pPr>
        <w:jc w:val="center"/>
        <w:rPr>
          <w:rFonts w:cs="Times New Roman"/>
          <w:sz w:val="28"/>
          <w:szCs w:val="28"/>
        </w:rPr>
      </w:pPr>
    </w:p>
    <w:p w:rsidR="00000000" w:rsidRDefault="00175AEB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подпрограммы производится ежегодно. В соответствии с базовыми показателями типовой методики оценки  эффективности реализации муниципальной подпр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муниципальных программ муниципального образования Кореновский район».</w:t>
      </w:r>
    </w:p>
    <w:p w:rsidR="00000000" w:rsidRDefault="00175AEB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175AEB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175AEB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175AEB">
      <w:pPr>
        <w:ind w:left="-30"/>
        <w:jc w:val="center"/>
        <w:rPr>
          <w:sz w:val="28"/>
          <w:szCs w:val="28"/>
        </w:rPr>
      </w:pPr>
    </w:p>
    <w:p w:rsidR="00000000" w:rsidRDefault="00175AEB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робот, услуг для государственных нужд за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 счет средств районного бюджета в соответствии с Федеральным законом от 5 апреля 2013 года №44-ФЗ 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Текущее управление муниципальной подпрогр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обеспечивает разработку 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координацию деятельности уча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готовит ежегодный доклад о ходе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реализации  муниципальной подпрограммы и оценке эффективности её реализации;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информационную и разъяснительную работу, направленную на освещение целей и задач  муниципальной подпрограммы в печатных средствах массовой информации, на официальном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сайте в информационно-телекоммуникационной сети Интернет;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установленные  муниципальной подпрограммой.</w:t>
      </w:r>
    </w:p>
    <w:p w:rsidR="00000000" w:rsidRDefault="00175AEB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образования Кореновский район ежеквартально до 25-го числа меся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подпрограммы в разрезе мероприятий согласно приложения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№7 постановления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 образования Кореновский район».</w:t>
      </w:r>
    </w:p>
    <w:p w:rsidR="00000000" w:rsidRDefault="00175AEB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подпрограммы и оценке э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ффективности её реализации на бумажных и электронных носителях.</w:t>
      </w:r>
    </w:p>
    <w:p w:rsidR="00000000" w:rsidRDefault="00175AEB">
      <w:pPr>
        <w:ind w:firstLine="15"/>
        <w:jc w:val="center"/>
        <w:rPr>
          <w:sz w:val="28"/>
          <w:szCs w:val="28"/>
        </w:rPr>
      </w:pP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муниципального образования Кореновский район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А.В. Головин</w:t>
      </w: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175AEB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175AEB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175AEB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«Противопожарная безопасность»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печение безопасности  населения на территории муниципального образования Кореновский район на 2024 — 2028 годы»</w:t>
      </w: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75AEB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175AEB">
      <w:pPr>
        <w:jc w:val="center"/>
        <w:rPr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задачи и целевые показатели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подпрограммы «Противопожарная безопасность» 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ания Кореновский район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175AEB">
      <w:pPr>
        <w:ind w:hanging="30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0"/>
        <w:gridCol w:w="2736"/>
        <w:gridCol w:w="1243"/>
        <w:gridCol w:w="960"/>
        <w:gridCol w:w="917"/>
        <w:gridCol w:w="960"/>
        <w:gridCol w:w="960"/>
        <w:gridCol w:w="862"/>
        <w:gridCol w:w="929"/>
      </w:tblGrid>
      <w:tr w:rsidR="00000000">
        <w:trPr>
          <w:cantSplit/>
        </w:trPr>
        <w:tc>
          <w:tcPr>
            <w:tcW w:w="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175AEB">
            <w:pPr>
              <w:pStyle w:val="aa"/>
              <w:jc w:val="center"/>
            </w:pPr>
            <w:r>
              <w:t>п/п</w:t>
            </w:r>
          </w:p>
        </w:tc>
        <w:tc>
          <w:tcPr>
            <w:tcW w:w="27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 xml:space="preserve">Наименование </w:t>
            </w: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175AEB">
            <w:pPr>
              <w:pStyle w:val="aa"/>
              <w:jc w:val="center"/>
            </w:pPr>
          </w:p>
        </w:tc>
        <w:tc>
          <w:tcPr>
            <w:tcW w:w="462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27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12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9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snapToGrid w:val="0"/>
            </w:pPr>
          </w:p>
        </w:tc>
        <w:tc>
          <w:tcPr>
            <w:tcW w:w="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2024 год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2</w:t>
            </w:r>
            <w:r>
              <w:t>027 год</w:t>
            </w:r>
          </w:p>
        </w:tc>
        <w:tc>
          <w:tcPr>
            <w:tcW w:w="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t>1.</w:t>
            </w:r>
          </w:p>
        </w:tc>
        <w:tc>
          <w:tcPr>
            <w:tcW w:w="9567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Подпрограмма: </w:t>
            </w: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«Противопожарная безопасность»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</w:p>
        </w:tc>
        <w:tc>
          <w:tcPr>
            <w:tcW w:w="9567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Создание  условий,  направленных  на  повышение эффективности деятельности по ликвидации пожарной опасности.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567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Задачи: 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>овершенствование системы экстренного реагир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 xml:space="preserve">ования при возникновения пожарной опасности.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Развитие инфраструктуры сил противопожарной безопасности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величение численности пожарных структур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</w:tbl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ежнациональным отношениям администрации </w:t>
      </w:r>
    </w:p>
    <w:p w:rsidR="00000000" w:rsidRDefault="00175AEB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175AEB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175AEB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175AEB">
      <w:pPr>
        <w:widowControl w:val="0"/>
        <w:ind w:left="5613"/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«Противопожарная б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езопасность»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муниципального образования Кореновский район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175AEB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175AEB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основных мероприятий под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«Противопожарная безопасность»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 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»</w:t>
      </w:r>
    </w:p>
    <w:p w:rsidR="00000000" w:rsidRDefault="00175AEB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4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1"/>
        <w:gridCol w:w="1468"/>
        <w:gridCol w:w="636"/>
        <w:gridCol w:w="790"/>
        <w:gridCol w:w="904"/>
        <w:gridCol w:w="734"/>
        <w:gridCol w:w="748"/>
        <w:gridCol w:w="734"/>
        <w:gridCol w:w="734"/>
        <w:gridCol w:w="791"/>
        <w:gridCol w:w="904"/>
        <w:gridCol w:w="691"/>
        <w:gridCol w:w="760"/>
      </w:tblGrid>
      <w:tr w:rsidR="00000000">
        <w:tc>
          <w:tcPr>
            <w:tcW w:w="6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ние мероприятия</w:t>
            </w:r>
          </w:p>
        </w:tc>
        <w:tc>
          <w:tcPr>
            <w:tcW w:w="6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тус</w:t>
            </w:r>
          </w:p>
        </w:tc>
        <w:tc>
          <w:tcPr>
            <w:tcW w:w="7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9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74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9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реализа-ции меропри-я</w:t>
            </w:r>
          </w:p>
          <w:p w:rsidR="00000000" w:rsidRDefault="00175AE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7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ind w:right="11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твенный за выполнение мероприятий и получатель субсидий</w:t>
            </w:r>
          </w:p>
        </w:tc>
      </w:tr>
      <w:tr w:rsidR="00000000">
        <w:tc>
          <w:tcPr>
            <w:tcW w:w="6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9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175AEB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9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Подпро-грамма</w:t>
            </w:r>
          </w:p>
        </w:tc>
        <w:tc>
          <w:tcPr>
            <w:tcW w:w="8426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widowControl w:val="0"/>
              <w:ind w:left="57"/>
            </w:pP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«Противопожарная б</w:t>
            </w:r>
            <w:r>
              <w:rPr>
                <w:rFonts w:ascii="Times New Roman" w:eastAsia="Times New Roman" w:hAnsi="Times New Roman" w:cs="Times New Roman"/>
                <w:szCs w:val="28"/>
                <w:lang/>
              </w:rPr>
              <w:t>езопасность»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426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Создание  условий,  направленных  на  повышение эффективности деятельности по ликвид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ации пожарной опасности.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426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 xml:space="preserve">овершенствование системы экстренного реагирования при возникновения пожарной опасности. </w:t>
            </w:r>
          </w:p>
          <w:p w:rsidR="00000000" w:rsidRDefault="00175AEB">
            <w:pPr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Развитие инфраструктуры сил противопожарной безопасности</w:t>
            </w:r>
          </w:p>
        </w:tc>
      </w:tr>
      <w:tr w:rsidR="00000000">
        <w:tc>
          <w:tcPr>
            <w:tcW w:w="6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7.1.1</w:t>
            </w:r>
          </w:p>
        </w:tc>
        <w:tc>
          <w:tcPr>
            <w:tcW w:w="14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widowControl w:val="0"/>
              <w:spacing w:line="228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Подготовка  поверхности участка для устройства фундаментной плиты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под монтаж конструкций пожарного депо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2203,2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6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доля обученного руководящего состава вопросам защиты населения от чрезвычайных ситуаций</w:t>
            </w:r>
          </w:p>
        </w:tc>
        <w:tc>
          <w:tcPr>
            <w:tcW w:w="76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Райо</w:t>
            </w:r>
            <w:r>
              <w:rPr>
                <w:rFonts w:ascii="Times New Roman" w:eastAsia="Lucida Sans Unicode" w:hAnsi="Times New Roman" w:cs="Times New Roman"/>
                <w:lang/>
              </w:rPr>
              <w:t>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2203,2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20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175AEB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6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DejaVuSans" w:hAnsi="Times New Roman" w:cs="Times New Roman"/>
                <w:lang w:bidi="ar-SA"/>
              </w:rPr>
              <w:t>Всего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203,2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20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2203,2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20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20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20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  <w:tr w:rsidR="00000000">
        <w:tc>
          <w:tcPr>
            <w:tcW w:w="20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5AEB">
            <w:pPr>
              <w:snapToGrid w:val="0"/>
            </w:pPr>
          </w:p>
        </w:tc>
      </w:tr>
    </w:tbl>
    <w:p w:rsidR="00000000" w:rsidRDefault="00175AEB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отдела по ГО и ЧС, взаимодействию с правоохранительными органами </w:t>
      </w:r>
    </w:p>
    <w:p w:rsidR="00000000" w:rsidRDefault="00175AEB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175AEB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образования Кореновский район                                   А.В. Головин</w:t>
      </w:r>
    </w:p>
    <w:sectPr w:rsidR="00000000">
      <w:pgSz w:w="11906" w:h="16838"/>
      <w:pgMar w:top="567" w:right="567" w:bottom="850" w:left="1134" w:header="720" w:footer="720" w:gutter="0"/>
      <w:pgNumType w:start="1"/>
      <w:cols w:space="72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Sans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eastAsia="Times New Roman" w:hAnsi="Times New Roman" w:cs="Times New Roman"/>
        <w:color w:val="000000"/>
        <w:spacing w:val="-2"/>
        <w:sz w:val="28"/>
        <w:szCs w:val="28"/>
        <w:highlight w:val="white"/>
        <w:lang w:bidi="ar-SA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8"/>
        <w:szCs w:val="28"/>
        <w:lang w:eastAsia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8"/>
        <w:szCs w:val="28"/>
        <w:lang w:eastAsia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8"/>
        <w:szCs w:val="28"/>
        <w:lang w:eastAsia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5AEB"/>
    <w:rsid w:val="0017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143BDC05-590B-4AD8-A55E-09100CEE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rFonts w:ascii="Times New Roman" w:eastAsia="Times New Roman" w:hAnsi="Times New Roman" w:cs="Times New Roman"/>
      <w:color w:val="000000"/>
      <w:spacing w:val="-2"/>
      <w:sz w:val="28"/>
      <w:szCs w:val="28"/>
      <w:highlight w:val="white"/>
      <w:lang w:bidi="ar-SA"/>
    </w:rPr>
  </w:style>
  <w:style w:type="character" w:customStyle="1" w:styleId="WW8Num3z0">
    <w:name w:val="WW8Num3z0"/>
    <w:rPr>
      <w:rFonts w:ascii="Symbol" w:hAnsi="Symbol" w:cs="OpenSymbol"/>
      <w:color w:val="000000"/>
      <w:sz w:val="28"/>
      <w:szCs w:val="28"/>
      <w:lang w:eastAsia="ar-SA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a3">
    <w:name w:val="Символ нумерации"/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customStyle="1" w:styleId="FontStyle11">
    <w:name w:val="Font Style11"/>
    <w:rPr>
      <w:rFonts w:ascii="Georgia" w:eastAsia="Georgia" w:hAnsi="Georgia" w:cs="Georgia"/>
      <w:sz w:val="22"/>
      <w:szCs w:val="22"/>
    </w:rPr>
  </w:style>
  <w:style w:type="character" w:styleId="a4">
    <w:name w:val="Hyperlink"/>
    <w:rPr>
      <w:color w:val="000080"/>
      <w:u w:val="single"/>
      <w:lang/>
    </w:rPr>
  </w:style>
  <w:style w:type="character" w:customStyle="1" w:styleId="FontStyle18">
    <w:name w:val="Font Style18"/>
    <w:rPr>
      <w:rFonts w:ascii="Georgia" w:eastAsia="Georgia" w:hAnsi="Georgia" w:cs="Georgia"/>
      <w:sz w:val="22"/>
      <w:szCs w:val="22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FontStyle16">
    <w:name w:val="Font Style16"/>
    <w:rPr>
      <w:rFonts w:ascii="Georgia" w:eastAsia="Georgia" w:hAnsi="Georgia" w:cs="Georgia"/>
      <w:i/>
      <w:iCs/>
      <w:sz w:val="20"/>
      <w:szCs w:val="20"/>
    </w:rPr>
  </w:style>
  <w:style w:type="character" w:styleId="a6">
    <w:name w:val="Emphasis"/>
    <w:qFormat/>
    <w:rPr>
      <w:i/>
      <w:iCs/>
    </w:rPr>
  </w:style>
  <w:style w:type="character" w:customStyle="1" w:styleId="FontStyle29">
    <w:name w:val="Font Style2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Georgia" w:eastAsia="Georgia" w:hAnsi="Georgia" w:cs="Georgia"/>
      <w:b/>
      <w:bCs/>
      <w:spacing w:val="-10"/>
      <w:sz w:val="20"/>
      <w:szCs w:val="20"/>
    </w:rPr>
  </w:style>
  <w:style w:type="character" w:customStyle="1" w:styleId="FontStyle23">
    <w:name w:val="Font Style23"/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FontStyle12">
    <w:name w:val="Font Style12"/>
    <w:rPr>
      <w:rFonts w:ascii="Georgia" w:eastAsia="Georgia" w:hAnsi="Georgia" w:cs="Georgia"/>
      <w:b/>
      <w:bCs/>
      <w:i/>
      <w:iCs/>
      <w:sz w:val="22"/>
      <w:szCs w:val="22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21660</Words>
  <Characters>123465</Characters>
  <Application>Microsoft Office Word</Application>
  <DocSecurity>0</DocSecurity>
  <Lines>1028</Lines>
  <Paragraphs>289</Paragraphs>
  <ScaleCrop>false</ScaleCrop>
  <Company>SPecialiST RePack</Company>
  <LinksUpToDate>false</LinksUpToDate>
  <CharactersWithSpaces>144836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2</cp:revision>
  <cp:lastPrinted>1995-11-21T14:41:00Z</cp:lastPrinted>
  <dcterms:created xsi:type="dcterms:W3CDTF">2024-12-21T09:57:00Z</dcterms:created>
  <dcterms:modified xsi:type="dcterms:W3CDTF">2024-12-21T09:57:00Z</dcterms:modified>
</cp:coreProperties>
</file>