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450FA8">
      <w:pPr>
        <w:jc w:val="center"/>
        <w:rPr>
          <w:rFonts w:eastAsia="Times New Roman" w:cs="Times New Roman"/>
          <w:szCs w:val="20"/>
          <w:lang/>
        </w:rPr>
      </w:pPr>
      <w:bookmarkStart w:id="0" w:name="_GoBack"/>
      <w:bookmarkEnd w:id="0"/>
      <w:r>
        <w:rPr>
          <w:rFonts w:eastAsia="Times New Roman" w:cs="Times New Roman"/>
          <w:sz w:val="20"/>
          <w:szCs w:val="20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66.75pt" filled="t">
            <v:fill opacity="0" color2="black"/>
            <v:imagedata r:id="rId5" o:title="" croptop="-140f" cropbottom="-140f" cropleft="-175f" cropright="-175f"/>
          </v:shape>
        </w:pict>
      </w:r>
    </w:p>
    <w:p w:rsidR="00000000" w:rsidRDefault="00450FA8">
      <w:pPr>
        <w:pStyle w:val="1"/>
        <w:tabs>
          <w:tab w:val="left" w:pos="0"/>
        </w:tabs>
        <w:rPr>
          <w:rFonts w:eastAsia="Times New Roman" w:cs="Times New Roman"/>
          <w:b w:val="0"/>
          <w:sz w:val="24"/>
          <w:szCs w:val="20"/>
          <w:lang/>
        </w:rPr>
      </w:pPr>
    </w:p>
    <w:p w:rsidR="00000000" w:rsidRDefault="00450FA8">
      <w:pPr>
        <w:pStyle w:val="2"/>
        <w:tabs>
          <w:tab w:val="left" w:pos="0"/>
        </w:tabs>
        <w:rPr>
          <w:rFonts w:ascii="Times New Roman" w:eastAsia="Times New Roman" w:hAnsi="Times New Roman" w:cs="Times New Roman"/>
          <w:sz w:val="28"/>
          <w:szCs w:val="20"/>
          <w:lang/>
        </w:rPr>
      </w:pPr>
      <w:r>
        <w:rPr>
          <w:rFonts w:ascii="Times New Roman" w:eastAsia="Times New Roman" w:hAnsi="Times New Roman" w:cs="Times New Roman"/>
          <w:sz w:val="28"/>
          <w:szCs w:val="20"/>
          <w:lang/>
        </w:rPr>
        <w:t>АДМИНИСТРАЦИЯ  МУНИЦИПАЛЬНОГО  ОБРАЗОВАНИЯ</w:t>
      </w:r>
    </w:p>
    <w:p w:rsidR="00000000" w:rsidRDefault="00450FA8">
      <w:pPr>
        <w:pStyle w:val="2"/>
        <w:tabs>
          <w:tab w:val="left" w:pos="0"/>
        </w:tabs>
        <w:spacing w:line="360" w:lineRule="auto"/>
        <w:rPr>
          <w:rFonts w:ascii="Times New Roman" w:eastAsia="Times New Roman" w:hAnsi="Times New Roman" w:cs="Times New Roman"/>
          <w:sz w:val="36"/>
          <w:szCs w:val="20"/>
          <w:lang/>
        </w:rPr>
      </w:pPr>
      <w:r>
        <w:rPr>
          <w:rFonts w:ascii="Times New Roman" w:eastAsia="Times New Roman" w:hAnsi="Times New Roman" w:cs="Times New Roman"/>
          <w:sz w:val="28"/>
          <w:szCs w:val="20"/>
          <w:lang/>
        </w:rPr>
        <w:t>КОРЕНОВСКИЙ  РАЙОН</w:t>
      </w:r>
    </w:p>
    <w:p w:rsidR="00000000" w:rsidRDefault="00450FA8">
      <w:pPr>
        <w:pStyle w:val="1"/>
        <w:tabs>
          <w:tab w:val="left" w:pos="0"/>
        </w:tabs>
        <w:spacing w:line="360" w:lineRule="auto"/>
        <w:rPr>
          <w:rFonts w:ascii="Times New Roman" w:eastAsia="Liberation Serif" w:hAnsi="Times New Roman" w:cs="Liberation Serif"/>
        </w:rPr>
      </w:pPr>
      <w:r>
        <w:rPr>
          <w:rFonts w:ascii="Times New Roman" w:eastAsia="Times New Roman" w:hAnsi="Times New Roman" w:cs="Times New Roman"/>
          <w:sz w:val="36"/>
          <w:szCs w:val="20"/>
          <w:lang/>
        </w:rPr>
        <w:t>ПОСТАНОВЛЕНИЕ</w:t>
      </w:r>
    </w:p>
    <w:p w:rsidR="00000000" w:rsidRDefault="00450FA8">
      <w:pPr>
        <w:spacing w:line="360" w:lineRule="auto"/>
        <w:rPr>
          <w:rFonts w:ascii="Times New Roman" w:eastAsia="Times New Roman" w:hAnsi="Times New Roman" w:cs="Times New Roman"/>
          <w:szCs w:val="20"/>
          <w:lang/>
        </w:rPr>
      </w:pPr>
      <w:r>
        <w:rPr>
          <w:rFonts w:ascii="Times New Roman" w:eastAsia="Liberation Serif" w:hAnsi="Times New Roman" w:cs="Liberation Serif"/>
          <w:b/>
        </w:rPr>
        <w:t xml:space="preserve"> </w:t>
      </w:r>
      <w:r>
        <w:rPr>
          <w:rFonts w:ascii="Times New Roman" w:eastAsia="Liberation Serif" w:hAnsi="Times New Roman" w:cs="Liberation Serif"/>
          <w:b/>
        </w:rPr>
        <w:t>от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16.12.2024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                                                                                                               № </w:t>
      </w:r>
      <w:r>
        <w:rPr>
          <w:rFonts w:ascii="Times New Roman" w:hAnsi="Times New Roman"/>
          <w:b/>
        </w:rPr>
        <w:t>1672</w:t>
      </w:r>
    </w:p>
    <w:p w:rsidR="00000000" w:rsidRDefault="00450FA8">
      <w:pPr>
        <w:jc w:val="center"/>
        <w:rPr>
          <w:rFonts w:eastAsia="Times New Roman" w:cs="Times New Roman"/>
          <w:szCs w:val="20"/>
          <w:lang/>
        </w:rPr>
      </w:pPr>
      <w:r>
        <w:rPr>
          <w:rFonts w:ascii="Times New Roman" w:eastAsia="Times New Roman" w:hAnsi="Times New Roman" w:cs="Times New Roman"/>
          <w:szCs w:val="20"/>
          <w:lang/>
        </w:rPr>
        <w:t xml:space="preserve">г. Кореновск       </w:t>
      </w:r>
    </w:p>
    <w:p w:rsidR="00000000" w:rsidRDefault="00450FA8">
      <w:pPr>
        <w:jc w:val="center"/>
        <w:rPr>
          <w:rFonts w:eastAsia="Times New Roman" w:cs="Times New Roman"/>
          <w:szCs w:val="20"/>
          <w:lang/>
        </w:rPr>
      </w:pPr>
    </w:p>
    <w:p w:rsidR="00000000" w:rsidRDefault="00450FA8">
      <w:pPr>
        <w:jc w:val="center"/>
        <w:rPr>
          <w:rFonts w:eastAsia="Times New Roman" w:cs="Times New Roman"/>
          <w:b/>
          <w:bCs/>
          <w:sz w:val="28"/>
          <w:szCs w:val="28"/>
          <w:lang/>
        </w:rPr>
      </w:pPr>
    </w:p>
    <w:p w:rsidR="00000000" w:rsidRDefault="00450FA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 внесении изменений 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постановление администрации муниципального образования Кореновский район от 30 октября 2023 года №1900 </w:t>
      </w:r>
    </w:p>
    <w:p w:rsidR="00000000" w:rsidRDefault="00450FA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«Об утверждении муниципаль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ной программы   «Обеспечение безопасности  населения на территории  муниципального образования Кореновский район  на 2024 — 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>028 годы»</w:t>
      </w: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соответствии с Федеральным законом от 6 октября 2003 года №131-ФЗ «Об общих принципах организации местного самоуправления в Российской Федерации, постановлением администрации муниципального образования Кореновский район от 02 ноября 2023 год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 № 1921 «Об утверждении Порядка принятия решения о разработке,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формирования,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реализации и оценке эффективности реализации муниципальных программ муниципального образования Кореновский район», администрация муниципального образования Кореновский район </w:t>
      </w:r>
      <w:r>
        <w:rPr>
          <w:rFonts w:ascii="Times New Roman" w:hAnsi="Times New Roman" w:cs="Times New Roman"/>
          <w:sz w:val="28"/>
          <w:szCs w:val="28"/>
        </w:rPr>
        <w:t xml:space="preserve">п о </w:t>
      </w:r>
      <w:r>
        <w:rPr>
          <w:rFonts w:ascii="Times New Roman" w:hAnsi="Times New Roman" w:cs="Times New Roman"/>
          <w:sz w:val="28"/>
          <w:szCs w:val="28"/>
        </w:rPr>
        <w:t>с т а н о в л я е т</w:t>
      </w:r>
      <w:r>
        <w:rPr>
          <w:rFonts w:ascii="Times New Roman" w:hAnsi="Times New Roman"/>
        </w:rPr>
        <w:t>:</w:t>
      </w:r>
    </w:p>
    <w:p w:rsidR="00000000" w:rsidRDefault="00450FA8">
      <w:pPr>
        <w:widowControl w:val="0"/>
        <w:numPr>
          <w:ilvl w:val="2"/>
          <w:numId w:val="2"/>
        </w:numPr>
        <w:ind w:left="0" w:firstLine="85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Внести в постановление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администрации муниципального образования Кореновский район от 30 октября 2023 года №1900 «Об утверждении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 «Обеспечение безопасности населения на территории муниципального образования Кор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еновский район на 2024 — 2028 годы»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изменения, изложив приложение к постановлению в новой редакции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(прилагается).</w:t>
      </w:r>
    </w:p>
    <w:p w:rsidR="00000000" w:rsidRDefault="00450FA8">
      <w:pPr>
        <w:widowControl w:val="0"/>
        <w:numPr>
          <w:ilvl w:val="2"/>
          <w:numId w:val="2"/>
        </w:numPr>
        <w:ind w:left="0" w:firstLine="850"/>
        <w:jc w:val="both"/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bidi="ar-SA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bidi="ar-SA"/>
        </w:rPr>
        <w:t xml:space="preserve">Признать утратившим силу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eastAsia="ar-SA" w:bidi="ar-SA"/>
        </w:rPr>
        <w:t xml:space="preserve">постановление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eastAsia="ar-SA"/>
        </w:rPr>
        <w:t>администрации муниципального образования Кореновский район от 19 ноября 2024 года №1474 «О внесении 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eastAsia="ar-SA"/>
        </w:rPr>
        <w:t xml:space="preserve">менений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eastAsia="ar-SA" w:bidi="ar-SA"/>
        </w:rPr>
        <w:t xml:space="preserve">постановление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eastAsia="ar-SA"/>
        </w:rPr>
        <w:t>администрации муниципального образования Кореновский район от 30 октября 2023 года № 1900 «Об утверждении муниципаль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/>
        </w:rPr>
        <w:t>ной программы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  <w:highlight w:val="white"/>
          <w:lang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/>
        </w:rPr>
        <w:t xml:space="preserve"> «Обеспечение безопасности населения на территории муниципального образования Кореновский район на 20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/>
        </w:rPr>
        <w:t xml:space="preserve">24 — 2028 годы» </w:t>
      </w:r>
    </w:p>
    <w:p w:rsidR="00000000" w:rsidRDefault="00450FA8">
      <w:pPr>
        <w:widowControl w:val="0"/>
        <w:numPr>
          <w:ilvl w:val="2"/>
          <w:numId w:val="2"/>
        </w:numPr>
        <w:ind w:left="0" w:firstLine="850"/>
        <w:jc w:val="both"/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highlight w:val="white"/>
          <w:lang w:bidi="ar-SA"/>
        </w:rPr>
        <w:t>Управлению службы протокола и информационной политики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  <w:highlight w:val="white"/>
        </w:rPr>
        <w:t xml:space="preserve"> администрации   муниципального  образования Кореновский район </w:t>
      </w:r>
      <w:r>
        <w:rPr>
          <w:rFonts w:ascii="Times New Roman" w:hAnsi="Times New Roman" w:cs="Times New Roman"/>
          <w:sz w:val="28"/>
          <w:szCs w:val="28"/>
        </w:rPr>
        <w:t>обеспечить размещение настоящего постановления на официальном сайте администрации муниципального образования Кореновский ра</w:t>
      </w:r>
      <w:r>
        <w:rPr>
          <w:rFonts w:ascii="Times New Roman" w:hAnsi="Times New Roman" w:cs="Times New Roman"/>
          <w:sz w:val="28"/>
          <w:szCs w:val="28"/>
        </w:rPr>
        <w:t>йон в информационно-телекоммуникационной сети «Интернет».</w:t>
      </w:r>
    </w:p>
    <w:p w:rsidR="00000000" w:rsidRDefault="00450FA8">
      <w:pPr>
        <w:widowControl w:val="0"/>
        <w:ind w:left="1548"/>
        <w:jc w:val="both"/>
      </w:pPr>
    </w:p>
    <w:p w:rsidR="00000000" w:rsidRDefault="00450FA8">
      <w:pPr>
        <w:widowControl w:val="0"/>
        <w:ind w:firstLine="8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000000" w:rsidRDefault="00450FA8">
      <w:pPr>
        <w:widowControl w:val="0"/>
        <w:ind w:firstLine="850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numPr>
          <w:ilvl w:val="2"/>
          <w:numId w:val="2"/>
        </w:numPr>
        <w:ind w:left="0" w:firstLine="720"/>
        <w:jc w:val="both"/>
        <w:rPr>
          <w:rFonts w:ascii="Times New Roman" w:eastAsia="Liberation Serif" w:hAnsi="Times New Roman" w:cs="Liberation Seri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выполнением  настоящего постановления возложить на заместителя главы муниципального образования Кореновский район                     А.П. Манько.</w:t>
      </w:r>
    </w:p>
    <w:p w:rsidR="00000000" w:rsidRDefault="00450FA8">
      <w:pPr>
        <w:widowControl w:val="0"/>
        <w:numPr>
          <w:ilvl w:val="2"/>
          <w:numId w:val="2"/>
        </w:numPr>
        <w:ind w:left="0" w:firstLine="7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Liberation Serif" w:hAnsi="Times New Roman" w:cs="Liberation Serif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Постановление вступает в силу со д</w:t>
      </w:r>
      <w:r>
        <w:rPr>
          <w:rFonts w:ascii="Times New Roman" w:hAnsi="Times New Roman"/>
          <w:sz w:val="28"/>
          <w:szCs w:val="28"/>
        </w:rPr>
        <w:t>ня его подписания.</w:t>
      </w:r>
    </w:p>
    <w:p w:rsidR="00000000" w:rsidRDefault="00450FA8">
      <w:pPr>
        <w:widowControl w:val="0"/>
        <w:ind w:firstLine="794"/>
        <w:jc w:val="both"/>
        <w:rPr>
          <w:rFonts w:ascii="Times New Roman" w:hAnsi="Times New Roman"/>
          <w:sz w:val="28"/>
          <w:szCs w:val="28"/>
        </w:rPr>
      </w:pPr>
    </w:p>
    <w:p w:rsidR="00000000" w:rsidRDefault="00450FA8">
      <w:pPr>
        <w:widowControl w:val="0"/>
        <w:ind w:firstLine="794"/>
        <w:jc w:val="both"/>
        <w:rPr>
          <w:rFonts w:ascii="Times New Roman" w:hAnsi="Times New Roman"/>
          <w:sz w:val="28"/>
          <w:szCs w:val="28"/>
        </w:rPr>
      </w:pPr>
    </w:p>
    <w:p w:rsidR="00000000" w:rsidRDefault="00450FA8">
      <w:pPr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Глава                                               </w:t>
      </w:r>
    </w:p>
    <w:p w:rsidR="00000000" w:rsidRDefault="00450FA8">
      <w:pPr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муниципального образования                               </w:t>
      </w:r>
    </w:p>
    <w:p w:rsidR="00000000" w:rsidRDefault="00450F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Кореновский район                                                                       С.А. Голобородько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к  постановлению администрации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Кореновский район</w:t>
      </w: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от </w:t>
      </w:r>
      <w:r>
        <w:rPr>
          <w:rFonts w:ascii="Times New Roman" w:hAnsi="Times New Roman" w:cs="Times New Roman"/>
          <w:sz w:val="28"/>
          <w:szCs w:val="28"/>
        </w:rPr>
        <w:t xml:space="preserve">16.12.2024 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1672</w:t>
      </w: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 А С П О Р Т</w:t>
      </w:r>
    </w:p>
    <w:p w:rsidR="00000000" w:rsidRDefault="00450FA8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ной программы  </w:t>
      </w:r>
    </w:p>
    <w:p w:rsidR="00000000" w:rsidRDefault="00450FA8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Кореновский район</w:t>
      </w:r>
    </w:p>
    <w:p w:rsidR="00000000" w:rsidRDefault="00450F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 населения на территории муниципального образования Кореновский район на 2024 — 2028 годы»</w:t>
      </w:r>
    </w:p>
    <w:p w:rsidR="00000000" w:rsidRDefault="00450F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67"/>
        <w:gridCol w:w="6078"/>
      </w:tblGrid>
      <w:tr w:rsidR="00000000"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 муниципальной програ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ммы</w:t>
            </w:r>
          </w:p>
        </w:tc>
        <w:tc>
          <w:tcPr>
            <w:tcW w:w="6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Координаторы подпрограмм муниципальной программы</w:t>
            </w:r>
          </w:p>
        </w:tc>
        <w:tc>
          <w:tcPr>
            <w:tcW w:w="6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Участники</w:t>
            </w:r>
          </w:p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6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отношениям администрации муниципально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6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«Совершенствование системы ГО, защита населения от ЧС»;</w:t>
            </w:r>
          </w:p>
          <w:p w:rsidR="00000000" w:rsidRDefault="00450FA8">
            <w:pPr>
              <w:pStyle w:val="aa"/>
              <w:snapToGrid w:val="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«Совершенствование системы оповещения»;</w:t>
            </w:r>
          </w:p>
          <w:p w:rsidR="00000000" w:rsidRDefault="00450FA8">
            <w:pPr>
              <w:snapToGrid w:val="0"/>
              <w:jc w:val="both"/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 w:eastAsia="ar-SA"/>
              </w:rPr>
              <w:t>«Антитеррористическая защищенность»;</w:t>
            </w:r>
          </w:p>
          <w:p w:rsidR="00000000" w:rsidRDefault="00450FA8">
            <w:pPr>
              <w:snapToGrid w:val="0"/>
              <w:jc w:val="both"/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ar-SA"/>
              </w:rPr>
              <w:t>«Профилактика правонарушений и укрепление правопоряд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ar-SA"/>
              </w:rPr>
              <w:t>ка»;</w:t>
            </w:r>
          </w:p>
          <w:p w:rsidR="00000000" w:rsidRDefault="00450FA8">
            <w:pPr>
              <w:snapToGrid w:val="0"/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 w:eastAsia="ar-SA"/>
              </w:rPr>
              <w:t>«Противодействие национальному, религиозному экстремизму и терроризму»;</w:t>
            </w:r>
          </w:p>
          <w:p w:rsidR="00000000" w:rsidRDefault="00450FA8">
            <w:pPr>
              <w:widowControl w:val="0"/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«Поддержка возрождения и развития казачества»</w:t>
            </w:r>
          </w:p>
          <w:p w:rsidR="00000000" w:rsidRDefault="00450FA8">
            <w:pPr>
              <w:widowControl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«Противопожарная безопасность»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Создание условий, направленных на повышение эффективности деятельност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по ликвидации и предупреждения чрезвычайных ситуаций, угроз природного и техногенного характера.</w:t>
            </w:r>
          </w:p>
          <w:p w:rsidR="00000000" w:rsidRDefault="00450F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Создание  единой  муниципальной автоматизированной системы централизованного оповещения, обеспечивающей   реализацию   законных    прав   граждан   на  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ащиту   жизни, здоровья и личного имущества в случаях возникновения чрезвычайных ситуаций.</w:t>
            </w:r>
          </w:p>
          <w:p w:rsidR="00000000" w:rsidRDefault="00450F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еализация государственной политики Российской Федерации и Краснодарского края в области профилактики терроризма на территории муниципального образования Кореновс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кий район, совершенствование системы профилактических мер антитеррористической направленности,  предупреждение террористических и экстремистских проявлений.</w:t>
            </w:r>
          </w:p>
          <w:p w:rsidR="00000000" w:rsidRDefault="00450F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4.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Повышение эффективности деятельности по профилактике правонарушений и укреплению правопорядка 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территории муниципального образования Кореновский район.</w:t>
            </w:r>
          </w:p>
          <w:p w:rsidR="00000000" w:rsidRDefault="00450FA8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5. Реализация государственной национальной политики на территории Кореновского района по</w:t>
            </w:r>
          </w:p>
          <w:p w:rsidR="00000000" w:rsidRDefault="00450FA8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межэтническому и межконфессиональному взаимодействию, направленному на противодействие национальному, религио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зному экстремизму и терроризму.</w:t>
            </w:r>
          </w:p>
          <w:p w:rsidR="00000000" w:rsidRDefault="00450FA8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6. Реализация в муниципальном образовании Кореновский район государственной политики по возрождению и развитию казачества.</w:t>
            </w:r>
          </w:p>
          <w:p w:rsidR="00000000" w:rsidRDefault="00450FA8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7.  Создание условий, направленных на повышение эффективности деятельности по предупреждению и ликвид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ации пожарной опасности.</w:t>
            </w:r>
          </w:p>
        </w:tc>
      </w:tr>
      <w:tr w:rsidR="00000000">
        <w:trPr>
          <w:trHeight w:val="3067"/>
        </w:trPr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Основными задачами программы являются:</w:t>
            </w:r>
          </w:p>
          <w:p w:rsidR="00000000" w:rsidRDefault="00450FA8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совершенствование системы управления и экстренного реагирования в чрезвычайных ситуациях,</w:t>
            </w:r>
          </w:p>
          <w:p w:rsidR="00000000" w:rsidRDefault="00450FA8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инфраструктуры и материально-технической базы сил ликвида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 чрезвычайных ситуаций;</w:t>
            </w:r>
          </w:p>
          <w:p w:rsidR="00000000" w:rsidRDefault="00450FA8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совершенствование системы подготовки руководящего состава и населения территории муниципального образования в сфере предупреждения и ликвидации чрезвычайных ситуаций, пожаров, происшествий на водных объектах;</w:t>
            </w:r>
          </w:p>
          <w:p w:rsidR="00000000" w:rsidRDefault="00450F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совершенствовани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системы информирования и оповещения населения, создание методических основ культуры безопасности жизнедеятельности;</w:t>
            </w:r>
          </w:p>
          <w:p w:rsidR="00000000" w:rsidRDefault="00450FA8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концентрация организационно-технических, финансовых и информационных ресурсов при решении проблемы снижения рисков чрезвычайных ситуаций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000000" w:rsidRDefault="00450FA8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приобретение и установку необходимого оборудования для организации 100% оповещения населения в зонах бедствий и в случаях возникновения чрезвычайных ситуаций;</w:t>
            </w:r>
          </w:p>
          <w:p w:rsidR="00000000" w:rsidRDefault="00450F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своевременное оповещение  и информирование населения, с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 специализированных технических средств оповещения  и информирования населения об угрозе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возникновения или возникновения чрезвычайных ситуаций;</w:t>
            </w:r>
          </w:p>
          <w:p w:rsidR="00000000" w:rsidRDefault="00450FA8">
            <w:pPr>
              <w:snapToGrid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принимать решение о проведении эвакуационных мероприятий в чрезвычайных ситуациях и организовать их проведени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е;</w:t>
            </w:r>
          </w:p>
          <w:p w:rsidR="00000000" w:rsidRDefault="00450FA8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 подготовка необходимых сил и средств,  а  также обучение населения способам защиты в  экстремальных ситуациях мирного и военного времени.</w:t>
            </w:r>
          </w:p>
          <w:p w:rsidR="00000000" w:rsidRDefault="00450F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 повышение ответственности руководителей</w:t>
            </w:r>
          </w:p>
          <w:p w:rsidR="00000000" w:rsidRDefault="00450FA8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предприятий, учреждений, территорий за состояние антитеррористической 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ащищенности, повышение доверия населения к органам муниципальной власти;</w:t>
            </w:r>
          </w:p>
          <w:p w:rsidR="00000000" w:rsidRDefault="00450FA8">
            <w:pPr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 взаимодействие с правоохранительными органами, народными дружинами и общественными объединениями правоохранительной направленности;</w:t>
            </w:r>
          </w:p>
          <w:p w:rsidR="00000000" w:rsidRDefault="00450FA8">
            <w:pPr>
              <w:tabs>
                <w:tab w:val="left" w:pos="690"/>
              </w:tabs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- повышение роли органов местного самоуправления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в сфере профилактики правонарушений и укрепления правопорядка;</w:t>
            </w:r>
          </w:p>
          <w:p w:rsidR="00000000" w:rsidRDefault="00450F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 повышение уровня правового сознания и правовой культуры среди населения Кореновского района;</w:t>
            </w:r>
          </w:p>
          <w:p w:rsidR="00000000" w:rsidRDefault="00450FA8">
            <w:pPr>
              <w:snapToGrid w:val="0"/>
              <w:jc w:val="both"/>
              <w:rPr>
                <w:rFonts w:cs="Times New Roman"/>
                <w:sz w:val="28"/>
                <w:szCs w:val="28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активизация профилактической работы, направленной на разъяснение требований действующего законод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ательства и совместное проведение    с    лидерами    национальных    общин разъяснительной работы среди молодежи по недопущению проявлений межнациональной розни, противодействие идеологии  экстремизма;</w:t>
            </w:r>
          </w:p>
          <w:p w:rsidR="00000000" w:rsidRDefault="00450FA8">
            <w:pPr>
              <w:ind w:left="-13"/>
              <w:jc w:val="both"/>
              <w:rPr>
                <w:rStyle w:val="FontStyle11"/>
                <w:rFonts w:ascii="Times New Roman" w:eastAsia="Times New Roman" w:hAnsi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Fonts w:cs="Times New Roman"/>
                <w:sz w:val="28"/>
                <w:szCs w:val="28"/>
                <w:lang w:eastAsia="ar-SA" w:bidi="ar-SA"/>
              </w:rPr>
              <w:t>- создание необходимых материальных и организационных</w:t>
            </w:r>
            <w:r>
              <w:rPr>
                <w:rFonts w:cs="Times New Roman"/>
                <w:sz w:val="28"/>
                <w:szCs w:val="28"/>
                <w:lang w:eastAsia="ar-SA" w:bidi="ar-SA"/>
              </w:rPr>
              <w:t xml:space="preserve"> условий для деятельности казачьих обществ;</w:t>
            </w:r>
          </w:p>
          <w:p w:rsidR="00000000" w:rsidRDefault="00450FA8">
            <w:pPr>
              <w:snapToGrid w:val="0"/>
              <w:ind w:left="-13"/>
              <w:jc w:val="both"/>
              <w:rPr>
                <w:rStyle w:val="FontStyle11"/>
                <w:rFonts w:ascii="Times New Roman" w:eastAsia="Times New Roman" w:hAnsi="Times New Roman" w:cs="Times New Roman"/>
                <w:sz w:val="28"/>
                <w:szCs w:val="28"/>
                <w:lang w:eastAsia="ar-SA" w:bidi="ar-SA"/>
              </w:rPr>
            </w:pPr>
            <w:r>
              <w:rPr>
                <w:rStyle w:val="FontStyle11"/>
                <w:rFonts w:ascii="Times New Roman" w:eastAsia="Times New Roman" w:hAnsi="Times New Roman" w:cs="Times New Roman"/>
                <w:sz w:val="28"/>
                <w:szCs w:val="28"/>
                <w:lang w:eastAsia="ar-SA" w:bidi="ar-SA"/>
              </w:rPr>
              <w:t>- привлечение к выполнению обязательств по несению государственной и иной службы в интересах Кореновского района членов казачьих обществ районного казачьего общества;</w:t>
            </w:r>
          </w:p>
          <w:p w:rsidR="00000000" w:rsidRDefault="00450FA8">
            <w:pPr>
              <w:snapToGrid w:val="0"/>
              <w:ind w:left="-13"/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</w:pPr>
            <w:r>
              <w:rPr>
                <w:rStyle w:val="FontStyle11"/>
                <w:rFonts w:ascii="Times New Roman" w:eastAsia="Times New Roman" w:hAnsi="Times New Roman" w:cs="Times New Roman"/>
                <w:sz w:val="28"/>
                <w:szCs w:val="28"/>
                <w:lang w:eastAsia="ar-SA" w:bidi="ar-SA"/>
              </w:rPr>
              <w:t>-  совершенствование системы экстренного реаг</w:t>
            </w:r>
            <w:r>
              <w:rPr>
                <w:rStyle w:val="FontStyle11"/>
                <w:rFonts w:ascii="Times New Roman" w:eastAsia="Times New Roman" w:hAnsi="Times New Roman" w:cs="Times New Roman"/>
                <w:sz w:val="28"/>
                <w:szCs w:val="28"/>
                <w:lang w:eastAsia="ar-SA" w:bidi="ar-SA"/>
              </w:rPr>
              <w:t>ирования при возникновения пожарной опасности</w:t>
            </w:r>
          </w:p>
          <w:p w:rsidR="00000000" w:rsidRDefault="00450FA8">
            <w:pPr>
              <w:snapToGrid w:val="0"/>
              <w:ind w:left="-13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>-  развитие инфраструктуры сил противопожарной безопасности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6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обеспечение мест массового  скопления людей наглядной агитацией, печатной продукцией;</w:t>
            </w:r>
          </w:p>
          <w:p w:rsidR="00000000" w:rsidRDefault="00450FA8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чение сотрудников индивидуальными средствами защиты; </w:t>
            </w:r>
          </w:p>
          <w:p w:rsidR="00000000" w:rsidRDefault="00450FA8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обученного руководящего состава вопросам защиты населения от чрезвычайных ситуаций;</w:t>
            </w:r>
          </w:p>
          <w:p w:rsidR="00000000" w:rsidRDefault="00450FA8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запасы материальных средств для ликвидации чрезвычайных ситуаций природного и техногенного характера;</w:t>
            </w:r>
          </w:p>
          <w:p w:rsidR="00000000" w:rsidRDefault="00450FA8">
            <w:pPr>
              <w:pStyle w:val="aa"/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еченность необходимым оборудованием для  единой  муниципальной автоматизированной системы централизованного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оповещения населения в зонах бедствий и в случаях чрезвычайных ситуаций;</w:t>
            </w:r>
          </w:p>
          <w:p w:rsidR="00000000" w:rsidRDefault="00450F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 проведение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мероприятий, направленных на предупреждение террористической 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еятельности, нетерпимости к подобным проявлениям, повышению бдительности и осведомленности;</w:t>
            </w:r>
          </w:p>
          <w:p w:rsidR="00000000" w:rsidRDefault="00450FA8">
            <w:pPr>
              <w:snapToGrid w:val="0"/>
              <w:jc w:val="both"/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проведение   мероприятий   воспитательной работы  с населением, направленных  на предупреждение  террористической деятельности, нетерпимости к подобным проявления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м, повышение бдительности, уровня правовой осведомленности и правовой культуры граждан; </w:t>
            </w:r>
          </w:p>
          <w:p w:rsidR="00000000" w:rsidRDefault="00450FA8">
            <w:pPr>
              <w:pStyle w:val="aa"/>
              <w:snapToGrid w:val="0"/>
              <w:ind w:right="5"/>
              <w:jc w:val="both"/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bidi="ar-SA"/>
              </w:rPr>
              <w:t xml:space="preserve">- количество административных правонарушений, выявленных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на территории МО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Кореновский район в рамках 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u w:val="none"/>
              </w:rPr>
              <w:t>мероприяти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u w:val="none"/>
                <w:lang w:val="ru-RU"/>
              </w:rPr>
              <w:t xml:space="preserve">й по реализации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u w:val="none"/>
                <w:lang w:val="ru-RU"/>
              </w:rPr>
              <w:t>Федерального закона от 2 апреля 2014 го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u w:val="none"/>
                <w:lang w:val="ru-RU"/>
              </w:rPr>
              <w:t xml:space="preserve">да № 44-ФЗ «Об участии граждан в охране общественного порядка»,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8"/>
                <w:szCs w:val="28"/>
                <w:u w:val="none"/>
                <w:lang w:val="ru-RU"/>
              </w:rPr>
              <w:t xml:space="preserve">Закона Краснодарского края от 28 июня 2007 года № 1267-КЗ «Об участии граждан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u w:val="none"/>
                <w:lang w:val="ru-RU"/>
              </w:rPr>
              <w:t xml:space="preserve">в охране общественного порядка в Краснодарском крае»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8"/>
                <w:szCs w:val="28"/>
                <w:u w:val="none"/>
                <w:lang w:val="ru-RU" w:bidi="ar-SA"/>
              </w:rPr>
              <w:t>(ед.);</w:t>
            </w:r>
          </w:p>
          <w:p w:rsidR="00000000" w:rsidRDefault="00450FA8">
            <w:pPr>
              <w:pStyle w:val="aa"/>
              <w:snapToGrid w:val="0"/>
              <w:ind w:right="5"/>
              <w:jc w:val="both"/>
              <w:rPr>
                <w:rStyle w:val="a4"/>
                <w:rFonts w:ascii="Times New Roman" w:eastAsia="DejaVuSans" w:hAnsi="Times New Roman" w:cs="Times New Roman"/>
                <w:color w:val="000000"/>
                <w:sz w:val="28"/>
                <w:szCs w:val="28"/>
                <w:u w:val="none"/>
                <w:lang w:val="ru-RU" w:bidi="ar-SA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bidi="ar-SA"/>
              </w:rPr>
              <w:t>- количество несовершеннолетних, выявленных в нарушени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bidi="ar-SA"/>
              </w:rPr>
              <w:t xml:space="preserve">и Закона Краснодарского края от 21 июля 2008 года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№ 1539-КЗ «О мерах по профилактике безнадзорности и правонарушений несовершеннолетних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Краснодарском крае» на территории МО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>Кореновский район (чел.);</w:t>
            </w:r>
          </w:p>
          <w:p w:rsidR="00000000" w:rsidRDefault="00450FA8">
            <w:pPr>
              <w:tabs>
                <w:tab w:val="left" w:pos="-15"/>
              </w:tabs>
              <w:snapToGrid w:val="0"/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>
              <w:rPr>
                <w:rStyle w:val="a4"/>
                <w:rFonts w:ascii="Times New Roman" w:eastAsia="DejaVuSans" w:hAnsi="Times New Roman" w:cs="Times New Roman"/>
                <w:color w:val="000000"/>
                <w:sz w:val="28"/>
                <w:szCs w:val="28"/>
                <w:u w:val="none"/>
                <w:lang w:val="ru-RU" w:bidi="ar-SA"/>
              </w:rPr>
              <w:t xml:space="preserve">- количество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8"/>
                <w:szCs w:val="28"/>
                <w:u w:val="none"/>
                <w:lang w:val="ru-RU" w:bidi="ar-SA"/>
              </w:rPr>
              <w:t>наглядной агитационной продукции по профил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8"/>
                <w:szCs w:val="28"/>
                <w:u w:val="none"/>
                <w:lang w:val="ru-RU" w:bidi="ar-SA"/>
              </w:rPr>
              <w:t xml:space="preserve">актике правонарушений; </w:t>
            </w:r>
          </w:p>
          <w:p w:rsidR="00000000" w:rsidRDefault="00450FA8">
            <w:pPr>
              <w:jc w:val="both"/>
              <w:rPr>
                <w:rStyle w:val="a4"/>
                <w:rFonts w:ascii="Times New Roman" w:eastAsia="Times New Roman" w:hAnsi="Times New Roman" w:cs="Times New Roman"/>
                <w:color w:val="000000"/>
                <w:sz w:val="28"/>
                <w:szCs w:val="28"/>
                <w:u w:val="none"/>
                <w:lang w:val="ru-RU" w:eastAsia="ar-SA" w:bidi="ar-SA"/>
              </w:rPr>
            </w:pPr>
            <w:r>
              <w:rPr>
                <w:rFonts w:eastAsia="Times New Roman"/>
                <w:sz w:val="28"/>
                <w:szCs w:val="28"/>
                <w:lang w:eastAsia="ar-SA"/>
              </w:rPr>
              <w:t xml:space="preserve">- проведение </w:t>
            </w:r>
            <w:r>
              <w:rPr>
                <w:rFonts w:eastAsia="Lucida Sans Unicode" w:cs="Tahoma"/>
                <w:sz w:val="28"/>
                <w:szCs w:val="28"/>
                <w:lang w:eastAsia="ar-SA"/>
              </w:rPr>
              <w:t>мероприятий, направленных на формирование у молодого поколения и населения старших возрастов общероссийской идентичности, общих идеалов и представлений, независимо от этнического происхождения, вероисповедания, политиче</w:t>
            </w:r>
            <w:r>
              <w:rPr>
                <w:rFonts w:eastAsia="Lucida Sans Unicode" w:cs="Tahoma"/>
                <w:sz w:val="28"/>
                <w:szCs w:val="28"/>
                <w:lang w:eastAsia="ar-SA"/>
              </w:rPr>
              <w:t>ских убеждений;</w:t>
            </w:r>
          </w:p>
          <w:p w:rsidR="00000000" w:rsidRDefault="00450FA8">
            <w:pPr>
              <w:snapToGrid w:val="0"/>
              <w:ind w:right="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8"/>
                <w:szCs w:val="28"/>
                <w:u w:val="none"/>
                <w:lang w:val="ru-RU" w:eastAsia="ar-SA" w:bidi="ar-SA"/>
              </w:rPr>
              <w:t>- доля обращений граждан, имеющих предпосылки к конфликтным ситуациям между гражданами различных национальностей, в общем числе зарегистрированных в ОМВД России по Корен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z w:val="28"/>
                <w:u w:val="none"/>
                <w:lang w:val="ru-RU" w:eastAsia="ar-SA" w:bidi="ar-SA"/>
              </w:rPr>
              <w:t>овскому району обращений;</w:t>
            </w:r>
          </w:p>
          <w:p w:rsidR="00000000" w:rsidRDefault="00450FA8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увеличение численности членов казачьих обще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ств;</w:t>
            </w:r>
          </w:p>
          <w:p w:rsidR="00000000" w:rsidRDefault="00450F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- проведение мероприятий для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военно-патриотического воспитания молодежи в духе традиций российского казачества и православия;</w:t>
            </w:r>
          </w:p>
          <w:p w:rsidR="00000000" w:rsidRDefault="00450F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число составленных административных протоколов в ходе проведения рейдовых мероприятий;</w:t>
            </w:r>
          </w:p>
          <w:p w:rsidR="00000000" w:rsidRDefault="00450FA8">
            <w:pPr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количество мероприятий, посвященны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 возрождению и развитию казачества на территории Кореновского  района</w:t>
            </w:r>
          </w:p>
          <w:p w:rsidR="00000000" w:rsidRDefault="00450FA8">
            <w:pPr>
              <w:snapToGrid w:val="0"/>
              <w:ind w:left="-13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-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увеличение численности </w:t>
            </w:r>
            <w:r>
              <w:rPr>
                <w:rStyle w:val="FontStyle11"/>
                <w:rFonts w:ascii="Times New Roman" w:eastAsia="NSimSun" w:hAnsi="Times New Roman" w:cs="Times New Roman"/>
                <w:color w:val="000000"/>
                <w:sz w:val="28"/>
                <w:szCs w:val="28"/>
              </w:rPr>
              <w:t>пожарных структур.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— 2028 годы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бюджетных ассигнований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программы</w:t>
            </w:r>
          </w:p>
        </w:tc>
        <w:tc>
          <w:tcPr>
            <w:tcW w:w="6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Объем финансирования мероприяти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й программы составит:</w:t>
            </w:r>
          </w:p>
          <w:p w:rsidR="00000000" w:rsidRDefault="00450FA8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общий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25 123,6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000000" w:rsidRDefault="00450FA8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450FA8">
            <w:pPr>
              <w:pStyle w:val="aa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муниципального образования Кореновский район —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25 123,6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450FA8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 год —  10 884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450FA8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2025 год —  4 391,0 тысяч рублей</w:t>
            </w:r>
          </w:p>
          <w:p w:rsidR="00000000" w:rsidRDefault="00450FA8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 год —  3 476,0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450FA8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2027 год —  3 333,0 тысяч рублей</w:t>
            </w:r>
          </w:p>
          <w:p w:rsidR="00000000" w:rsidRDefault="00450FA8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 год —  3 039,0 тысяч рублей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программы</w:t>
            </w:r>
          </w:p>
        </w:tc>
        <w:tc>
          <w:tcPr>
            <w:tcW w:w="6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</w:tc>
      </w:tr>
    </w:tbl>
    <w:p w:rsidR="00000000" w:rsidRDefault="00450FA8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450FA8">
      <w:pPr>
        <w:tabs>
          <w:tab w:val="left" w:pos="3600"/>
        </w:tabs>
        <w:spacing w:before="53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Характеристика текущего состояния и прогноз развития соответствующей сферы ре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ализации муниципальной программы</w:t>
      </w:r>
    </w:p>
    <w:p w:rsidR="00000000" w:rsidRDefault="00450FA8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450FA8">
      <w:pPr>
        <w:ind w:firstLine="66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 территории  Кореновского района расположены опасные объекты: нефтебазы, склады горюче-смазочных материалов, автозаправочные станции, 119 дамб на реках. Более 200 объектов являются объектами террористической устремленнос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ти, решение задач по предупреждению и ликвидации чрезвычайных ситуаций является одной из основных, способствующих устойчивому социально-экономическому развитию района.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Настоящей программой предусматриваются основные направления деятельности по решению выше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указанных проблем.</w:t>
      </w:r>
    </w:p>
    <w:p w:rsidR="00000000" w:rsidRDefault="00450FA8">
      <w:pPr>
        <w:ind w:firstLine="735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Проблема организации оповещения населения в случаях чрезвычайных ситуаций природного и техногенного характера является одной из приоритетных с целью реализации законных прав граждан на защиту жизни, здоровья и личного имущества. Созданна</w:t>
      </w:r>
      <w:r>
        <w:rPr>
          <w:rStyle w:val="FontStyle11"/>
          <w:rFonts w:ascii="Times New Roman" w:hAnsi="Times New Roman" w:cs="Times New Roman"/>
          <w:sz w:val="28"/>
          <w:szCs w:val="28"/>
        </w:rPr>
        <w:t>я в 2022 году  муниципальная автоматизированная система централизованного оповещения населения и планируемая к развитию на период действия муниципальной программы существенно улучшит порядок оповещения населения в экстренной и чрезвычайной ситуации. При эт</w:t>
      </w:r>
      <w:r>
        <w:rPr>
          <w:rStyle w:val="FontStyle11"/>
          <w:rFonts w:ascii="Times New Roman" w:hAnsi="Times New Roman" w:cs="Times New Roman"/>
          <w:sz w:val="28"/>
          <w:szCs w:val="28"/>
        </w:rPr>
        <w:t>ом современные  технические возможности  позволяют в кратчайшие  сроки организовать оповещение населения с использованием радио и видео каналов, СМС сообщений, звуковых и речевых сигналов, а также локальных  систем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FontStyle11"/>
          <w:rFonts w:ascii="Times New Roman" w:hAnsi="Times New Roman" w:cs="Times New Roman"/>
          <w:sz w:val="28"/>
          <w:szCs w:val="28"/>
        </w:rPr>
        <w:t>оповещения.</w:t>
      </w:r>
    </w:p>
    <w:p w:rsidR="00000000" w:rsidRDefault="00450FA8">
      <w:pPr>
        <w:ind w:firstLine="69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Программа предусматривает осн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овные направления деятельности по решению защищенности населения и объектов экономики и жизнедеятельности.</w:t>
      </w:r>
    </w:p>
    <w:p w:rsidR="00000000" w:rsidRDefault="00450FA8">
      <w:pPr>
        <w:widowControl w:val="0"/>
        <w:ind w:firstLine="68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Программа предусматривает повышение эффективности деятельности по профилактике правонарушений и укреплению правопорядка на территории  муниципального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образования  Кореновский  район </w:t>
      </w:r>
    </w:p>
    <w:p w:rsidR="00000000" w:rsidRDefault="00450FA8">
      <w:pPr>
        <w:ind w:firstLine="735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На территории муниципального образования Кореновский район проживают представители более 71 национальности. Несмотря на близость к очагам межнациональных конфликтов, прозрачность границ и большой процент иноэтничной мигра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ции, ситуацию в сфере межнациональных отношений Кореновского района можно охарактеризовать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как </w:t>
      </w:r>
      <w:r>
        <w:rPr>
          <w:rStyle w:val="FontStyle11"/>
          <w:rFonts w:ascii="Times New Roman" w:hAnsi="Times New Roman" w:cs="Times New Roman"/>
          <w:sz w:val="28"/>
          <w:szCs w:val="28"/>
        </w:rPr>
        <w:t>стабильную, без открытых противостояний и межнациональных конфликтов. Во многом это стало возможным благодаря активной деятельности  администрации района, поселе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ний по проведению этно-социального мониторинга. 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Однако проблемы межнациональных отношений не теряют своей актуальности и взрывоопасности, следовательно, должны находиться под пристальным вниманием органов местного самоуправления.</w:t>
      </w:r>
    </w:p>
    <w:p w:rsidR="00000000" w:rsidRDefault="00450FA8">
      <w:pPr>
        <w:ind w:left="-13" w:firstLine="700"/>
        <w:jc w:val="both"/>
        <w:rPr>
          <w:rFonts w:eastAsia="Times New Roman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Программа содействует выпо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лнению единой государственной политики по возрождению и развитию казачества на территории муниципального образования Кореновский район, она определяет мероприятия с указанием объемов денежных средств и исполнителей. Она является планово-координационным док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ументом.</w:t>
      </w:r>
    </w:p>
    <w:p w:rsidR="00000000" w:rsidRDefault="00450FA8">
      <w:pPr>
        <w:ind w:firstLine="690"/>
        <w:jc w:val="both"/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 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задачи и целевые показатели достижения целей и решения задач, сроки и этапы реализации муниципальной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программы.</w:t>
      </w:r>
    </w:p>
    <w:p w:rsidR="00000000" w:rsidRDefault="00450FA8">
      <w:pPr>
        <w:jc w:val="center"/>
      </w:pPr>
    </w:p>
    <w:p w:rsidR="00000000" w:rsidRDefault="00450FA8">
      <w:pPr>
        <w:jc w:val="both"/>
        <w:rPr>
          <w:rStyle w:val="FontStyle18"/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ab/>
        <w:t xml:space="preserve">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задачи и целевые показатели </w:t>
      </w:r>
      <w:r>
        <w:rPr>
          <w:rStyle w:val="FontStyle18"/>
          <w:rFonts w:ascii="Times New Roman" w:eastAsia="Times New Roman" w:hAnsi="Times New Roman" w:cs="Times New Roman"/>
          <w:sz w:val="28"/>
          <w:szCs w:val="28"/>
          <w:lang w:eastAsia="ar-SA"/>
        </w:rPr>
        <w:t>муниципаль</w:t>
      </w:r>
      <w:r>
        <w:rPr>
          <w:rStyle w:val="FontStyle18"/>
          <w:rFonts w:ascii="Times New Roman" w:eastAsia="Times New Roman" w:hAnsi="Times New Roman" w:cs="Times New Roman"/>
          <w:sz w:val="28"/>
          <w:szCs w:val="28"/>
          <w:lang/>
        </w:rPr>
        <w:t xml:space="preserve">ной программы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Style w:val="FontStyle18"/>
          <w:rFonts w:ascii="Times New Roman" w:eastAsia="Times New Roman" w:hAnsi="Times New Roman" w:cs="Times New Roman"/>
          <w:sz w:val="28"/>
          <w:szCs w:val="28"/>
          <w:lang/>
        </w:rPr>
        <w:t xml:space="preserve"> «Обеспечение безо</w:t>
      </w:r>
      <w:r>
        <w:rPr>
          <w:rStyle w:val="FontStyle18"/>
          <w:rFonts w:ascii="Times New Roman" w:eastAsia="Times New Roman" w:hAnsi="Times New Roman" w:cs="Times New Roman"/>
          <w:sz w:val="28"/>
          <w:szCs w:val="28"/>
          <w:lang/>
        </w:rPr>
        <w:t>пасности  населения на территории муниципального образования Кореновский район на 2024 — 2028 годы» представлены в приложении №1 к паспорту муниципальной программы.</w:t>
      </w:r>
    </w:p>
    <w:p w:rsidR="00000000" w:rsidRDefault="00450FA8">
      <w:pPr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8"/>
          <w:rFonts w:ascii="Times New Roman" w:eastAsia="Times New Roman" w:hAnsi="Times New Roman" w:cs="Times New Roman"/>
          <w:sz w:val="28"/>
          <w:szCs w:val="28"/>
          <w:lang/>
        </w:rPr>
        <w:t xml:space="preserve">          </w:t>
      </w:r>
      <w:r>
        <w:rPr>
          <w:rStyle w:val="FontStyle18"/>
          <w:rFonts w:ascii="Times New Roman" w:eastAsia="Times New Roman" w:hAnsi="Times New Roman" w:cs="Times New Roman"/>
          <w:sz w:val="28"/>
          <w:szCs w:val="28"/>
          <w:lang/>
        </w:rPr>
        <w:t>Период действия муниципальной программы — 2024-2028 годы.</w:t>
      </w: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Целями програ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ммы являются:</w:t>
      </w:r>
    </w:p>
    <w:p w:rsidR="00000000" w:rsidRDefault="00450FA8">
      <w:pPr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Создание  условий,  направленных  на  повышение эффективности деятельности по ликвидации и предупреждения чрезвычайных ситуаций,  угроз</w:t>
      </w:r>
    </w:p>
    <w:p w:rsidR="00000000" w:rsidRDefault="00450FA8">
      <w:pPr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природного и техногенного характера. </w:t>
      </w:r>
    </w:p>
    <w:p w:rsidR="00000000" w:rsidRDefault="00450FA8">
      <w:pPr>
        <w:widowControl w:val="0"/>
        <w:ind w:firstLine="73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>
        <w:rPr>
          <w:rStyle w:val="FontStyle11"/>
          <w:rFonts w:ascii="Times New Roman" w:hAnsi="Times New Roman" w:cs="Times New Roman"/>
          <w:sz w:val="28"/>
          <w:szCs w:val="28"/>
        </w:rPr>
        <w:t>оздание  единой  муниципальной автоматизированной системы ц</w:t>
      </w:r>
      <w:r>
        <w:rPr>
          <w:rStyle w:val="FontStyle11"/>
          <w:rFonts w:ascii="Times New Roman" w:hAnsi="Times New Roman" w:cs="Times New Roman"/>
          <w:sz w:val="28"/>
          <w:szCs w:val="28"/>
        </w:rPr>
        <w:t>ентрализованного оповещения, обеспечивающей   реализацию   законных    прав   граждан   на   защиту   жизни, здоровья и личного имущества в случаях возникновения чрезвычайных ситуаций.</w:t>
      </w:r>
    </w:p>
    <w:p w:rsidR="00000000" w:rsidRDefault="00450FA8">
      <w:pPr>
        <w:widowControl w:val="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Реализация государственной политики Российской Федерации и Краснодар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ского края в области профилактики терроризма на территории муниципального образования Кореновский район, совершенствование системы профилактических мер антитеррористической направленности, предупреждение террористических и экстремистских проявлений.</w:t>
      </w:r>
    </w:p>
    <w:p w:rsidR="00000000" w:rsidRDefault="00450FA8">
      <w:pPr>
        <w:widowControl w:val="0"/>
        <w:ind w:firstLine="705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Повыше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ние эффективности деятельности по профилактике правонарушений и укреплению правопорядка на территории муниципального образования Кореновский район.</w:t>
      </w:r>
    </w:p>
    <w:p w:rsidR="00000000" w:rsidRDefault="00450FA8">
      <w:pPr>
        <w:widowControl w:val="0"/>
        <w:ind w:firstLine="705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Реализации государственной национальной политики на территории Кореновского района по межэтническому и межко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нфессиональному взаимодействию      направленному     на      противодействие      национальному, религиозному экстремизму и терроризму,  недопущению негативных вариантов ее развития. </w:t>
      </w:r>
    </w:p>
    <w:p w:rsidR="00000000" w:rsidRDefault="00450FA8">
      <w:pPr>
        <w:widowControl w:val="0"/>
        <w:ind w:firstLine="68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Реализация в муниципальном образовании Кореновский район государственно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й политики по возрождению и развитию казачества.</w:t>
      </w:r>
    </w:p>
    <w:p w:rsidR="00000000" w:rsidRDefault="00450FA8">
      <w:pPr>
        <w:widowControl w:val="0"/>
        <w:ind w:firstLine="680"/>
        <w:jc w:val="both"/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Создание условий, направленных на повышение эффективности деятельности по предупреждению и ликвидации пожарной опасности.</w:t>
      </w:r>
    </w:p>
    <w:p w:rsidR="00000000" w:rsidRDefault="00450FA8">
      <w:pPr>
        <w:widowControl w:val="0"/>
        <w:ind w:firstLine="737"/>
        <w:jc w:val="both"/>
      </w:pPr>
    </w:p>
    <w:p w:rsidR="00000000" w:rsidRDefault="00450FA8">
      <w:pPr>
        <w:pStyle w:val="aa"/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Основными задачами программы являются:</w:t>
      </w:r>
    </w:p>
    <w:p w:rsidR="00000000" w:rsidRDefault="00450FA8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совершенствование системы управления и экст</w:t>
      </w:r>
      <w:r>
        <w:rPr>
          <w:rFonts w:ascii="Times New Roman" w:hAnsi="Times New Roman" w:cs="Times New Roman"/>
          <w:sz w:val="28"/>
          <w:szCs w:val="28"/>
        </w:rPr>
        <w:t>ренного реагирования в чрезвычайных ситуациях,</w:t>
      </w:r>
    </w:p>
    <w:p w:rsidR="00000000" w:rsidRDefault="00450FA8">
      <w:pPr>
        <w:snapToGrid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hAnsi="Times New Roman" w:cs="Times New Roman"/>
          <w:sz w:val="28"/>
          <w:szCs w:val="28"/>
        </w:rPr>
        <w:t>- развитие инфраструктуры и материально-технической базы сил ликвидации чрезвычайных ситуаций;</w:t>
      </w:r>
    </w:p>
    <w:p w:rsidR="00000000" w:rsidRDefault="00450FA8">
      <w:pPr>
        <w:widowControl w:val="0"/>
        <w:suppressLineNumbers/>
        <w:snapToGrid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- совершенствование системы подготовки руководящего состава и населения территории муниципального образования в сф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ере предупреждения и ликвидации чрезвычайных ситуаций, пожаров, происшествий на водных объектах;</w:t>
      </w:r>
    </w:p>
    <w:p w:rsidR="00000000" w:rsidRDefault="00450FA8">
      <w:pPr>
        <w:widowControl w:val="0"/>
        <w:suppressLineNumbers/>
        <w:snapToGri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- совершенствование системы информирования и оповещения населения, создание методических основ культуры безопасности жизнедеятельности;</w:t>
      </w:r>
    </w:p>
    <w:p w:rsidR="00000000" w:rsidRDefault="00450FA8">
      <w:pPr>
        <w:snapToGri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концентрация организа</w:t>
      </w:r>
      <w:r>
        <w:rPr>
          <w:rFonts w:ascii="Times New Roman" w:eastAsia="Times New Roman" w:hAnsi="Times New Roman" w:cs="Times New Roman"/>
          <w:sz w:val="28"/>
          <w:szCs w:val="28"/>
        </w:rPr>
        <w:t>ционно-технических, финансовых и информационных ресурсов при решении проблемы снижения рисков чрезвычайных ситуаций;</w:t>
      </w:r>
    </w:p>
    <w:p w:rsidR="00000000" w:rsidRDefault="00450FA8">
      <w:pPr>
        <w:pStyle w:val="aa"/>
        <w:snapToGrid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hAnsi="Times New Roman" w:cs="Times New Roman"/>
          <w:sz w:val="28"/>
          <w:szCs w:val="28"/>
        </w:rPr>
        <w:t>- обеспечить приобретение и установку необходимого оборудования для организации 100% оповещения населения в зонах бедствий и в случаях возн</w:t>
      </w:r>
      <w:r>
        <w:rPr>
          <w:rFonts w:ascii="Times New Roman" w:hAnsi="Times New Roman" w:cs="Times New Roman"/>
          <w:sz w:val="28"/>
          <w:szCs w:val="28"/>
        </w:rPr>
        <w:t>икновения чрезвычайных ситуаций;</w:t>
      </w:r>
    </w:p>
    <w:p w:rsidR="00000000" w:rsidRDefault="00450FA8">
      <w:pPr>
        <w:widowControl w:val="0"/>
        <w:suppressLineNumbers/>
        <w:snapToGri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- обеспечить своевременное оповещение  и информирование населения, с использованием специализированных технических средств оповещения  и информирования населения об угрозе возникновения или возникновения чрезвычайных ситуац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ий;</w:t>
      </w:r>
    </w:p>
    <w:p w:rsidR="00000000" w:rsidRDefault="00450FA8">
      <w:pPr>
        <w:snapToGrid w:val="0"/>
        <w:jc w:val="both"/>
        <w:rPr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принимать решение о проведении эвакуационных мероприятий в чрезвычайных ситуациях и организовать их проведение;</w:t>
      </w:r>
    </w:p>
    <w:p w:rsidR="00000000" w:rsidRDefault="00450FA8">
      <w:pPr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подготовка необходимых сил и средств,  а  также обучение населения способам защиты в  экстремальных ситуациях мирного и военного времени</w:t>
      </w:r>
      <w:r>
        <w:rPr>
          <w:sz w:val="28"/>
          <w:szCs w:val="28"/>
          <w:lang w:eastAsia="ar-SA"/>
        </w:rPr>
        <w:t>.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- повышение ответственности руководителей</w:t>
      </w:r>
    </w:p>
    <w:p w:rsidR="00000000" w:rsidRDefault="00450FA8">
      <w:pPr>
        <w:snapToGrid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предприятий, учреждений, территорий за состояние антитеррористической защищенности, повышение доверия населения к органам муниципальной власти;</w:t>
      </w:r>
    </w:p>
    <w:p w:rsidR="00000000" w:rsidRDefault="00450FA8">
      <w:pPr>
        <w:snapToGrid w:val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взаимодействие с правоохранительными органами, народными дружинами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и общественными объединениями правоохранительной направленности;</w:t>
      </w:r>
    </w:p>
    <w:p w:rsidR="00000000" w:rsidRDefault="00450FA8">
      <w:pPr>
        <w:tabs>
          <w:tab w:val="left" w:pos="690"/>
        </w:tabs>
        <w:snapToGrid w:val="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 повышение роли органов местного самоуправления в сфере профилактики правонарушений и укрепления правопорядка;</w:t>
      </w:r>
    </w:p>
    <w:p w:rsidR="00000000" w:rsidRDefault="00450FA8">
      <w:pPr>
        <w:widowControl w:val="0"/>
        <w:suppressLineNumbers/>
        <w:snapToGrid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- повышение уровня правового сознания и правовой культуры среди населения Коре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новского района;</w:t>
      </w:r>
    </w:p>
    <w:p w:rsidR="00000000" w:rsidRDefault="00450FA8">
      <w:pPr>
        <w:snapToGrid w:val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активизация профилактической работы, направленной на разъяснение требований действующего законодательства и совместное проведение    с    лидерами    национальных    общин разъяснительной работы среди молодежи по недопущению проявлений 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ежнациональной розни, противодействие идеологии  экстремизма;</w:t>
      </w:r>
    </w:p>
    <w:p w:rsidR="00000000" w:rsidRDefault="00450FA8">
      <w:pPr>
        <w:ind w:left="-13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cs="Times New Roman"/>
          <w:sz w:val="28"/>
          <w:szCs w:val="28"/>
          <w:lang w:eastAsia="ar-SA" w:bidi="ar-SA"/>
        </w:rPr>
        <w:t>- создание необходимых материальных и организационных условий для деятельности казачьих обществ;</w:t>
      </w:r>
    </w:p>
    <w:p w:rsidR="00000000" w:rsidRDefault="00450FA8">
      <w:pPr>
        <w:widowControl w:val="0"/>
        <w:suppressLineNumbers/>
        <w:snapToGrid w:val="0"/>
        <w:ind w:left="-13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- привлечение к выполнению обязательств по несению государственной и иной службы в интересах Коре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новского района членов казачьих обществ районного казачьего общества;</w:t>
      </w:r>
    </w:p>
    <w:p w:rsidR="00000000" w:rsidRDefault="00450FA8">
      <w:pPr>
        <w:widowControl w:val="0"/>
        <w:suppressLineNumbers/>
        <w:snapToGrid w:val="0"/>
        <w:ind w:left="-13"/>
        <w:jc w:val="both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- совершенствование системы экстренного реагирования при возникновения пожарной опасности.</w:t>
      </w:r>
    </w:p>
    <w:p w:rsidR="00000000" w:rsidRDefault="00450FA8">
      <w:pPr>
        <w:widowControl w:val="0"/>
        <w:suppressLineNumbers/>
        <w:snapToGrid w:val="0"/>
        <w:ind w:left="-13"/>
        <w:jc w:val="both"/>
      </w:pPr>
    </w:p>
    <w:p w:rsidR="00000000" w:rsidRDefault="00450FA8">
      <w:pPr>
        <w:widowControl w:val="0"/>
        <w:suppressLineNumbers/>
        <w:snapToGrid w:val="0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450FA8">
      <w:pPr>
        <w:ind w:left="-13"/>
        <w:jc w:val="center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3. Перечень и краткое описание подпрограмм.</w:t>
      </w:r>
    </w:p>
    <w:p w:rsidR="00000000" w:rsidRDefault="00450FA8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450FA8">
      <w:pPr>
        <w:widowControl w:val="0"/>
        <w:ind w:firstLine="56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Мероприятия муниципальной программы носят компле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ксный характер, обеспечивающие безопасность и защищенность населения Кореновского района. </w:t>
      </w:r>
    </w:p>
    <w:p w:rsidR="00000000" w:rsidRDefault="00450FA8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Комплексы мероприятий муниципальной программы объединены в следующие подпрограммы:</w:t>
      </w:r>
    </w:p>
    <w:p w:rsidR="00000000" w:rsidRDefault="00450FA8">
      <w:pPr>
        <w:numPr>
          <w:ilvl w:val="0"/>
          <w:numId w:val="3"/>
        </w:numPr>
        <w:snapToGrid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системы ГО, защита населения от ЧС» (направлена на на  повышени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 эффективности деятельности по ликвидации и предупреждения чрезвычайных ситуаций,  угроз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природного и техногенного характера)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450FA8">
      <w:pPr>
        <w:pStyle w:val="aa"/>
        <w:numPr>
          <w:ilvl w:val="0"/>
          <w:numId w:val="3"/>
        </w:numPr>
        <w:snapToGrid w:val="0"/>
        <w:jc w:val="both"/>
        <w:rPr>
          <w:rFonts w:ascii="Times New Roman" w:eastAsia="Lucida Sans Unicode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«Совершенствование системы оповещения» (направлена на обеспечение 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централизованного оповещения, обеспечивающей   реализацию   з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аконных    прав   граждан   на   защиту   жизни, здоровья и личного имущества в случаях возникновения чрезвычайных ситуаций)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450FA8">
      <w:pPr>
        <w:numPr>
          <w:ilvl w:val="0"/>
          <w:numId w:val="3"/>
        </w:numPr>
        <w:snapToGrid w:val="0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 xml:space="preserve">«Антитеррористическая защищенность»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(направлена на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 xml:space="preserve">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совершенствование системы профилактических мер антитеррористической направленн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ости, предупреждение террористических и экстремистских проявлений)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>;</w:t>
      </w:r>
    </w:p>
    <w:p w:rsidR="00000000" w:rsidRDefault="00450FA8">
      <w:pPr>
        <w:numPr>
          <w:ilvl w:val="0"/>
          <w:numId w:val="3"/>
        </w:numPr>
        <w:snapToGrid w:val="0"/>
        <w:jc w:val="both"/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  <w:t xml:space="preserve">«Профилактика правонарушений и укрепление правопорядка»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(направлена на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повышение эффективности деятельности по профилактике правонарушений и укреплению правопорядка на территории муниципал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ьного образования Кореновский район)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  <w:t>;</w:t>
      </w:r>
    </w:p>
    <w:p w:rsidR="00000000" w:rsidRDefault="00450FA8">
      <w:pPr>
        <w:numPr>
          <w:ilvl w:val="0"/>
          <w:numId w:val="3"/>
        </w:numPr>
        <w:snapToGrid w:val="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  <w:t xml:space="preserve">«Противодействие национальному, религиозному экстремизму и терроризму»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(направлена на активизацию профилактической работы, направленной на разъяснение требований действующего законодательства и совместное проведение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    лидерами    национальных    общин разъяснительной работы среди молодежи по недопущению проявлений межнациональной розни, противодействие идеологии  экстремизма)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eastAsia="ar-SA"/>
        </w:rPr>
        <w:t>;</w:t>
      </w:r>
    </w:p>
    <w:p w:rsidR="00000000" w:rsidRDefault="00450FA8">
      <w:pPr>
        <w:widowControl w:val="0"/>
        <w:numPr>
          <w:ilvl w:val="0"/>
          <w:numId w:val="3"/>
        </w:numPr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«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Поддержка возрождения и развития казачества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»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(направлена на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создание необходимых матери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альных и организационных условий для деятельности казачьих обществ и привлечение к выполнению обязательств по несению государственной и иной службы в интересах Кореновского района членов казачьих обществ районного казачьего общества).</w:t>
      </w:r>
    </w:p>
    <w:p w:rsidR="00000000" w:rsidRDefault="00450FA8">
      <w:pPr>
        <w:widowControl w:val="0"/>
        <w:numPr>
          <w:ilvl w:val="0"/>
          <w:numId w:val="3"/>
        </w:numPr>
        <w:ind w:left="680" w:hanging="34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«Противопожарная безо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пасность» ( направлена на совершенствование системы экстренного реагирования при возникновения пожарной опасности и развитие инфраструктуры сил противопожарной безопасности).</w:t>
      </w:r>
    </w:p>
    <w:p w:rsidR="00000000" w:rsidRDefault="00450FA8">
      <w:pPr>
        <w:snapToGrid w:val="0"/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450FA8">
      <w:pPr>
        <w:ind w:firstLine="750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4. Обоснование ресурсного обеспечения муниципальной программы.</w:t>
      </w:r>
    </w:p>
    <w:p w:rsidR="00000000" w:rsidRDefault="00450FA8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p w:rsidR="00000000" w:rsidRDefault="00450FA8">
      <w:pPr>
        <w:snapToGrid w:val="0"/>
        <w:ind w:firstLine="75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Объемы и источни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ки финансирования Программы определяются Перечнем программных мероприятий. Общий планируемый объем финансирования Программы на 2024-2028 годы составит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25 123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/>
        </w:rPr>
        <w:t xml:space="preserve">,6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тысяч рублей.</w:t>
      </w:r>
    </w:p>
    <w:p w:rsidR="00000000" w:rsidRDefault="00450FA8">
      <w:pPr>
        <w:snapToGrid w:val="0"/>
        <w:ind w:firstLine="75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00"/>
        <w:gridCol w:w="1080"/>
        <w:gridCol w:w="960"/>
        <w:gridCol w:w="900"/>
        <w:gridCol w:w="855"/>
        <w:gridCol w:w="855"/>
        <w:gridCol w:w="795"/>
      </w:tblGrid>
      <w:tr w:rsidR="00000000">
        <w:tc>
          <w:tcPr>
            <w:tcW w:w="420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Источники и направления расходов</w:t>
            </w:r>
          </w:p>
        </w:tc>
        <w:tc>
          <w:tcPr>
            <w:tcW w:w="5445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(тыс.руб.)</w:t>
            </w:r>
          </w:p>
        </w:tc>
      </w:tr>
      <w:tr w:rsidR="00000000">
        <w:tc>
          <w:tcPr>
            <w:tcW w:w="420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108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4365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В том ч</w:t>
            </w:r>
            <w:r>
              <w:rPr>
                <w:rFonts w:ascii="Times New Roman" w:hAnsi="Times New Roman" w:cs="Times New Roman"/>
              </w:rPr>
              <w:t>исле по годам</w:t>
            </w:r>
          </w:p>
        </w:tc>
      </w:tr>
      <w:tr w:rsidR="00000000">
        <w:tc>
          <w:tcPr>
            <w:tcW w:w="420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108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00000">
        <w:trPr>
          <w:trHeight w:val="375"/>
        </w:trPr>
        <w:tc>
          <w:tcPr>
            <w:tcW w:w="9645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widowControl w:val="0"/>
              <w:ind w:left="1440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«Совершенствование системы ГО, защита населения от ЧС»</w:t>
            </w:r>
          </w:p>
        </w:tc>
      </w:tr>
      <w:tr w:rsidR="00000000">
        <w:trPr>
          <w:trHeight w:val="375"/>
        </w:trPr>
        <w:tc>
          <w:tcPr>
            <w:tcW w:w="4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eastAsia="Lucida Sans Unicode" w:hAnsi="Times New Roman" w:cs="Times New Roman"/>
                <w:lang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бюджет 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16077,8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7627,8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2500,0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2200,0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2050,0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1700,0</w:t>
            </w:r>
          </w:p>
        </w:tc>
      </w:tr>
      <w:tr w:rsidR="00000000">
        <w:trPr>
          <w:trHeight w:val="375"/>
        </w:trPr>
        <w:tc>
          <w:tcPr>
            <w:tcW w:w="4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>Краевой бюджет (на условиях софинансирования)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4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ругие источники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9645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«Совершенствование системы оповещения»</w:t>
            </w:r>
          </w:p>
        </w:tc>
      </w:tr>
      <w:tr w:rsidR="00000000">
        <w:trPr>
          <w:trHeight w:val="375"/>
        </w:trPr>
        <w:tc>
          <w:tcPr>
            <w:tcW w:w="4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eastAsia="Lucida Sans Unicode" w:hAnsi="Times New Roman" w:cs="Times New Roman"/>
                <w:lang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бюджет 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3232,4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579,4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1032,0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517,0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524,0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580,0</w:t>
            </w:r>
          </w:p>
        </w:tc>
      </w:tr>
      <w:tr w:rsidR="00000000">
        <w:trPr>
          <w:trHeight w:val="375"/>
        </w:trPr>
        <w:tc>
          <w:tcPr>
            <w:tcW w:w="4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>Краевой бюджет (на условиях софинансирования)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4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Другие источники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9645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 w:eastAsia="ar-SA"/>
              </w:rPr>
              <w:t>«Антит</w:t>
            </w:r>
            <w:r>
              <w:rPr>
                <w:rFonts w:ascii="Times New Roman" w:eastAsia="Lucida Sans Unicode" w:hAnsi="Times New Roman" w:cs="Times New Roman"/>
                <w:lang w:eastAsia="ar-SA"/>
              </w:rPr>
              <w:t>еррористическая защищенность»</w:t>
            </w:r>
          </w:p>
        </w:tc>
      </w:tr>
      <w:tr w:rsidR="00000000">
        <w:trPr>
          <w:trHeight w:val="375"/>
        </w:trPr>
        <w:tc>
          <w:tcPr>
            <w:tcW w:w="4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eastAsia="Lucida Sans Unicode" w:hAnsi="Times New Roman" w:cs="Times New Roman"/>
                <w:lang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бюджет 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250,0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</w:tr>
      <w:tr w:rsidR="00000000">
        <w:trPr>
          <w:trHeight w:val="375"/>
        </w:trPr>
        <w:tc>
          <w:tcPr>
            <w:tcW w:w="4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>Краевой бюджет (на условиях софинансирования)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4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Другие источники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9645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«Профилактика правонарушений и укрепление правопорядка»</w:t>
            </w:r>
          </w:p>
        </w:tc>
      </w:tr>
      <w:tr w:rsidR="00000000">
        <w:trPr>
          <w:trHeight w:val="375"/>
        </w:trPr>
        <w:tc>
          <w:tcPr>
            <w:tcW w:w="4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eastAsia="Lucida Sans Unicode" w:hAnsi="Times New Roman" w:cs="Times New Roman"/>
                <w:lang/>
              </w:rPr>
              <w:t>Районн</w:t>
            </w:r>
            <w:r>
              <w:rPr>
                <w:rFonts w:ascii="Times New Roman" w:eastAsia="Lucida Sans Unicode" w:hAnsi="Times New Roman" w:cs="Times New Roman"/>
                <w:lang/>
              </w:rPr>
              <w:t xml:space="preserve">ый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бюджет 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375,0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</w:tr>
      <w:tr w:rsidR="00000000">
        <w:trPr>
          <w:trHeight w:val="375"/>
        </w:trPr>
        <w:tc>
          <w:tcPr>
            <w:tcW w:w="4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>Краевой бюджет (на условиях софинансирования)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4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Другие источники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9645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color w:val="000000"/>
                <w:lang w:eastAsia="ar-SA"/>
              </w:rPr>
              <w:t>«Противодействие национальному, религиозному экстремизму и терроризму»</w:t>
            </w:r>
          </w:p>
        </w:tc>
      </w:tr>
      <w:tr w:rsidR="00000000">
        <w:trPr>
          <w:trHeight w:val="375"/>
        </w:trPr>
        <w:tc>
          <w:tcPr>
            <w:tcW w:w="4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eastAsia="Lucida Sans Unicode" w:hAnsi="Times New Roman" w:cs="Times New Roman"/>
                <w:lang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бюджет 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</w:tr>
      <w:tr w:rsidR="00000000">
        <w:trPr>
          <w:trHeight w:val="375"/>
        </w:trPr>
        <w:tc>
          <w:tcPr>
            <w:tcW w:w="4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>Краевой бюджет (на условиях софинансирования)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4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Другие источники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9645" w:type="dxa"/>
            <w:gridSpan w:val="7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widowControl w:val="0"/>
              <w:jc w:val="center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«Государственная политика по возрождению и развитию казачества»</w:t>
            </w:r>
          </w:p>
        </w:tc>
      </w:tr>
      <w:tr w:rsidR="00000000">
        <w:trPr>
          <w:trHeight w:val="375"/>
        </w:trPr>
        <w:tc>
          <w:tcPr>
            <w:tcW w:w="4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eastAsia="Lucida Sans Unicode" w:hAnsi="Times New Roman" w:cs="Times New Roman"/>
                <w:lang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бюджет 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lang w:eastAsia="ar-SA" w:bidi="ar-SA"/>
              </w:rPr>
              <w:t>3220,0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724,0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</w:tr>
      <w:tr w:rsidR="00000000">
        <w:trPr>
          <w:trHeight w:val="375"/>
        </w:trPr>
        <w:tc>
          <w:tcPr>
            <w:tcW w:w="4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>Кра</w:t>
            </w:r>
            <w:r>
              <w:rPr>
                <w:rFonts w:ascii="Times New Roman" w:hAnsi="Times New Roman" w:cs="Times New Roman"/>
              </w:rPr>
              <w:t>евой бюджет (на условиях софинансирования)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4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Другие источники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9645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widowControl w:val="0"/>
              <w:jc w:val="center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«Противопожарная безопасность»</w:t>
            </w:r>
          </w:p>
        </w:tc>
      </w:tr>
      <w:tr w:rsidR="00000000">
        <w:trPr>
          <w:trHeight w:val="375"/>
        </w:trPr>
        <w:tc>
          <w:tcPr>
            <w:tcW w:w="4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eastAsia="Lucida Sans Unicode" w:hAnsi="Times New Roman" w:cs="Times New Roman"/>
                <w:lang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бюджет 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lang w:eastAsia="ar-SA" w:bidi="ar-SA"/>
              </w:rPr>
              <w:t>1918,4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lang w:eastAsia="ar-SA" w:bidi="ar-SA"/>
              </w:rPr>
              <w:t>1918,4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4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>Краевой бюджет (на условиях софинансирования)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4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Другие источники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  <w:tr w:rsidR="00000000">
        <w:trPr>
          <w:trHeight w:val="375"/>
        </w:trPr>
        <w:tc>
          <w:tcPr>
            <w:tcW w:w="4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ind w:left="-5" w:right="-5" w:hanging="38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</w:tr>
      <w:tr w:rsidR="00000000">
        <w:trPr>
          <w:trHeight w:val="375"/>
        </w:trPr>
        <w:tc>
          <w:tcPr>
            <w:tcW w:w="4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eastAsia="Lucida Sans Unicode" w:hAnsi="Times New Roman" w:cs="Times New Roman"/>
                <w:b/>
                <w:bCs/>
                <w:lang/>
              </w:rPr>
              <w:t xml:space="preserve">Районный </w:t>
            </w:r>
            <w:r>
              <w:rPr>
                <w:rFonts w:ascii="Times New Roman" w:eastAsia="Times New Roman" w:hAnsi="Times New Roman" w:cs="Times New Roman"/>
                <w:b/>
                <w:bCs/>
                <w:lang/>
              </w:rPr>
              <w:t xml:space="preserve">бюджет 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251</w:t>
            </w: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lang/>
              </w:rPr>
              <w:t>23,6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10 884</w:t>
            </w: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lang/>
              </w:rPr>
              <w:t>,6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4391,0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3476,0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3333,0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3039,0</w:t>
            </w:r>
          </w:p>
        </w:tc>
      </w:tr>
      <w:tr w:rsidR="00000000">
        <w:tc>
          <w:tcPr>
            <w:tcW w:w="42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  <w:b/>
                <w:bCs/>
              </w:rPr>
              <w:t>Краевой бюджет (на условиях софинансирования)</w:t>
            </w: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0,0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8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0,0</w:t>
            </w:r>
          </w:p>
        </w:tc>
        <w:tc>
          <w:tcPr>
            <w:tcW w:w="8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0,0</w:t>
            </w:r>
          </w:p>
        </w:tc>
        <w:tc>
          <w:tcPr>
            <w:tcW w:w="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0,0</w:t>
            </w:r>
          </w:p>
        </w:tc>
      </w:tr>
      <w:tr w:rsidR="00000000">
        <w:tc>
          <w:tcPr>
            <w:tcW w:w="4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  <w:r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Другие источники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0,0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b/>
                <w:bCs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0,0</w:t>
            </w:r>
          </w:p>
        </w:tc>
      </w:tr>
      <w:tr w:rsidR="00000000">
        <w:tc>
          <w:tcPr>
            <w:tcW w:w="42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  <w:r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ВСЕГО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251</w:t>
            </w: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lang/>
              </w:rPr>
              <w:t>23,6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10 884</w:t>
            </w:r>
            <w:r>
              <w:rPr>
                <w:rFonts w:ascii="Times New Roman" w:eastAsia="Lucida Sans Unicode" w:hAnsi="Times New Roman" w:cs="Times New Roman"/>
                <w:b/>
                <w:bCs/>
                <w:color w:val="000000"/>
                <w:lang/>
              </w:rPr>
              <w:t>,6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43</w:t>
            </w: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91,0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3476,0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3333,0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b/>
                <w:bCs/>
                <w:lang w:bidi="ar-SA"/>
              </w:rPr>
              <w:t>3039,0</w:t>
            </w:r>
          </w:p>
        </w:tc>
      </w:tr>
    </w:tbl>
    <w:p w:rsidR="00000000" w:rsidRDefault="00450FA8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450FA8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450FA8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Методика оценки эффективности реализации муниципальной программы.</w:t>
      </w:r>
    </w:p>
    <w:p w:rsidR="00000000" w:rsidRDefault="00450FA8">
      <w:pPr>
        <w:jc w:val="center"/>
        <w:rPr>
          <w:rFonts w:cs="Times New Roman"/>
          <w:sz w:val="28"/>
          <w:szCs w:val="28"/>
        </w:rPr>
      </w:pPr>
    </w:p>
    <w:p w:rsidR="00000000" w:rsidRDefault="00450FA8">
      <w:pPr>
        <w:ind w:firstLine="750"/>
        <w:jc w:val="both"/>
        <w:rPr>
          <w:sz w:val="28"/>
          <w:szCs w:val="28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Оценка эффективности реализации муниципальной программы производится ежегодно. В соответствии с базовыми показателями типовой методики оценки  эффективности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реализации муниципальной программы в соответствии с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формирования, реализации и оценк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 эффективности реализации муниципальных программ муниципального образования Кореновский район».</w:t>
      </w:r>
    </w:p>
    <w:p w:rsidR="00000000" w:rsidRDefault="00450FA8">
      <w:pPr>
        <w:ind w:left="-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sz w:val="28"/>
          <w:szCs w:val="28"/>
        </w:rPr>
        <w:t xml:space="preserve">6.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муниципальной программы</w:t>
      </w:r>
    </w:p>
    <w:p w:rsidR="00000000" w:rsidRDefault="00450FA8">
      <w:pPr>
        <w:ind w:left="-3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 контроль за её выполнением.</w:t>
      </w:r>
    </w:p>
    <w:p w:rsidR="00000000" w:rsidRDefault="00450FA8">
      <w:pPr>
        <w:ind w:left="-30"/>
        <w:jc w:val="center"/>
        <w:rPr>
          <w:sz w:val="28"/>
          <w:szCs w:val="28"/>
        </w:rPr>
      </w:pPr>
    </w:p>
    <w:p w:rsidR="00000000" w:rsidRDefault="00450FA8">
      <w:pPr>
        <w:widowControl w:val="0"/>
        <w:ind w:left="-57" w:firstLine="624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программы предполагает закупку товаров, робот, услуг для гос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ударственных нужд за счет средств районного бюджета в соответствии с Федеральным законом от 5 апреля 2013 года №44-ФЗ   «О 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Выполнение мероприят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ий программы осуществляется в соответствии с требованиями Федерального закона от 24 июля 2007 года №209-ФЗ «О развитии малого и среднего предпринимательства в Российской Федерации».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Текущее управление муниципальной программой осуществляет координатор муниц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ипальной программы -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и межнациональным отношениям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Кореновский район, которое: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обеспечивает разработку муниципальной программы, ее согласование с уча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стниками муниципальной программы;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формирует структуру муниципальной программы и перечень участников муниципальной программы;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реализацию  муниципальной программы, координацию деятельности участников  муниципальной программы;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ие о внесении в установленном порядке изменений в  муниципальную программу;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достижение целевых показателей  муниципальной программы;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подготовку предложений по объемам и источникам финансирования реализации  муницип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альной программы на основании предложений участников  муниципальной программы;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эффективности реализации  муниципальной программы;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ежегодный доклад о ходе реализации  муниципальной программы и оценке эффективности её реализа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ции;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информационную и разъяснительную работу, направленную на освещение целей и задач 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размещает инфор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мацию о ходе реализации и достигнутых результатах  муниципальной программы на официальном сайте в информационно-телекоммуникационной сети Интернет;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 полномочия, установленные  муниципальной программой.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осуществления текущего конт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роля реализации мероприятий  муниципальной программы ответственный исполнитель администрации 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согласно приложения №7 постановления администрации муниципального образования Кореновский район от 02 ноя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бря 2023 года № 1921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450FA8">
      <w:pPr>
        <w:widowControl w:val="0"/>
        <w:ind w:left="-57" w:firstLine="62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Ответственный исполнитель  администрации  муниципал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ьного образования Кореновский район ежегодно, до 1 марта года, следующего за отчетным годом, подготавливает доклад о ходе реализации муниципальной программы и оценке эффективности её реализации на бумажных и электронных носителях.</w:t>
      </w:r>
    </w:p>
    <w:p w:rsidR="00000000" w:rsidRDefault="00450FA8">
      <w:pPr>
        <w:ind w:firstLine="15"/>
        <w:jc w:val="center"/>
        <w:rPr>
          <w:sz w:val="28"/>
          <w:szCs w:val="28"/>
        </w:rPr>
      </w:pP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ЧС,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56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450FA8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450FA8">
      <w:pPr>
        <w:widowControl w:val="0"/>
        <w:ind w:left="5669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льной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программы  муниципального образования Кореновский район  «Обеспечение безопасности  населения на территории муниципального образования Кореновский район</w:t>
      </w:r>
    </w:p>
    <w:p w:rsidR="00000000" w:rsidRDefault="00450FA8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ЦЕЛИ, </w:t>
      </w:r>
    </w:p>
    <w:p w:rsidR="00000000" w:rsidRDefault="00450FA8">
      <w:pPr>
        <w:jc w:val="center"/>
        <w:rPr>
          <w:sz w:val="28"/>
          <w:szCs w:val="28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задачи и целевые показатели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программы  муниципальног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 образования Кореновский район  «Обеспечение безопасности  населения на территории муниципального образования Кореновский район на 2024 — 2028 годы»</w:t>
      </w:r>
    </w:p>
    <w:p w:rsidR="00000000" w:rsidRDefault="00450FA8">
      <w:pPr>
        <w:ind w:hanging="30"/>
        <w:rPr>
          <w:sz w:val="28"/>
          <w:szCs w:val="28"/>
        </w:rPr>
      </w:pPr>
    </w:p>
    <w:tbl>
      <w:tblPr>
        <w:tblW w:w="0" w:type="auto"/>
        <w:tblInd w:w="-22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4"/>
        <w:gridCol w:w="2905"/>
        <w:gridCol w:w="1265"/>
        <w:gridCol w:w="861"/>
        <w:gridCol w:w="791"/>
        <w:gridCol w:w="734"/>
        <w:gridCol w:w="960"/>
        <w:gridCol w:w="974"/>
        <w:gridCol w:w="736"/>
      </w:tblGrid>
      <w:tr w:rsidR="00000000">
        <w:trPr>
          <w:cantSplit/>
        </w:trPr>
        <w:tc>
          <w:tcPr>
            <w:tcW w:w="64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№</w:t>
            </w:r>
          </w:p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90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 xml:space="preserve">Наименование </w:t>
            </w:r>
            <w:r>
              <w:rPr>
                <w:rFonts w:ascii="Times New Roman" w:eastAsia="Lucida Sans Unicode" w:hAnsi="Times New Roman" w:cs="Times New Roman"/>
                <w:lang/>
              </w:rPr>
              <w:t>целевого показателя</w:t>
            </w:r>
          </w:p>
        </w:tc>
        <w:tc>
          <w:tcPr>
            <w:tcW w:w="126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86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Статус</w:t>
            </w:r>
          </w:p>
          <w:p w:rsidR="00000000" w:rsidRDefault="00450FA8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План на</w:t>
            </w:r>
          </w:p>
        </w:tc>
      </w:tr>
      <w:tr w:rsidR="00000000">
        <w:trPr>
          <w:cantSplit/>
        </w:trPr>
        <w:tc>
          <w:tcPr>
            <w:tcW w:w="64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290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126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86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7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7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026 год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7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6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4</w:t>
            </w:r>
          </w:p>
        </w:tc>
        <w:tc>
          <w:tcPr>
            <w:tcW w:w="7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00000">
        <w:trPr>
          <w:cantSplit/>
        </w:trPr>
        <w:tc>
          <w:tcPr>
            <w:tcW w:w="9870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  <w:rPr>
                <w:rFonts w:ascii="Times New Roman" w:eastAsia="Times New Roman" w:hAnsi="Times New Roman" w:cs="Times New Roman"/>
                <w:lang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Муниципальная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программа  муниципального образования Кореновский район </w:t>
            </w:r>
          </w:p>
          <w:p w:rsidR="00000000" w:rsidRDefault="00450FA8">
            <w:pPr>
              <w:jc w:val="center"/>
            </w:pPr>
            <w:r>
              <w:rPr>
                <w:rFonts w:ascii="Times New Roman" w:eastAsia="Times New Roman" w:hAnsi="Times New Roman" w:cs="Times New Roman"/>
                <w:lang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/>
              </w:rPr>
              <w:t>«Обеспечение безопасности  населения на территории муниципального образования Кореновский район на 2024 — 2028 годы»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22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 xml:space="preserve">Подпрограмма: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«Со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вершенствование системы ГО, защита населения от ЧС»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22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Создание  условий,  направленных  на  повышение эффективности деятельности по ликвидации и предупреждения чрезвычайных ситуаций,  угроз  природного и техногенного характера.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22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Задачи:</w:t>
            </w:r>
          </w:p>
          <w:p w:rsidR="00000000" w:rsidRDefault="00450FA8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совершенст</w:t>
            </w:r>
            <w:r>
              <w:rPr>
                <w:rFonts w:ascii="Times New Roman" w:hAnsi="Times New Roman" w:cs="Times New Roman"/>
              </w:rPr>
              <w:t>вование системы управления и экстренного реагирования в чрезвычайных ситуациях;</w:t>
            </w:r>
          </w:p>
          <w:p w:rsidR="00000000" w:rsidRDefault="00450FA8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развитие инфраструктуры и материально-технической базы сил ликвидации чрезвычайных ситуаций;</w:t>
            </w:r>
          </w:p>
          <w:p w:rsidR="00000000" w:rsidRDefault="00450FA8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совершенствование системы подготовки руководящего состава и населения территори</w:t>
            </w:r>
            <w:r>
              <w:rPr>
                <w:rFonts w:ascii="Times New Roman" w:hAnsi="Times New Roman" w:cs="Times New Roman"/>
              </w:rPr>
              <w:t>и муниципального образования в сфере предупреждения и ликвидации чрезвычайных ситуаций, пожаров, происшествий на водных объектах</w:t>
            </w:r>
          </w:p>
          <w:p w:rsidR="00000000" w:rsidRDefault="00450FA8">
            <w:pPr>
              <w:snapToGri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совершенствование системы информирования и оповещения населения, создание методических основ культуры безопасности жизнедеяте</w:t>
            </w:r>
            <w:r>
              <w:rPr>
                <w:rFonts w:ascii="Times New Roman" w:hAnsi="Times New Roman" w:cs="Times New Roman"/>
              </w:rPr>
              <w:t>льности;</w:t>
            </w:r>
          </w:p>
          <w:p w:rsidR="00000000" w:rsidRDefault="00450FA8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- концентрация организационно-технических, финансовых и информационных ресурсов при решении проблемы снижения рисков чрезвычайных ситуаций.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22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Целевые показатели: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>Обеспечение мест массового  скопления людей наглядной агитацией, печатной продук</w:t>
            </w:r>
            <w:r>
              <w:rPr>
                <w:rFonts w:ascii="Times New Roman" w:hAnsi="Times New Roman" w:cs="Times New Roman"/>
              </w:rPr>
              <w:t xml:space="preserve">цией 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51%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52%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53%</w:t>
            </w:r>
          </w:p>
        </w:tc>
        <w:tc>
          <w:tcPr>
            <w:tcW w:w="7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54%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>Обеспечение сотрудников индивидуальными средствами защиты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76%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77%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77%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78%</w:t>
            </w:r>
          </w:p>
        </w:tc>
        <w:tc>
          <w:tcPr>
            <w:tcW w:w="7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78%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>Доля обученного руководящего состава вопросам защиты населения от чрезвычайных ситуаций.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78%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78%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80%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81%</w:t>
            </w:r>
          </w:p>
        </w:tc>
        <w:tc>
          <w:tcPr>
            <w:tcW w:w="7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82%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>Запасы материальных средств для ликвидации чрезвычайных ситуаций природного и техногенного характера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74%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75%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77%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78%</w:t>
            </w:r>
          </w:p>
        </w:tc>
        <w:tc>
          <w:tcPr>
            <w:tcW w:w="7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79%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 xml:space="preserve">2. </w:t>
            </w:r>
          </w:p>
        </w:tc>
        <w:tc>
          <w:tcPr>
            <w:tcW w:w="922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Подпрограмма: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«Совершенствование системы оповещения»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22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widowControl w:val="0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Цель: С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оздание  единой  муниципальной автоматизированной си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стемы централизованного оповещения, обеспечивающей   реализацию   законных    прав   граждан   на   защиту   жизни, здоровья и личного имущества в случаях возникновения чрезвычайных ситуаций.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22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Задачи: </w:t>
            </w:r>
          </w:p>
          <w:p w:rsidR="00000000" w:rsidRDefault="00450FA8">
            <w:pPr>
              <w:pStyle w:val="aa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обеспечить приобретение и установку необходимого об</w:t>
            </w:r>
            <w:r>
              <w:rPr>
                <w:rFonts w:ascii="Times New Roman" w:hAnsi="Times New Roman" w:cs="Times New Roman"/>
              </w:rPr>
              <w:t>орудования для организации 100% оповещения населения в зонах бедствий и в случаях возникновения чрезвычайных ситуаций;</w:t>
            </w:r>
          </w:p>
          <w:p w:rsidR="00000000" w:rsidRDefault="00450FA8">
            <w:pPr>
              <w:snapToGri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обеспечить своевременное оповещение  и информирование населения, с использованием специализированных технических средств оповещения  и </w:t>
            </w:r>
            <w:r>
              <w:rPr>
                <w:rFonts w:ascii="Times New Roman" w:hAnsi="Times New Roman" w:cs="Times New Roman"/>
              </w:rPr>
              <w:t xml:space="preserve">информирования населения об угрозе </w:t>
            </w:r>
            <w:r>
              <w:rPr>
                <w:rFonts w:ascii="Times New Roman" w:eastAsia="Times New Roman" w:hAnsi="Times New Roman" w:cs="Times New Roman"/>
              </w:rPr>
              <w:t>возникновения или возникновения чрезвычайных ситуаций;</w:t>
            </w:r>
          </w:p>
          <w:p w:rsidR="00000000" w:rsidRDefault="00450FA8">
            <w:pPr>
              <w:pStyle w:val="aa"/>
              <w:snapToGrid w:val="0"/>
            </w:pPr>
            <w:r>
              <w:rPr>
                <w:rFonts w:ascii="Times New Roman" w:eastAsia="Times New Roman" w:hAnsi="Times New Roman" w:cs="Times New Roman"/>
              </w:rPr>
              <w:t>- принимать решение о проведении эвакуационных мероприятий в чрезвычайных ситуациях и организовать их проведение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22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Целевые показатели: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Обеспеченность необходимым</w:t>
            </w:r>
            <w:r>
              <w:rPr>
                <w:rFonts w:ascii="Times New Roman" w:hAnsi="Times New Roman" w:cs="Times New Roman"/>
              </w:rPr>
              <w:t xml:space="preserve"> оборудованием для  единой  муниципальной автоматизированной системы централизованного оповещения населения в зонах бедствий и в случаях чрезвычайных ситуаций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30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36%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37%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39%</w:t>
            </w:r>
          </w:p>
        </w:tc>
        <w:tc>
          <w:tcPr>
            <w:tcW w:w="7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42%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22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Подпрограмма: «</w:t>
            </w:r>
            <w:r>
              <w:rPr>
                <w:rFonts w:ascii="Times New Roman" w:eastAsia="Lucida Sans Unicode" w:hAnsi="Times New Roman" w:cs="Times New Roman"/>
                <w:lang w:eastAsia="ar-SA"/>
              </w:rPr>
              <w:t>Антитеррористическая защищенность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22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widowControl w:val="0"/>
              <w:snapToGrid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Цель: Реал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изация государственной политики Российской Федерации и Краснодарского края в области профилактики терроризма на территории муниципального образования Кореновский район, совершенствование системы профилактических мер антитеррористической направленности, пре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дупреждение террористических и экстремистских проявлений.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22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 xml:space="preserve">Задачи: </w:t>
            </w:r>
          </w:p>
          <w:p w:rsidR="00000000" w:rsidRDefault="00450FA8">
            <w:pPr>
              <w:snapToGrid w:val="0"/>
              <w:jc w:val="both"/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- подготовка необходимых сил и средств,  а  также обучение населения способам защиты в  экстремальных ситуациях мирного и военного времени.</w:t>
            </w:r>
          </w:p>
          <w:p w:rsidR="00000000" w:rsidRDefault="00450FA8">
            <w:pPr>
              <w:snapToGrid w:val="0"/>
              <w:jc w:val="both"/>
            </w:pP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- повышение ответственности  руководителей  пре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дприятий, 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учреждений, территорий за состояние антитеррористической защищенности, повышение доверия населения к органам муниципальной власти.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22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>Целевые показатели: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мероприятий, направленных на предупреждение террористической деятельности, не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терпимости к подобным проявлениям, повышению бдительности и осведомленности.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66%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67%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68%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69%</w:t>
            </w:r>
          </w:p>
        </w:tc>
        <w:tc>
          <w:tcPr>
            <w:tcW w:w="7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70%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  мероприятий   воспитательной работы  с населением, направленных  на предупреждение  террористической деятельности, нетерпимости к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подобным проявлениям, повышение бдительности, уровня правовой осведомленности и правовой культуры граждан. 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31%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33%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34%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7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36%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922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Подпрограмма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Профилактика правонарушений и укрепление правопорядка»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22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widowControl w:val="0"/>
              <w:snapToGrid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Цель: Повышение эффективности деятельности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по профилактике правонарушений и укреплению правопорядка на территории муниципального образования Кореновский район.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22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ind w:right="5"/>
              <w:jc w:val="both"/>
              <w:rPr>
                <w:rFonts w:ascii="Times New Roman" w:hAnsi="Times New Roman" w:cs="Times New Roman"/>
                <w:color w:val="000000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Задачи:</w:t>
            </w:r>
          </w:p>
          <w:p w:rsidR="00000000" w:rsidRDefault="00450FA8">
            <w:pPr>
              <w:pStyle w:val="aa"/>
              <w:snapToGrid w:val="0"/>
              <w:ind w:right="5"/>
              <w:jc w:val="both"/>
              <w:rPr>
                <w:rStyle w:val="FontStyle11"/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lang w:eastAsia="ar-SA"/>
              </w:rPr>
              <w:t>- взаимодействие с правоохранительными органами, народными дружинами и общественными объединениями правоохранительной направленн</w:t>
            </w:r>
            <w:r>
              <w:rPr>
                <w:rFonts w:ascii="Times New Roman" w:hAnsi="Times New Roman" w:cs="Times New Roman"/>
                <w:color w:val="000000"/>
                <w:lang w:eastAsia="ar-SA"/>
              </w:rPr>
              <w:t>ости.</w:t>
            </w:r>
          </w:p>
          <w:p w:rsidR="00000000" w:rsidRDefault="00450FA8">
            <w:pPr>
              <w:widowControl w:val="0"/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Style w:val="FontStyle11"/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- повышение роли органов местного самоуправления в сфере профилактики правонарушений и укрепления правопорядка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000000" w:rsidRDefault="00450FA8">
            <w:pPr>
              <w:pStyle w:val="aa"/>
              <w:snapToGrid w:val="0"/>
              <w:ind w:right="5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повышение уровня правового сознания и правовой культуры среди населения Кореновского района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22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ind w:right="5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Целевые показатели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ind w:right="5"/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>Количество админис</w:t>
            </w: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 xml:space="preserve">тративных правонарушений, выявленных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на территории МО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 xml:space="preserve"> Кореновский район в рамках 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</w:rPr>
              <w:t>мероприяти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  <w:lang w:val="ru-RU"/>
              </w:rPr>
              <w:t>й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</w:rPr>
              <w:t xml:space="preserve">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  <w:lang w:val="ru-RU"/>
              </w:rPr>
              <w:t xml:space="preserve">по реализации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u w:val="none"/>
                <w:lang w:val="ru-RU"/>
              </w:rPr>
              <w:t xml:space="preserve">Федерального закона от 2 апреля 2014 года № 44-ФЗ «Об участии граждан в охране общественного порядка», </w:t>
            </w: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Закона Краснодарского края от 28 июня 2007 го</w:t>
            </w: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 xml:space="preserve">да № 1267-КЗ «Об участии граждан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u w:val="none"/>
                <w:lang w:val="ru-RU"/>
              </w:rPr>
              <w:t>в охране общественного порядка в Краснодарском крае»</w:t>
            </w: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.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7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85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ind w:right="5"/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 xml:space="preserve">Количество несовершеннолетних, выявленных в нарушении Закона Краснодарского края от 21 июля 2008 года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№ 1539-КЗ «О мерах по профилактике безнадз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орности и правонарушений несовершеннолетних в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Краснодарском крае» на территории МО 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Кореновский район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60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tabs>
                <w:tab w:val="left" w:pos="-15"/>
              </w:tabs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наглядной агитационной продукции по профилактике правонарушений. 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7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550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922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Подпрограмма: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 «Противоде</w:t>
            </w:r>
            <w:r>
              <w:rPr>
                <w:rFonts w:ascii="Times New Roman" w:eastAsia="Times New Roman" w:hAnsi="Times New Roman" w:cs="Times New Roman"/>
                <w:lang/>
              </w:rPr>
              <w:t>йствие национальному, религиозному экстремизму и терроризму»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22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еализации государственной национальной политики на территории Кореновского района по межэтническому и межконфессиональному взаимодействию      направленному     на      противодействие  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национальному, религиозному экстремизму и терроризму,  недопущению негативных вариантов ее развития. 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22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  <w:r>
              <w:rPr>
                <w:rFonts w:ascii="Times New Roman" w:hAnsi="Times New Roman" w:cs="Times New Roman"/>
              </w:rPr>
              <w:t xml:space="preserve">Задача: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ктивизация профилактической работы, направленной на разъяснение требований действующего законодательства и совместное проведение с лидерами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национальных общин разъяснительной работы среди молодежи по недопущению проявлений межнациональной розни, противодействие идеологии этнического экстремизма в образовательных учреждениях.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22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ind w:right="5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Целевые показатели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Проведение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мероприятий, направленных на </w:t>
            </w:r>
            <w:r>
              <w:rPr>
                <w:rFonts w:ascii="Times New Roman" w:eastAsia="Lucida Sans Unicode" w:hAnsi="Times New Roman" w:cs="Times New Roman"/>
                <w:lang w:eastAsia="ar-SA"/>
              </w:rPr>
              <w:t>фо</w:t>
            </w:r>
            <w:r>
              <w:rPr>
                <w:rFonts w:ascii="Times New Roman" w:eastAsia="Lucida Sans Unicode" w:hAnsi="Times New Roman" w:cs="Times New Roman"/>
                <w:lang w:eastAsia="ar-SA"/>
              </w:rPr>
              <w:t>рмирование у молодого поколения и населения старших возрастов общероссийской идентичности, общих идеалов и представлений, независимо от этнического происхождения, вероисповедания, политических убеждений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eastAsia="Times New Roman" w:hAnsi="Times New Roman" w:cs="Times New Roman"/>
                <w:lang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lang/>
              </w:rPr>
              <w:t>56 %</w:t>
            </w:r>
          </w:p>
          <w:p w:rsidR="00000000" w:rsidRDefault="00450FA8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  <w:p w:rsidR="00000000" w:rsidRDefault="00450FA8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57 %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58 %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59 %</w:t>
            </w:r>
          </w:p>
        </w:tc>
        <w:tc>
          <w:tcPr>
            <w:tcW w:w="7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60 %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Доля обра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щений граждан, имеющих предпосылки к конфликтным ситуациям между гражданами различных национальностей, в общем числе зарегистрированных в ОМВД России по Кореновскому району обращений.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2,6 %</w:t>
            </w:r>
          </w:p>
          <w:p w:rsidR="00000000" w:rsidRDefault="00450FA8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2,5 %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2,4 %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2,5 %</w:t>
            </w:r>
          </w:p>
        </w:tc>
        <w:tc>
          <w:tcPr>
            <w:tcW w:w="7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2,4 %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922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lang/>
              </w:rPr>
              <w:t>муниципальног</w:t>
            </w:r>
            <w:r>
              <w:rPr>
                <w:rFonts w:ascii="Times New Roman" w:eastAsia="Times New Roman" w:hAnsi="Times New Roman" w:cs="Times New Roman"/>
                <w:lang/>
              </w:rPr>
              <w:t>о образования Кореновский район «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Поддержка возрождения и развития казачества»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22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Реализация в муниципальном образовании Кореновский район государственной политики по становлению и развитию казачества, возрождению и развитию духовно-культурных основ Ко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реновского казачества, семейных традиций, патриотическому воспитанию казачьей молодежи, созданию, развитию и обеспечению деятельности казачьих образовательных учреждений, развитию казачьего агропромышленного комплекса и информационному обеспечению деятельн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ости казачьих обществ.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22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Задачи:</w:t>
            </w:r>
          </w:p>
          <w:p w:rsidR="00000000" w:rsidRDefault="00450FA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осуществлять первоочередные мероприятия, влияющие на процесс становления и возрождения казачества;</w:t>
            </w:r>
          </w:p>
          <w:p w:rsidR="00000000" w:rsidRDefault="00450FA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создать необходимые материальные и организационные условия для деятельности казачьих обществ;</w:t>
            </w:r>
          </w:p>
          <w:p w:rsidR="00000000" w:rsidRDefault="00450FA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привлечь к выполнению об</w:t>
            </w:r>
            <w:r>
              <w:rPr>
                <w:rFonts w:ascii="Times New Roman" w:hAnsi="Times New Roman" w:cs="Times New Roman"/>
                <w:color w:val="000000"/>
              </w:rPr>
              <w:t>язательств по несению государственной  и иной службы в интересах Кореновского района членов казачьих обществ районного казачьего общества, обеспечивающих достижение целей Программы;</w:t>
            </w:r>
          </w:p>
          <w:p w:rsidR="00000000" w:rsidRDefault="00450FA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создать благоприятные условия для развития системы патриотического воспи</w:t>
            </w:r>
            <w:r>
              <w:rPr>
                <w:rFonts w:ascii="Times New Roman" w:hAnsi="Times New Roman" w:cs="Times New Roman"/>
                <w:color w:val="000000"/>
              </w:rPr>
              <w:t>тания казачьей молодежи, укрепления нравственных основ казачества;</w:t>
            </w:r>
          </w:p>
          <w:p w:rsidR="00000000" w:rsidRDefault="00450FA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содействовать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духовному и физическому развитию казачьей молодежи в традициях Кубанского казачества;</w:t>
            </w:r>
          </w:p>
          <w:p w:rsidR="00000000" w:rsidRDefault="00450FA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применение и развитие самобытной культуры Кубанского казачества, образа жизни, традиц</w:t>
            </w:r>
            <w:r>
              <w:rPr>
                <w:rFonts w:ascii="Times New Roman" w:hAnsi="Times New Roman" w:cs="Times New Roman"/>
                <w:color w:val="000000"/>
              </w:rPr>
              <w:t>ий и духовных ценностей казаков;</w:t>
            </w:r>
          </w:p>
          <w:p w:rsidR="00000000" w:rsidRDefault="00450FA8">
            <w:pPr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</w:pPr>
            <w:r>
              <w:rPr>
                <w:rFonts w:ascii="Times New Roman" w:hAnsi="Times New Roman" w:cs="Times New Roman"/>
                <w:color w:val="000000"/>
              </w:rPr>
              <w:t>- сохранение исторических, культурных и духовных традиций Кубанского казачества в воспитательном и образовательном процессе;</w:t>
            </w:r>
          </w:p>
          <w:p w:rsidR="00000000" w:rsidRDefault="00450FA8">
            <w:pPr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- содействие в информационном обеспечении деятельности казачьих обществ.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22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Целевые показатели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Увеличение численности членов казачьих обществ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760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765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770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775</w:t>
            </w:r>
          </w:p>
        </w:tc>
        <w:tc>
          <w:tcPr>
            <w:tcW w:w="7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780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both"/>
            </w:pPr>
            <w:r>
              <w:rPr>
                <w:rFonts w:ascii="Times New Roman" w:eastAsia="Lucida Sans Unicode" w:hAnsi="Times New Roman" w:cs="Times New Roman"/>
                <w:color w:val="000000"/>
                <w:lang/>
              </w:rPr>
              <w:t>Проведение мероприятий для</w:t>
            </w:r>
            <w:r>
              <w:rPr>
                <w:rFonts w:ascii="Times New Roman" w:hAnsi="Times New Roman" w:cs="Times New Roman"/>
                <w:color w:val="000000"/>
              </w:rPr>
              <w:t xml:space="preserve"> военно-патриотического воспитания молодежи в духе традиций российского казачества и православия  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670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680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720</w:t>
            </w:r>
          </w:p>
        </w:tc>
        <w:tc>
          <w:tcPr>
            <w:tcW w:w="7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740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Число составлен</w:t>
            </w:r>
            <w:r>
              <w:rPr>
                <w:rFonts w:ascii="Times New Roman" w:hAnsi="Times New Roman" w:cs="Times New Roman"/>
                <w:color w:val="000000"/>
              </w:rPr>
              <w:t xml:space="preserve">ных административных протоколов в ходе проведения рейдовых мероприятий 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360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365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370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375</w:t>
            </w:r>
          </w:p>
        </w:tc>
        <w:tc>
          <w:tcPr>
            <w:tcW w:w="7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380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6.4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Количество мероприятий, посвященных возрождению и развитию казачества на территории Кореновского  района 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922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lang/>
              </w:rPr>
              <w:t>муниципальн</w:t>
            </w:r>
            <w:r>
              <w:rPr>
                <w:rFonts w:ascii="Times New Roman" w:eastAsia="Times New Roman" w:hAnsi="Times New Roman" w:cs="Times New Roman"/>
                <w:lang/>
              </w:rPr>
              <w:t>ого образования Кореновский район «Противопожарная безопасность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»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22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 xml:space="preserve">Цель: 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ar-SA" w:bidi="ar-SA"/>
              </w:rPr>
              <w:t>Создание условий, направленных на повышение эффективности деятельности по предупреждению и ликвидации пожарной опасности.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22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Задачи: С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ar-SA" w:bidi="ar-SA"/>
              </w:rPr>
              <w:t xml:space="preserve">овершенствование системы экстренного реагирования 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ar-SA" w:bidi="ar-SA"/>
              </w:rPr>
              <w:t xml:space="preserve">при возникновения пожарной опасности. 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Развитие инфраструктуры сил противопожарной безопасности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226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Целевые показатели</w:t>
            </w:r>
          </w:p>
        </w:tc>
      </w:tr>
      <w:tr w:rsidR="00000000">
        <w:trPr>
          <w:cantSplit/>
        </w:trPr>
        <w:tc>
          <w:tcPr>
            <w:tcW w:w="6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29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У</w:t>
            </w:r>
            <w:r>
              <w:rPr>
                <w:rFonts w:ascii="Times New Roman" w:hAnsi="Times New Roman" w:cs="Times New Roman"/>
                <w:color w:val="000000"/>
              </w:rPr>
              <w:t>величение численности пожарных структур</w:t>
            </w:r>
          </w:p>
        </w:tc>
        <w:tc>
          <w:tcPr>
            <w:tcW w:w="1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73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97</w:t>
            </w:r>
          </w:p>
        </w:tc>
      </w:tr>
    </w:tbl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органами 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450FA8"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450FA8"/>
    <w:p w:rsidR="00000000" w:rsidRDefault="00450FA8"/>
    <w:p w:rsidR="00000000" w:rsidRDefault="00450FA8"/>
    <w:p w:rsidR="00000000" w:rsidRDefault="00450FA8"/>
    <w:p w:rsidR="00000000" w:rsidRDefault="00450FA8">
      <w:pPr>
        <w:widowControl w:val="0"/>
        <w:ind w:left="5046"/>
        <w:jc w:val="center"/>
      </w:pPr>
    </w:p>
    <w:p w:rsidR="00000000" w:rsidRDefault="00450FA8">
      <w:pPr>
        <w:widowControl w:val="0"/>
        <w:ind w:left="5046"/>
        <w:jc w:val="center"/>
      </w:pPr>
    </w:p>
    <w:p w:rsidR="00000000" w:rsidRDefault="00450FA8">
      <w:pPr>
        <w:widowControl w:val="0"/>
        <w:ind w:left="5046"/>
        <w:jc w:val="center"/>
      </w:pPr>
    </w:p>
    <w:p w:rsidR="00000000" w:rsidRDefault="00450FA8">
      <w:pPr>
        <w:widowControl w:val="0"/>
        <w:ind w:left="5046"/>
        <w:jc w:val="center"/>
      </w:pPr>
    </w:p>
    <w:p w:rsidR="00000000" w:rsidRDefault="00450FA8">
      <w:pPr>
        <w:widowControl w:val="0"/>
        <w:ind w:left="5046"/>
        <w:jc w:val="center"/>
      </w:pPr>
    </w:p>
    <w:p w:rsidR="00000000" w:rsidRDefault="00450FA8">
      <w:pPr>
        <w:widowControl w:val="0"/>
        <w:ind w:left="5046"/>
        <w:jc w:val="center"/>
      </w:pPr>
    </w:p>
    <w:p w:rsidR="00000000" w:rsidRDefault="00450FA8">
      <w:pPr>
        <w:widowControl w:val="0"/>
        <w:ind w:left="5046"/>
        <w:jc w:val="center"/>
      </w:pPr>
    </w:p>
    <w:p w:rsidR="00000000" w:rsidRDefault="00450FA8">
      <w:pPr>
        <w:widowControl w:val="0"/>
        <w:ind w:left="5046"/>
        <w:jc w:val="center"/>
      </w:pPr>
    </w:p>
    <w:p w:rsidR="00000000" w:rsidRDefault="00450FA8">
      <w:pPr>
        <w:widowControl w:val="0"/>
        <w:ind w:left="5046"/>
        <w:jc w:val="center"/>
      </w:pPr>
    </w:p>
    <w:p w:rsidR="00000000" w:rsidRDefault="00450FA8">
      <w:pPr>
        <w:widowControl w:val="0"/>
        <w:ind w:left="5046"/>
        <w:jc w:val="center"/>
      </w:pPr>
    </w:p>
    <w:p w:rsidR="00000000" w:rsidRDefault="00450FA8">
      <w:pPr>
        <w:widowControl w:val="0"/>
        <w:ind w:left="5046"/>
        <w:jc w:val="center"/>
      </w:pPr>
    </w:p>
    <w:p w:rsidR="00000000" w:rsidRDefault="00450FA8">
      <w:pPr>
        <w:widowControl w:val="0"/>
        <w:ind w:left="5046"/>
        <w:jc w:val="center"/>
      </w:pPr>
    </w:p>
    <w:p w:rsidR="00000000" w:rsidRDefault="00450FA8">
      <w:pPr>
        <w:widowControl w:val="0"/>
        <w:ind w:left="5046"/>
        <w:jc w:val="center"/>
      </w:pPr>
    </w:p>
    <w:p w:rsidR="00000000" w:rsidRDefault="00450FA8">
      <w:pPr>
        <w:widowControl w:val="0"/>
        <w:ind w:left="5046"/>
        <w:jc w:val="center"/>
      </w:pPr>
    </w:p>
    <w:p w:rsidR="00000000" w:rsidRDefault="00450FA8">
      <w:pPr>
        <w:widowControl w:val="0"/>
        <w:ind w:left="5046"/>
        <w:jc w:val="center"/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450FA8">
      <w:pPr>
        <w:widowControl w:val="0"/>
        <w:ind w:left="48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муниципальной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              муниципального образования       Кореновс</w:t>
      </w:r>
      <w:r>
        <w:rPr>
          <w:rFonts w:ascii="Times New Roman" w:hAnsi="Times New Roman" w:cs="Times New Roman"/>
          <w:sz w:val="28"/>
          <w:szCs w:val="28"/>
        </w:rPr>
        <w:t xml:space="preserve">кий район 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населения на территории муниципального образования Кореновский район на 2024 — 2028 годы»</w:t>
      </w: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 А С П О Р Т</w:t>
      </w:r>
    </w:p>
    <w:p w:rsidR="00000000" w:rsidRDefault="00450FA8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системы ГО, защита нас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еления от ЧС»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</w:t>
      </w:r>
    </w:p>
    <w:p w:rsidR="00000000" w:rsidRDefault="00450F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 населения на территории муниципального образования Кореновский район на 2024 — 2028 годы»</w:t>
      </w:r>
    </w:p>
    <w:p w:rsidR="00000000" w:rsidRDefault="00450F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67"/>
        <w:gridCol w:w="6003"/>
      </w:tblGrid>
      <w:tr w:rsidR="00000000"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tabs>
                <w:tab w:val="left" w:pos="6465"/>
              </w:tabs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Отдел по ГО и ЧС, взаимодействию с правоохранительными органами и межнациональным отношениям администрации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условий, направленных на повышение эффективности деятельности по ликвидации и предупреждения чрезвычайных ситуаций, угроз </w:t>
            </w:r>
          </w:p>
          <w:p w:rsidR="00000000" w:rsidRDefault="00450FA8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природного и техногенного характера.</w:t>
            </w:r>
          </w:p>
        </w:tc>
      </w:tr>
      <w:tr w:rsidR="00000000">
        <w:trPr>
          <w:trHeight w:val="3067"/>
        </w:trPr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новными задачами подпрограммы являются:</w:t>
            </w:r>
          </w:p>
          <w:p w:rsidR="00000000" w:rsidRDefault="00450FA8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совершенствование системы управления и экстренного реагирования в чрезвычайных ситуациях;</w:t>
            </w:r>
          </w:p>
          <w:p w:rsidR="00000000" w:rsidRDefault="00450FA8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инфраструктуры и материально-технической базы сил ликвидации чрезвычайных ситуаций;</w:t>
            </w:r>
          </w:p>
          <w:p w:rsidR="00000000" w:rsidRDefault="00450FA8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совершенствование системы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одготовки руководящего состава и населения территории муниципального образования в сфере предупреждения и ликвидации чрезвычайных ситуаций, пожаров, происшествий на водных объектах</w:t>
            </w:r>
          </w:p>
          <w:p w:rsidR="00000000" w:rsidRDefault="00450FA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совершенствование системы информирования и оповещения населения, создание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методических основ культуры безопасности жизнедеятельности;</w:t>
            </w:r>
          </w:p>
          <w:p w:rsidR="00000000" w:rsidRDefault="00450FA8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концентрация организационно-технических, финансовых и информационных ресурсов при решении проблемы снижения рисков чрезвычайных ситуаций.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подпрограмм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6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обеспечение мест массового  скопления людей наглядной агитацией, печатной продукцией;</w:t>
            </w:r>
          </w:p>
          <w:p w:rsidR="00000000" w:rsidRDefault="00450FA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обеспечение сотрудников индивидуальными средствами защиты; </w:t>
            </w:r>
          </w:p>
          <w:p w:rsidR="00000000" w:rsidRDefault="00450FA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доля обученного руководящего состава вопросам защиты населения от чрезвычайных ситуаций;</w:t>
            </w:r>
          </w:p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запасы мате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риальных средств для ликвидации чрезвычайных ситуаций природного и техногенного характера.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подпрограммы</w:t>
            </w:r>
          </w:p>
        </w:tc>
        <w:tc>
          <w:tcPr>
            <w:tcW w:w="6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— 2028 годы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бюджетных ассигнований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Объем финансирования мероприятий подпрограммы соста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вит:</w:t>
            </w:r>
          </w:p>
          <w:p w:rsidR="00000000" w:rsidRDefault="00450FA8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общий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r>
              <w:rPr>
                <w:rFonts w:ascii="Times New Roman" w:eastAsia="DejaVuSans" w:hAnsi="Times New Roman" w:cs="Times New Roman"/>
                <w:sz w:val="28"/>
                <w:lang w:eastAsia="ar-SA" w:bidi="ar-SA"/>
              </w:rPr>
              <w:t>16 077,8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000000" w:rsidRDefault="00450FA8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450FA8">
            <w:pPr>
              <w:pStyle w:val="aa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муниципального образования Кореновский район — </w:t>
            </w:r>
            <w:r>
              <w:rPr>
                <w:rFonts w:ascii="Times New Roman" w:eastAsia="DejaVuSans" w:hAnsi="Times New Roman" w:cs="Times New Roman"/>
                <w:sz w:val="28"/>
                <w:szCs w:val="28"/>
                <w:lang w:eastAsia="ar-SA" w:bidi="ar-SA"/>
              </w:rPr>
              <w:t>16 077,8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450FA8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2024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7627,8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450FA8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2025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2 500,0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450FA8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2026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2 200,0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450FA8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2027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2 050,0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450FA8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 год —  1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 xml:space="preserve"> 700,0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подпрограммы</w:t>
            </w:r>
          </w:p>
        </w:tc>
        <w:tc>
          <w:tcPr>
            <w:tcW w:w="6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000000" w:rsidRDefault="00450FA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  <w:p w:rsidR="00000000" w:rsidRDefault="00450FA8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450FA8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450FA8">
      <w:pPr>
        <w:tabs>
          <w:tab w:val="left" w:pos="3600"/>
        </w:tabs>
        <w:spacing w:before="53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Характеристика текущего состояния и прогноз развития соответствующей сферы реализации подпро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граммы</w:t>
      </w:r>
    </w:p>
    <w:p w:rsidR="00000000" w:rsidRDefault="00450FA8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450FA8">
      <w:pPr>
        <w:widowControl w:val="0"/>
        <w:snapToGri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Подпрограмма разработана  в соответствии с Федеральным законом от 21 декабря 1994 года № 68-Ф3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«О защите населения  и  территорий  от чрезвычайных ситуаций природного и  техногенного  характера», Законом Краснодарского края от 13 июля 1998 года №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135-КЗ «О защите населения и территорий Краснодарского края от чрезвычайных ситуаций природного и техногенного характера», Постановлением      Правительства        Российской Федерации    от   30   декабря    2003   года  № 794 «О единой государственной си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стеме предупреждения и ликвидации чрезвычайных ситуаций».</w:t>
      </w:r>
    </w:p>
    <w:p w:rsidR="00000000" w:rsidRDefault="00450FA8">
      <w:pPr>
        <w:ind w:firstLine="66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 территории  Кореновского района расположены опасные объекты: нефтебазы, склады горюче-смазочных материалов, автозаправочные станции, 119 дамб на реках. Более 200 объектов являются объектами терро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ристической устремленности, решение задач по предупреждению и ликвидации чрезвычайных ситуаций является одной из основных, способствующих устойчивому социально-экономическому развитию района.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Настоящей подпрограммой предусматриваются основные направления д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еятельности по решению вышеуказанных проблем.</w:t>
      </w:r>
    </w:p>
    <w:p w:rsidR="00000000" w:rsidRDefault="00450FA8">
      <w:pPr>
        <w:ind w:left="-13" w:firstLine="70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450FA8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 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задачи и целевые показатели достижения целей и решения задач, сроки и этапы реализации муниципальной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подпрограммы.</w:t>
      </w:r>
    </w:p>
    <w:p w:rsidR="00000000" w:rsidRDefault="00450FA8">
      <w:pPr>
        <w:jc w:val="center"/>
      </w:pPr>
    </w:p>
    <w:p w:rsidR="00000000" w:rsidRDefault="00450FA8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2.1.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Целями подпрограммы являются:</w:t>
      </w:r>
    </w:p>
    <w:p w:rsidR="00000000" w:rsidRDefault="00450FA8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Создание  условий,  направленных  на  повыш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ение эффективности деятельности по ликвидации и предупреждения чрезвычайных ситуаций,  угроз  природного и техногенного характера.</w:t>
      </w:r>
    </w:p>
    <w:p w:rsidR="00000000" w:rsidRDefault="00450FA8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 Основные задачи:</w:t>
      </w:r>
    </w:p>
    <w:p w:rsidR="00000000" w:rsidRDefault="00450FA8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1. Совершенствование системы управления и экстренного реагирования в чрезвычайных и кризисных ситуациях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00000" w:rsidRDefault="00450FA8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 Развитие инфраструктуры и материально-технической базы сил ликвидации чрезвычайных ситуаций.</w:t>
      </w:r>
    </w:p>
    <w:p w:rsidR="00000000" w:rsidRDefault="00450FA8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3. Совершенствование системы подготовки руководящего состава и населения территорий муниципального образования в сфере предупреждения и ликвидации чрезвычайны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х ситуаций, пожаров, происшествий на водных объектах.</w:t>
      </w:r>
    </w:p>
    <w:p w:rsidR="00000000" w:rsidRDefault="00450FA8">
      <w:pPr>
        <w:widowControl w:val="0"/>
        <w:ind w:firstLine="56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4. Совершенствование системы информирования и оповещения населения, создание методических основ культуры безопасности жизнедеятельности.</w:t>
      </w:r>
    </w:p>
    <w:p w:rsidR="00000000" w:rsidRDefault="00450FA8">
      <w:pPr>
        <w:widowControl w:val="0"/>
        <w:ind w:firstLine="624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5. Концентрация          организационно-технических,        финан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совых      и информационных ресурсов при решении проблемы снижения рисков чрезвычайных ситуаций.</w:t>
      </w:r>
    </w:p>
    <w:p w:rsidR="00000000" w:rsidRDefault="00450FA8">
      <w:pPr>
        <w:widowControl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2.3. Сроки реализации подпрограммы — 2024-2028 годы</w:t>
      </w:r>
    </w:p>
    <w:p w:rsidR="00000000" w:rsidRDefault="00450FA8">
      <w:pPr>
        <w:widowControl w:val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Плановые значения целевых показателей определены в приложении №1. </w:t>
      </w:r>
    </w:p>
    <w:p w:rsidR="00000000" w:rsidRDefault="00450FA8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450FA8">
      <w:pPr>
        <w:ind w:left="-13"/>
        <w:jc w:val="center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ascii="Times New Roman" w:hAnsi="Times New Roman" w:cs="Times New Roman"/>
          <w:sz w:val="28"/>
          <w:szCs w:val="28"/>
        </w:rPr>
        <w:t>Перечень основных мероприятий м</w:t>
      </w:r>
      <w:r>
        <w:rPr>
          <w:rStyle w:val="FontStyle11"/>
          <w:rFonts w:ascii="Times New Roman" w:hAnsi="Times New Roman" w:cs="Times New Roman"/>
          <w:sz w:val="28"/>
          <w:szCs w:val="28"/>
        </w:rPr>
        <w:t>униципальной подпрограммы.</w:t>
      </w:r>
    </w:p>
    <w:p w:rsidR="00000000" w:rsidRDefault="00450FA8">
      <w:pPr>
        <w:ind w:hanging="15"/>
        <w:jc w:val="center"/>
      </w:pPr>
    </w:p>
    <w:p w:rsidR="00000000" w:rsidRDefault="00450FA8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под</w:t>
      </w:r>
      <w:r>
        <w:rPr>
          <w:rStyle w:val="FontStyle11"/>
          <w:rFonts w:ascii="Times New Roman" w:hAnsi="Times New Roman" w:cs="Times New Roman"/>
          <w:sz w:val="28"/>
          <w:szCs w:val="28"/>
        </w:rPr>
        <w:t>программы приводится в табличной форме в соответствии с приложением №2.</w:t>
      </w:r>
    </w:p>
    <w:p w:rsidR="00000000" w:rsidRDefault="00450FA8">
      <w:pPr>
        <w:ind w:firstLine="750"/>
        <w:jc w:val="both"/>
      </w:pPr>
    </w:p>
    <w:p w:rsidR="00000000" w:rsidRDefault="00450FA8">
      <w:pPr>
        <w:ind w:firstLine="750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4. Обоснование ресурсного обеспечения муниципальной подпрограммы.</w:t>
      </w:r>
    </w:p>
    <w:p w:rsidR="00000000" w:rsidRDefault="00450FA8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1"/>
        <w:gridCol w:w="1134"/>
        <w:gridCol w:w="1420"/>
        <w:gridCol w:w="855"/>
        <w:gridCol w:w="840"/>
        <w:gridCol w:w="855"/>
        <w:gridCol w:w="795"/>
        <w:gridCol w:w="840"/>
      </w:tblGrid>
      <w:tr w:rsidR="00000000">
        <w:tc>
          <w:tcPr>
            <w:tcW w:w="28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финанси-рования,</w:t>
            </w:r>
            <w:r>
              <w:rPr>
                <w:rFonts w:ascii="Times New Roman" w:hAnsi="Times New Roman" w:cs="Times New Roman"/>
              </w:rPr>
              <w:t xml:space="preserve"> всего (тыс.руб.)</w:t>
            </w:r>
          </w:p>
        </w:tc>
        <w:tc>
          <w:tcPr>
            <w:tcW w:w="5605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(тыс.руб.)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142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Источники финанси-рования</w:t>
            </w:r>
          </w:p>
        </w:tc>
        <w:tc>
          <w:tcPr>
            <w:tcW w:w="4185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142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00000">
        <w:tc>
          <w:tcPr>
            <w:tcW w:w="2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Объем финансирования мероприятий подпрограммы «Совершенствование системы ГО, защита населения от ЧС»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lang w:eastAsia="ar-SA" w:bidi="ar-SA"/>
              </w:rPr>
              <w:t>1</w:t>
            </w:r>
            <w:r>
              <w:rPr>
                <w:rFonts w:ascii="Times New Roman" w:eastAsia="DejaVuSans" w:hAnsi="Times New Roman" w:cs="Times New Roman"/>
                <w:lang w:eastAsia="ar-SA" w:bidi="ar-SA"/>
              </w:rPr>
              <w:t>6077,8</w:t>
            </w:r>
          </w:p>
        </w:tc>
        <w:tc>
          <w:tcPr>
            <w:tcW w:w="14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Муниципаль</w:t>
            </w:r>
          </w:p>
          <w:p w:rsidR="00000000" w:rsidRDefault="00450FA8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  <w:r>
              <w:rPr>
                <w:rFonts w:ascii="Times New Roman" w:hAnsi="Times New Roman" w:cs="Times New Roman"/>
              </w:rPr>
              <w:t xml:space="preserve">ный </w:t>
            </w:r>
          </w:p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 xml:space="preserve">бюджет 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7627,8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2500,0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2200,0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2050,0</w:t>
            </w:r>
          </w:p>
        </w:tc>
        <w:tc>
          <w:tcPr>
            <w:tcW w:w="8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1700,0</w:t>
            </w:r>
          </w:p>
        </w:tc>
      </w:tr>
    </w:tbl>
    <w:p w:rsidR="00000000" w:rsidRDefault="00450FA8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450FA8">
      <w:pPr>
        <w:jc w:val="center"/>
        <w:rPr>
          <w:rFonts w:cs="Times New Roman"/>
          <w:sz w:val="28"/>
          <w:szCs w:val="28"/>
        </w:rPr>
      </w:pPr>
    </w:p>
    <w:p w:rsidR="00000000" w:rsidRDefault="00450FA8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Методика оценки эффективности реализации</w:t>
      </w:r>
    </w:p>
    <w:p w:rsidR="00000000" w:rsidRDefault="00450FA8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муниципальной подпрограммы.</w:t>
      </w:r>
    </w:p>
    <w:p w:rsidR="00000000" w:rsidRDefault="00450FA8">
      <w:pPr>
        <w:jc w:val="center"/>
        <w:rPr>
          <w:rFonts w:cs="Times New Roman"/>
          <w:sz w:val="28"/>
          <w:szCs w:val="28"/>
        </w:rPr>
      </w:pPr>
    </w:p>
    <w:p w:rsidR="00000000" w:rsidRDefault="00450FA8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Оценка эффективности реализации муниципальной подпрограммы производится ежегодно. В соответствии с базовыми показа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телями типовой методики оценки  эффективности реализации муниципальной подпрограммы в соответствии с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администрации муниципального образования Кореновский район от 02 ноября 2023 года № 1921 «Об утверждении Порядка принятия решен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450FA8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450FA8">
      <w:pPr>
        <w:ind w:left="-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sz w:val="28"/>
          <w:szCs w:val="28"/>
        </w:rPr>
        <w:t xml:space="preserve">6.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муниципальной подпрограммы</w:t>
      </w:r>
    </w:p>
    <w:p w:rsidR="00000000" w:rsidRDefault="00450FA8">
      <w:pPr>
        <w:ind w:left="-3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 контроль за её выполнением.</w:t>
      </w:r>
    </w:p>
    <w:p w:rsidR="00000000" w:rsidRDefault="00450FA8">
      <w:pPr>
        <w:ind w:left="-30"/>
        <w:jc w:val="center"/>
        <w:rPr>
          <w:sz w:val="28"/>
          <w:szCs w:val="28"/>
        </w:rPr>
      </w:pPr>
    </w:p>
    <w:p w:rsidR="00000000" w:rsidRDefault="00450FA8">
      <w:pPr>
        <w:widowControl w:val="0"/>
        <w:ind w:left="-57" w:firstLine="624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подпрог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раммы предполагает закупку товаров, робот, услуг для государственных нужд за счет средств районного бюджета в соответствии с Федеральным законом от 5 апреля 2013 года №44-ФЗ  «О контрактной системе в сфере закупок товаров, работ, услуг для обеспечения госу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дарственных и муниципальных нужд».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Текущее управление муниципальной подпрограммой осуществляет координатор муниципальной программы -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и межнациональным отношениям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образования Кореновский район, которое: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обеспечивает разработку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ее согласование с участниками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формирует структуру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перечень участников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анизует реализацию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координацию деятельности участников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 внесении в установленном порядке изменений в  муниципальную подпрограмму;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достижение целевых 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оказателей  муниципальной подпрограммы;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подготовку предложений по объемам и источникам финансирования реализации  муниципальной подпрограммы на основании предложений участников  муниципальной подпрограммы;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эффективно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сти реализации  муниципальной подпрограммы;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ежегодный доклад о ходе реализации  муниципальной подпрограммы и оценке эффективности её реализации;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информационную и разъяснительную работу, направленную на освещение целей и задач  муниципа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льной подпрограммы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размещает информацию о ходе реализации и достигнутых результатах  муниципальной подпрограммы на официальном сайте в инфо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рмационно-телекоммуникационной сети Интернет;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 полномочия, установленные  муниципальной подпрограммой.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осуществления текущего контроля реализации мероприятий  муниципальной подпрограммы ответственный исполнитель администрации  му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чниках финансирования подпрограммы в разрезе мероприятий согласно приложения №7 постановления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формирования, реал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450FA8">
      <w:pPr>
        <w:widowControl w:val="0"/>
        <w:ind w:left="-57" w:firstLine="62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Ответственный исполнитель  администрации  муниципального образования Кореновский район ежегодно, до 1 марта года, следующего за отчетным годом, 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одготавливает доклад о ходе реализации муниципальной подпрограммы и оценке эффективности её реализации на бумажных и электронных носителях.</w:t>
      </w:r>
    </w:p>
    <w:p w:rsidR="00000000" w:rsidRDefault="00450FA8">
      <w:pPr>
        <w:ind w:firstLine="15"/>
        <w:jc w:val="center"/>
        <w:rPr>
          <w:sz w:val="28"/>
          <w:szCs w:val="28"/>
        </w:rPr>
      </w:pP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 межнациональным отношениям администра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ции </w:t>
      </w: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муниципального образования Кореновский район                            А.В. Головин</w:t>
      </w: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450FA8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450FA8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системы ГО, защ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ита населения от ЧС»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«Обеспечение безопасности  населения на территории муниципального образования Кореновский район на 2024 — 2028 годы»</w:t>
      </w: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ЦЕЛИ, </w:t>
      </w:r>
    </w:p>
    <w:p w:rsidR="00000000" w:rsidRDefault="00450FA8">
      <w:pPr>
        <w:jc w:val="center"/>
        <w:rPr>
          <w:sz w:val="28"/>
          <w:szCs w:val="28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задачи и целевые показатели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ной подпрограммы «Совершенствование системы ГО, защита населения от ЧС»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«Обеспечение безопасности  населения на территории муниципального образования Кореновский район на 2024 — 2028 го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ды»</w:t>
      </w:r>
    </w:p>
    <w:p w:rsidR="00000000" w:rsidRDefault="00450FA8">
      <w:pPr>
        <w:ind w:hanging="30"/>
        <w:rPr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0"/>
        <w:gridCol w:w="2515"/>
        <w:gridCol w:w="1245"/>
        <w:gridCol w:w="1020"/>
        <w:gridCol w:w="900"/>
        <w:gridCol w:w="795"/>
        <w:gridCol w:w="795"/>
        <w:gridCol w:w="960"/>
        <w:gridCol w:w="915"/>
      </w:tblGrid>
      <w:tr w:rsidR="00000000">
        <w:trPr>
          <w:cantSplit/>
        </w:trPr>
        <w:tc>
          <w:tcPr>
            <w:tcW w:w="44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</w:t>
            </w:r>
            <w:r>
              <w:rPr>
                <w:rFonts w:eastAsia="Times New Roman" w:cs="Times New Roman"/>
              </w:rPr>
              <w:t>№</w:t>
            </w:r>
          </w:p>
          <w:p w:rsidR="00000000" w:rsidRDefault="00450FA8">
            <w:pPr>
              <w:pStyle w:val="aa"/>
              <w:jc w:val="center"/>
            </w:pPr>
            <w:r>
              <w:t>п/п</w:t>
            </w:r>
          </w:p>
        </w:tc>
        <w:tc>
          <w:tcPr>
            <w:tcW w:w="251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t xml:space="preserve">Наименование </w:t>
            </w:r>
            <w:r>
              <w:rPr>
                <w:rFonts w:ascii="Times New Roman" w:eastAsia="Lucida Sans Unicode" w:hAnsi="Times New Roman" w:cs="Times New Roman"/>
                <w:lang/>
              </w:rPr>
              <w:t>целевого показателя</w:t>
            </w:r>
          </w:p>
        </w:tc>
        <w:tc>
          <w:tcPr>
            <w:tcW w:w="124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t>Единица измерения</w:t>
            </w:r>
          </w:p>
        </w:tc>
        <w:tc>
          <w:tcPr>
            <w:tcW w:w="102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Статус</w:t>
            </w:r>
          </w:p>
          <w:p w:rsidR="00000000" w:rsidRDefault="00450FA8">
            <w:pPr>
              <w:pStyle w:val="aa"/>
              <w:jc w:val="center"/>
            </w:pPr>
          </w:p>
        </w:tc>
        <w:tc>
          <w:tcPr>
            <w:tcW w:w="436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      </w:t>
            </w:r>
            <w:r>
              <w:t>План на</w:t>
            </w:r>
          </w:p>
        </w:tc>
      </w:tr>
      <w:tr w:rsidR="00000000">
        <w:trPr>
          <w:cantSplit/>
        </w:trPr>
        <w:tc>
          <w:tcPr>
            <w:tcW w:w="44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251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124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102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t>2024 год</w:t>
            </w:r>
          </w:p>
        </w:tc>
        <w:tc>
          <w:tcPr>
            <w:tcW w:w="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t>2025 год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t>2026 год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t>2027 год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t>2028 год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9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7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t>1.</w:t>
            </w:r>
          </w:p>
        </w:tc>
        <w:tc>
          <w:tcPr>
            <w:tcW w:w="9145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 xml:space="preserve">Подпрограмма: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«Совершенствование системы ГО, защита населения от ЧС»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</w:p>
        </w:tc>
        <w:tc>
          <w:tcPr>
            <w:tcW w:w="9145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Создание  условий, 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направленных  на  повышение эффективности деятельности по ликвидации и предупреждения чрезвычайных ситуаций,  угроз  природного и техногенного характера.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rPr>
                <w:sz w:val="22"/>
                <w:szCs w:val="22"/>
              </w:rPr>
            </w:pPr>
          </w:p>
        </w:tc>
        <w:tc>
          <w:tcPr>
            <w:tcW w:w="9145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Задачи:</w:t>
            </w:r>
          </w:p>
          <w:p w:rsidR="00000000" w:rsidRDefault="00450FA8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совершенствование системы управления и экстренного реагирования в чрезвычайных ситуациях;</w:t>
            </w:r>
          </w:p>
          <w:p w:rsidR="00000000" w:rsidRDefault="00450FA8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развитие инфраструктуры и материально-технической базы сил ликвидации чрезвычайных ситуаций;</w:t>
            </w:r>
          </w:p>
          <w:p w:rsidR="00000000" w:rsidRDefault="00450FA8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совершенствование системы подготовки руководящего состава и населения территории муниципального образования в сфере предупреждения и ликвидации чрезвычайных си</w:t>
            </w:r>
            <w:r>
              <w:rPr>
                <w:rFonts w:ascii="Times New Roman" w:hAnsi="Times New Roman" w:cs="Times New Roman"/>
              </w:rPr>
              <w:t>туаций, пожаров, происшествий на водных объектах</w:t>
            </w:r>
          </w:p>
          <w:p w:rsidR="00000000" w:rsidRDefault="00450FA8">
            <w:pPr>
              <w:snapToGri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совершенствование системы информирования и оповещения населения, создание методических основ культуры безопасности жизнедеятельности;</w:t>
            </w:r>
          </w:p>
          <w:p w:rsidR="00000000" w:rsidRDefault="00450FA8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- концентрация организационно-технических, финансовых и информационных </w:t>
            </w:r>
            <w:r>
              <w:rPr>
                <w:rFonts w:ascii="Times New Roman" w:eastAsia="Times New Roman" w:hAnsi="Times New Roman" w:cs="Times New Roman"/>
              </w:rPr>
              <w:t>ресурсов при решении проблемы снижения рисков чрезвычайных ситуаций.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25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мест массового  скопления людей наглядной агитацией, печатной продукцией 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sz w:val="22"/>
                <w:szCs w:val="22"/>
              </w:rPr>
              <w:t>проценты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50%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51%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52%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53%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54%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25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Обеспечение сотрудников индивидуальными средствами защиты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оценты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3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76%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77%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77%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78%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78%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25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Доля обученного руководящего состава вопросам защиты населения от чрезвычайных ситуаций.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sz w:val="22"/>
                <w:szCs w:val="22"/>
              </w:rPr>
              <w:t>проценты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3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78%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78%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80%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81%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82%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25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Запасы материальных средств для ликвидации чрезвычайных ситуаций природного и техногенного характ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ера</w:t>
            </w:r>
          </w:p>
        </w:tc>
        <w:tc>
          <w:tcPr>
            <w:tcW w:w="12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sz w:val="22"/>
                <w:szCs w:val="22"/>
              </w:rPr>
              <w:t>проценты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73%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75%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77%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78%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79%</w:t>
            </w:r>
          </w:p>
        </w:tc>
      </w:tr>
    </w:tbl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450FA8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8504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8504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8504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8504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8504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8504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8504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8504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8504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8504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8504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8504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8504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8504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8504"/>
        <w:jc w:val="center"/>
        <w:rPr>
          <w:sz w:val="28"/>
          <w:szCs w:val="28"/>
        </w:rPr>
      </w:pPr>
    </w:p>
    <w:p w:rsidR="00000000" w:rsidRDefault="00450FA8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0000" w:rsidRDefault="00450FA8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450FA8">
      <w:pPr>
        <w:widowControl w:val="0"/>
        <w:ind w:left="5613"/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системы ГО, защита населения от ЧС»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он  «Обеспечение безопасности  населения на территории муниципального образования Кореновский район на 2024 — 2028 годы»</w:t>
      </w:r>
    </w:p>
    <w:p w:rsidR="00000000" w:rsidRDefault="00450FA8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450FA8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450FA8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ПЕРЕЧЕНЬ </w:t>
      </w:r>
    </w:p>
    <w:p w:rsidR="00000000" w:rsidRDefault="00450FA8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основных мероприятий подпрограммы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системы ГО, защита населения от ЧС» муници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«Обеспечение безопасности  населения на территории муниципального образования Кореновский район на 2024 — 2028 годы»</w:t>
      </w:r>
    </w:p>
    <w:p w:rsidR="00000000" w:rsidRDefault="00450FA8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5"/>
        <w:gridCol w:w="970"/>
        <w:gridCol w:w="675"/>
        <w:gridCol w:w="675"/>
        <w:gridCol w:w="915"/>
        <w:gridCol w:w="675"/>
        <w:gridCol w:w="630"/>
        <w:gridCol w:w="675"/>
        <w:gridCol w:w="795"/>
        <w:gridCol w:w="795"/>
        <w:gridCol w:w="735"/>
        <w:gridCol w:w="735"/>
        <w:gridCol w:w="855"/>
      </w:tblGrid>
      <w:tr w:rsidR="00000000">
        <w:tc>
          <w:tcPr>
            <w:tcW w:w="45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97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67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Ста-</w:t>
            </w:r>
          </w:p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тус</w:t>
            </w:r>
          </w:p>
        </w:tc>
        <w:tc>
          <w:tcPr>
            <w:tcW w:w="67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Источники финансиро</w:t>
            </w:r>
          </w:p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вания</w:t>
            </w:r>
          </w:p>
        </w:tc>
        <w:tc>
          <w:tcPr>
            <w:tcW w:w="91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Объем </w:t>
            </w:r>
          </w:p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финансирования, всего, (тыс.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руб.)</w:t>
            </w:r>
          </w:p>
        </w:tc>
        <w:tc>
          <w:tcPr>
            <w:tcW w:w="357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 по годам</w:t>
            </w:r>
          </w:p>
        </w:tc>
        <w:tc>
          <w:tcPr>
            <w:tcW w:w="73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Срок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реализации мероприятия</w:t>
            </w:r>
          </w:p>
          <w:p w:rsidR="00000000" w:rsidRDefault="00450FA8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Непосредственный результат реализации мероприя</w:t>
            </w:r>
          </w:p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тия</w:t>
            </w:r>
          </w:p>
        </w:tc>
        <w:tc>
          <w:tcPr>
            <w:tcW w:w="85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Муниципальный заказчик мероприятия, ответственный за выполнение мероприятий и получатель субсидий</w:t>
            </w:r>
          </w:p>
        </w:tc>
      </w:tr>
      <w:tr w:rsidR="00000000">
        <w:tc>
          <w:tcPr>
            <w:tcW w:w="45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97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7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7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91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3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3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5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4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8160" w:type="dxa"/>
            <w:gridSpan w:val="11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widowControl w:val="0"/>
              <w:ind w:left="57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«Совершенствование системы ГО, защита населения от ЧС»</w:t>
            </w:r>
          </w:p>
        </w:tc>
      </w:tr>
      <w:tr w:rsidR="00000000">
        <w:tc>
          <w:tcPr>
            <w:tcW w:w="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8160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widowControl w:val="0"/>
              <w:ind w:left="113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Создание  условий,  направленных  на  повышение эффективности деятельности по ликвидации и предупреждения чрезвычайных ситуаций,  угроз  пр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иродного и техногенного характера.</w:t>
            </w:r>
          </w:p>
        </w:tc>
      </w:tr>
      <w:tr w:rsidR="00000000">
        <w:tc>
          <w:tcPr>
            <w:tcW w:w="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9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Задача</w:t>
            </w:r>
          </w:p>
        </w:tc>
        <w:tc>
          <w:tcPr>
            <w:tcW w:w="8160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 совершенствование системы управления и экстренного реагирования в чрезвычайных ситуациях</w:t>
            </w:r>
          </w:p>
          <w:p w:rsidR="00000000" w:rsidRDefault="00450FA8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-совершенствование системы подготовки руководящего состава и населения территории муниципального образования в сфере п</w:t>
            </w:r>
            <w:r>
              <w:rPr>
                <w:rFonts w:ascii="Times New Roman" w:hAnsi="Times New Roman" w:cs="Times New Roman"/>
              </w:rPr>
              <w:t>редупреждения и ликвидации чрезвычайных ситуаций, пожаров, происшествий на водных объектах</w:t>
            </w:r>
          </w:p>
          <w:p w:rsidR="00000000" w:rsidRDefault="00450FA8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 совершенствование системы информирования и оповещения населения, создание методических основ культуры безопасности жизнедеятельности;</w:t>
            </w:r>
          </w:p>
        </w:tc>
      </w:tr>
      <w:tr w:rsidR="00000000">
        <w:tc>
          <w:tcPr>
            <w:tcW w:w="45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97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обучения р</w:t>
            </w:r>
            <w:r>
              <w:rPr>
                <w:rFonts w:ascii="Times New Roman" w:hAnsi="Times New Roman" w:cs="Times New Roman"/>
              </w:rPr>
              <w:t>уководящего состава ГО городского и сельских поселений вопросам  ликвидации  ЧС  и обеспечения  пожарной  безопасности:</w:t>
            </w:r>
          </w:p>
          <w:p w:rsidR="00000000" w:rsidRDefault="00450FA8">
            <w:pPr>
              <w:widowControl w:val="0"/>
              <w:ind w:left="113"/>
            </w:pPr>
            <w:r>
              <w:rPr>
                <w:rFonts w:ascii="Times New Roman" w:hAnsi="Times New Roman" w:cs="Times New Roman"/>
              </w:rPr>
              <w:t>-расходы на приобретение и изготовление методических пособий, листовок, плакатов, брошюр, баннеров, справочных материалов, видеофильмов</w:t>
            </w:r>
          </w:p>
        </w:tc>
        <w:tc>
          <w:tcPr>
            <w:tcW w:w="67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1270,0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870,0</w:t>
            </w: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DejaVuSans" w:hAnsi="Times New Roman" w:cs="Times New Roman"/>
                <w:lang w:bidi="ar-SA"/>
              </w:rPr>
              <w:t>100,0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DejaVuSans" w:hAnsi="Times New Roman" w:cs="Times New Roman"/>
                <w:lang w:bidi="ar-SA"/>
              </w:rPr>
              <w:t>100,0</w:t>
            </w:r>
          </w:p>
        </w:tc>
        <w:tc>
          <w:tcPr>
            <w:tcW w:w="73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1-4 квартал</w:t>
            </w:r>
          </w:p>
        </w:tc>
        <w:tc>
          <w:tcPr>
            <w:tcW w:w="73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доля обученного руководящего состава вопросам защиты населения от чрезвычайных ситуаций</w:t>
            </w:r>
          </w:p>
        </w:tc>
        <w:tc>
          <w:tcPr>
            <w:tcW w:w="85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Отдел ГО и ЧС администрации муниципального образования Кореновский район</w:t>
            </w:r>
          </w:p>
        </w:tc>
      </w:tr>
      <w:tr w:rsidR="00000000"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97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1270,0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870,0</w:t>
            </w: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DejaVuSans" w:hAnsi="Times New Roman" w:cs="Times New Roman"/>
                <w:lang w:bidi="ar-SA"/>
              </w:rPr>
              <w:t>100,0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100,0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DejaVuSans" w:hAnsi="Times New Roman" w:cs="Times New Roman"/>
                <w:lang w:bidi="ar-SA"/>
              </w:rPr>
              <w:t>100,0</w:t>
            </w:r>
          </w:p>
        </w:tc>
        <w:tc>
          <w:tcPr>
            <w:tcW w:w="7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5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97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5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97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5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97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5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97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5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rPr>
          <w:trHeight w:val="210"/>
        </w:trPr>
        <w:tc>
          <w:tcPr>
            <w:tcW w:w="45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1.1.2</w:t>
            </w:r>
          </w:p>
        </w:tc>
        <w:tc>
          <w:tcPr>
            <w:tcW w:w="97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Разработка и изготовление Пасп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орта безопасности муниципального образования Кореновский район, Плана мероприятий ЧС</w:t>
            </w:r>
          </w:p>
        </w:tc>
        <w:tc>
          <w:tcPr>
            <w:tcW w:w="67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100,0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150,0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3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1-3 квартал</w:t>
            </w:r>
          </w:p>
        </w:tc>
        <w:tc>
          <w:tcPr>
            <w:tcW w:w="73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Доля отработанных документов</w:t>
            </w:r>
          </w:p>
        </w:tc>
        <w:tc>
          <w:tcPr>
            <w:tcW w:w="85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Отдел ГО и ЧС администрации муниципального образования Кореновский район</w:t>
            </w:r>
          </w:p>
        </w:tc>
      </w:tr>
      <w:tr w:rsidR="00000000">
        <w:trPr>
          <w:trHeight w:val="210"/>
        </w:trPr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97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250,0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100,0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150,0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5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rPr>
          <w:trHeight w:val="420"/>
        </w:trPr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97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5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rPr>
          <w:trHeight w:val="420"/>
        </w:trPr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97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5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rPr>
          <w:trHeight w:val="420"/>
        </w:trPr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97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5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rPr>
          <w:trHeight w:val="420"/>
        </w:trPr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97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5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4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1..2.</w:t>
            </w:r>
          </w:p>
        </w:tc>
        <w:tc>
          <w:tcPr>
            <w:tcW w:w="9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Задача</w:t>
            </w:r>
          </w:p>
        </w:tc>
        <w:tc>
          <w:tcPr>
            <w:tcW w:w="8160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- развитие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инфраструктуры и материально-технической базы сил ликвидации чрезвычайных ситуаций;</w:t>
            </w:r>
          </w:p>
          <w:p w:rsidR="00000000" w:rsidRDefault="00450FA8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 концентрация организационно-технических, финансовых и информационных ресурсов при решении проблемы снижения рисков чрезвычайных ситуаций.</w:t>
            </w:r>
          </w:p>
        </w:tc>
      </w:tr>
      <w:tr w:rsidR="00000000">
        <w:tc>
          <w:tcPr>
            <w:tcW w:w="45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97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Приобретение необходимого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имущества, инструмента и запасных частей к ним необходимого для предупреждения и ликвидации последствий ЧС</w:t>
            </w:r>
          </w:p>
        </w:tc>
        <w:tc>
          <w:tcPr>
            <w:tcW w:w="67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14487,4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6587,4</w:t>
            </w: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2400,0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2000,0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1800,0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1600,0</w:t>
            </w:r>
          </w:p>
        </w:tc>
        <w:tc>
          <w:tcPr>
            <w:tcW w:w="73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1-4 квартал</w:t>
            </w:r>
          </w:p>
        </w:tc>
        <w:tc>
          <w:tcPr>
            <w:tcW w:w="73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Доля материальных  запасов</w:t>
            </w:r>
          </w:p>
        </w:tc>
        <w:tc>
          <w:tcPr>
            <w:tcW w:w="85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Отдел ГО и ЧС администрации муниципального образования Кор</w:t>
            </w:r>
            <w:r>
              <w:rPr>
                <w:rFonts w:ascii="Times New Roman" w:hAnsi="Times New Roman" w:cs="Times New Roman"/>
              </w:rPr>
              <w:t>еновский район</w:t>
            </w:r>
          </w:p>
        </w:tc>
      </w:tr>
      <w:tr w:rsidR="00000000"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97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14487,4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6587,4</w:t>
            </w: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2400,0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2000,0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1800,0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1600,0</w:t>
            </w:r>
          </w:p>
        </w:tc>
        <w:tc>
          <w:tcPr>
            <w:tcW w:w="7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5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97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5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97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5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97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5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45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97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5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1425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000000" w:rsidRDefault="00450FA8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Итого:</w:t>
            </w:r>
          </w:p>
        </w:tc>
        <w:tc>
          <w:tcPr>
            <w:tcW w:w="67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DejaVuSans" w:hAnsi="Times New Roman" w:cs="Times New Roman"/>
                <w:lang w:bidi="ar-SA"/>
              </w:rPr>
              <w:t>Всего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16077,8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7627,8</w:t>
            </w: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2500,0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2200,0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2050,0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1700,0</w:t>
            </w:r>
          </w:p>
        </w:tc>
        <w:tc>
          <w:tcPr>
            <w:tcW w:w="73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1425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lang w:bidi="ar-SA"/>
              </w:rPr>
              <w:t xml:space="preserve"> бюджет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16077,8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7627,8</w:t>
            </w: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2500,0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2200,0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2050,0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1700,0</w:t>
            </w:r>
          </w:p>
        </w:tc>
        <w:tc>
          <w:tcPr>
            <w:tcW w:w="7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5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1425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5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1425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5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1425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Местные бю</w:t>
            </w:r>
            <w:r>
              <w:rPr>
                <w:rFonts w:ascii="Times New Roman" w:hAnsi="Times New Roman" w:cs="Times New Roman"/>
              </w:rPr>
              <w:t>джеты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5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1425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7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5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</w:tbl>
    <w:p w:rsidR="00000000" w:rsidRDefault="00450FA8">
      <w:pPr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муниципального образования Кореновский район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                       А.В. Головин</w:t>
      </w: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0000" w:rsidRDefault="00450FA8">
      <w:pPr>
        <w:widowControl w:val="0"/>
        <w:ind w:left="48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000000" w:rsidRDefault="00450FA8">
      <w:pPr>
        <w:widowControl w:val="0"/>
        <w:ind w:left="48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муниципальной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              муниципального образования       Кореновский район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населения на территории муниципального образования Кореновский район н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а 2024 — 2028 годы»</w:t>
      </w: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 А С П О Р Т</w:t>
      </w:r>
    </w:p>
    <w:p w:rsidR="00000000" w:rsidRDefault="00450FA8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системы оповещения»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</w:t>
      </w:r>
    </w:p>
    <w:p w:rsidR="00000000" w:rsidRDefault="00450FA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 населения на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территории муниципального образования Кореновский район на 2024 — 2028 годы»</w:t>
      </w:r>
    </w:p>
    <w:p w:rsidR="00000000" w:rsidRDefault="00450FA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67"/>
        <w:gridCol w:w="6018"/>
      </w:tblGrid>
      <w:tr w:rsidR="00000000"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 единой  муниципальной автоматизированной системы 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ентрализованного оповещения, обеспечивающей   реализацию   законных    прав   граждан   на   защиту   жизни, здоровья и личного имущества в случаях возникновения чрезвычайных ситуаций.</w:t>
            </w:r>
          </w:p>
        </w:tc>
      </w:tr>
      <w:tr w:rsidR="00000000">
        <w:trPr>
          <w:trHeight w:val="3067"/>
        </w:trPr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Основными задачами подпрограммы являются:</w:t>
            </w:r>
          </w:p>
          <w:p w:rsidR="00000000" w:rsidRDefault="00450FA8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чить приобретение и установку необходимого оборудования для организации 100% оповещения населения в зонах бедствий и в случаях возникновения чрезвычайных ситуаций;</w:t>
            </w:r>
          </w:p>
          <w:p w:rsidR="00000000" w:rsidRDefault="00450FA8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обеспечить своевременное оповещение  и информирование населения, с использованием специали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зированных технических средств оповещения  и информирования населения об угрозе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возникновения или возникновения чрезвычайных ситуаций;- принимать решение о проведении эвакуационных мероприятий в чрезвычайных ситуациях и организовать их проведение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целевых показателей муниципальной подпрограммы</w:t>
            </w:r>
          </w:p>
        </w:tc>
        <w:tc>
          <w:tcPr>
            <w:tcW w:w="6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Обеспеченность необходимым оборудованием для  единой  муниципальной автоматизированной системы централизованного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оповещения населения в зонах бедствий и в случаях чрезвычайных ситуаций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ии муниципальной подпрограммы</w:t>
            </w:r>
          </w:p>
        </w:tc>
        <w:tc>
          <w:tcPr>
            <w:tcW w:w="6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— 2028 годы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бюджетных ассигнований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Объем финансирования мероприятий подпрограммы составит:</w:t>
            </w:r>
          </w:p>
          <w:p w:rsidR="00000000" w:rsidRDefault="00450FA8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общий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32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32,4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000000" w:rsidRDefault="00450FA8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450FA8">
            <w:pPr>
              <w:pStyle w:val="aa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муниципального образования Кореновский район — 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32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32,4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450FA8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2024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579,4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450FA8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2025 год —  10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32,0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450FA8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 год —  517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450FA8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2027 год —  524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450FA8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 год —  580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подпрограммы</w:t>
            </w:r>
          </w:p>
        </w:tc>
        <w:tc>
          <w:tcPr>
            <w:tcW w:w="60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 образования</w:t>
            </w:r>
          </w:p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</w:tc>
      </w:tr>
    </w:tbl>
    <w:p w:rsidR="00000000" w:rsidRDefault="00450FA8">
      <w:pPr>
        <w:tabs>
          <w:tab w:val="left" w:pos="720"/>
        </w:tabs>
        <w:spacing w:before="53"/>
        <w:ind w:right="-15"/>
        <w:jc w:val="center"/>
      </w:pPr>
    </w:p>
    <w:p w:rsidR="00000000" w:rsidRDefault="00450FA8">
      <w:pPr>
        <w:tabs>
          <w:tab w:val="left" w:pos="720"/>
        </w:tabs>
        <w:spacing w:before="53"/>
        <w:ind w:right="-15"/>
        <w:jc w:val="center"/>
      </w:pPr>
    </w:p>
    <w:p w:rsidR="00000000" w:rsidRDefault="00450FA8">
      <w:pPr>
        <w:tabs>
          <w:tab w:val="left" w:pos="3600"/>
        </w:tabs>
        <w:spacing w:before="53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Характеристика текущего состояния и прогноз развития соответствующей сферы реализации подпрограммы</w:t>
      </w:r>
    </w:p>
    <w:p w:rsidR="00000000" w:rsidRDefault="00450FA8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450FA8">
      <w:pPr>
        <w:widowControl w:val="0"/>
        <w:snapToGrid w:val="0"/>
        <w:ind w:firstLine="567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Подпрограмма разработана  в соответствии с и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сполнением требований  Федерального закона № 68-ФЗ от 21 декабря 1994 года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   «О   защите    населения   и   территорий    от  чрезвычайных    ситуаций природного и техногенного характера» и Федерального закона от 12 февраля 1998 г. № 28-ФЗ «О гражданской обороне» по решению вопросов создания комплексной системы оповещения обеспе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чивающей реализацию законных прав граждан на защиту жизни, здоровья и личного имущества в случаях возникновения чрезвычайных ситуаций.</w:t>
      </w:r>
    </w:p>
    <w:p w:rsidR="00000000" w:rsidRDefault="00450FA8">
      <w:pPr>
        <w:ind w:firstLine="735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Проблема организации оповещения населения в случаях чрезвычайных ситуаций природного и техногенного характера является од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ной из приоритетных с целью реализации законных прав граждан на защиту жизни, здоровья и личного имущества. </w:t>
      </w:r>
    </w:p>
    <w:p w:rsidR="00000000" w:rsidRDefault="00450FA8">
      <w:pPr>
        <w:ind w:firstLine="735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Прежняя система оповещения населения разрабатывалась и внедрялась с учетом финансовых, технических и людских возможностей, которые на сегодняшний м</w:t>
      </w:r>
      <w:r>
        <w:rPr>
          <w:rStyle w:val="FontStyle11"/>
          <w:rFonts w:ascii="Times New Roman" w:hAnsi="Times New Roman" w:cs="Times New Roman"/>
          <w:sz w:val="28"/>
          <w:szCs w:val="28"/>
        </w:rPr>
        <w:t>омент не соответствуют критериям времени.</w:t>
      </w:r>
    </w:p>
    <w:p w:rsidR="00000000" w:rsidRDefault="00450FA8">
      <w:pPr>
        <w:ind w:firstLine="735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Современные  технические возможности  позволяют в кратчайшие  сроки                                               </w:t>
      </w:r>
    </w:p>
    <w:p w:rsidR="00000000" w:rsidRDefault="00450FA8">
      <w:pPr>
        <w:jc w:val="both"/>
        <w:rPr>
          <w:rStyle w:val="FontStyle11"/>
          <w:rFonts w:ascii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организовать оповещение населения с использованием радио и видео каналов, СМС сообщений, звуковых и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речевых сигналов, а также локальных  систем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FontStyle11"/>
          <w:rFonts w:ascii="Times New Roman" w:hAnsi="Times New Roman" w:cs="Times New Roman"/>
          <w:sz w:val="28"/>
          <w:szCs w:val="28"/>
        </w:rPr>
        <w:t>оповещения.</w:t>
      </w:r>
    </w:p>
    <w:p w:rsidR="00000000" w:rsidRDefault="00450FA8">
      <w:pPr>
        <w:ind w:firstLine="735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Для решения вопроса об оперативном доведении информации до населения в кратчайшие сроки необходимо разработать и внедрить единую  муниципальную  автоматизированную систему централизованного оповещени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я, отвечающую современным требованиям.</w:t>
      </w:r>
    </w:p>
    <w:p w:rsidR="00000000" w:rsidRDefault="00450FA8">
      <w:pPr>
        <w:ind w:left="-13" w:firstLine="70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450FA8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 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задачи и целевые показатели достижения целей и решения задач, сроки и этапы реализации муниципальной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подпрограммы.</w:t>
      </w:r>
    </w:p>
    <w:p w:rsidR="00000000" w:rsidRDefault="00450FA8">
      <w:pPr>
        <w:jc w:val="center"/>
      </w:pPr>
    </w:p>
    <w:p w:rsidR="00000000" w:rsidRDefault="00450FA8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2.1.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Целями подпрограммы являются:</w:t>
      </w:r>
    </w:p>
    <w:p w:rsidR="00000000" w:rsidRDefault="00450FA8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оздание  единой  муниципальной автоматизированной сис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темы централизованного оповещения, обеспечивающей   реализацию   законных    прав   граждан   на   защиту   жизни, здоровья и личного имущества в случаях возникновения чрезвычайных ситуаций.</w:t>
      </w:r>
    </w:p>
    <w:p w:rsidR="00000000" w:rsidRDefault="00450FA8">
      <w:pPr>
        <w:widowControl w:val="0"/>
        <w:ind w:left="-5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 Основные задачи:</w:t>
      </w:r>
    </w:p>
    <w:p w:rsidR="00000000" w:rsidRDefault="00450FA8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1. Обеспечение приобретения и установки нео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бходимого оборудования для организации 100% оповещения населения в зонах бедствий и в случаях возникновения чрезвычайных ситуаций.</w:t>
      </w:r>
    </w:p>
    <w:p w:rsidR="00000000" w:rsidRDefault="00450FA8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 Обеспечение своевременного оповещения  и информирования населения, с использованием специализированных технических средств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оповещения  и информирования населения об угрозе возникновения или возникновения чрезвычайных ситуаций.</w:t>
      </w:r>
    </w:p>
    <w:p w:rsidR="00000000" w:rsidRDefault="00450FA8">
      <w:pPr>
        <w:widowControl w:val="0"/>
        <w:ind w:firstLine="56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3.  П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ринимать решение о проведении эвакуационных мероприятий в чрезвычайных ситуациях и организовать их проведение</w:t>
      </w:r>
    </w:p>
    <w:p w:rsidR="00000000" w:rsidRDefault="00450FA8">
      <w:pPr>
        <w:widowControl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2.3. Сроки реализации подпрограммы —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2024-2028 годы</w:t>
      </w:r>
    </w:p>
    <w:p w:rsidR="00000000" w:rsidRDefault="00450FA8">
      <w:pPr>
        <w:widowControl w:val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Плановые значения целевых показателей определены в приложении №1. </w:t>
      </w:r>
    </w:p>
    <w:p w:rsidR="00000000" w:rsidRDefault="00450FA8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450FA8">
      <w:pPr>
        <w:ind w:left="-13"/>
        <w:jc w:val="center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ascii="Times New Roman" w:hAnsi="Times New Roman" w:cs="Times New Roman"/>
          <w:sz w:val="28"/>
          <w:szCs w:val="28"/>
        </w:rPr>
        <w:t>Перечень основных мероприятий муниципальной подпрограммы</w:t>
      </w:r>
    </w:p>
    <w:p w:rsidR="00000000" w:rsidRDefault="00450FA8">
      <w:pPr>
        <w:ind w:hanging="15"/>
        <w:jc w:val="center"/>
      </w:pPr>
    </w:p>
    <w:p w:rsidR="00000000" w:rsidRDefault="00450FA8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под</w:t>
      </w:r>
      <w:r>
        <w:rPr>
          <w:rStyle w:val="FontStyle11"/>
          <w:rFonts w:ascii="Times New Roman" w:hAnsi="Times New Roman" w:cs="Times New Roman"/>
          <w:sz w:val="28"/>
          <w:szCs w:val="28"/>
        </w:rPr>
        <w:t>программы приводится в табличной форме в соответствии с приложением №2.</w:t>
      </w:r>
    </w:p>
    <w:p w:rsidR="00000000" w:rsidRDefault="00450FA8">
      <w:pPr>
        <w:ind w:firstLine="750"/>
        <w:jc w:val="both"/>
      </w:pPr>
    </w:p>
    <w:p w:rsidR="00000000" w:rsidRDefault="00450FA8">
      <w:pPr>
        <w:ind w:firstLine="750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4. Обоснование ресурсного обеспечения муниципальной подпрограммы.</w:t>
      </w:r>
    </w:p>
    <w:p w:rsidR="00000000" w:rsidRDefault="00450FA8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5"/>
        <w:gridCol w:w="1365"/>
        <w:gridCol w:w="1530"/>
        <w:gridCol w:w="1020"/>
        <w:gridCol w:w="855"/>
        <w:gridCol w:w="900"/>
        <w:gridCol w:w="855"/>
        <w:gridCol w:w="855"/>
      </w:tblGrid>
      <w:tr w:rsidR="00000000">
        <w:tc>
          <w:tcPr>
            <w:tcW w:w="226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мероприятий</w:t>
            </w:r>
          </w:p>
        </w:tc>
        <w:tc>
          <w:tcPr>
            <w:tcW w:w="136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финанси-рования, всего (тыс.руб.)</w:t>
            </w:r>
          </w:p>
        </w:tc>
        <w:tc>
          <w:tcPr>
            <w:tcW w:w="6015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(тыс.руб.)</w:t>
            </w:r>
          </w:p>
        </w:tc>
      </w:tr>
      <w:tr w:rsidR="00000000">
        <w:tc>
          <w:tcPr>
            <w:tcW w:w="226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136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153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Источники финанси-рования</w:t>
            </w:r>
          </w:p>
        </w:tc>
        <w:tc>
          <w:tcPr>
            <w:tcW w:w="4485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</w:tr>
      <w:tr w:rsidR="00000000">
        <w:tc>
          <w:tcPr>
            <w:tcW w:w="226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136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153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00000">
        <w:tc>
          <w:tcPr>
            <w:tcW w:w="22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Объем финансирования мероприятий подпрограммы «Совершенствование системы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оповещения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  <w:tc>
          <w:tcPr>
            <w:tcW w:w="136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lang w:eastAsia="ar-SA" w:bidi="ar-SA"/>
              </w:rPr>
              <w:t>3232,4</w:t>
            </w:r>
          </w:p>
        </w:tc>
        <w:tc>
          <w:tcPr>
            <w:tcW w:w="153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Муниципаль</w:t>
            </w:r>
            <w:r>
              <w:rPr>
                <w:rFonts w:ascii="Times New Roman" w:hAnsi="Times New Roman" w:cs="Times New Roman"/>
              </w:rPr>
              <w:t xml:space="preserve">ный </w:t>
            </w:r>
          </w:p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 xml:space="preserve">бюджет 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579,4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1032,0</w:t>
            </w:r>
          </w:p>
        </w:tc>
        <w:tc>
          <w:tcPr>
            <w:tcW w:w="9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517,0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524,0</w:t>
            </w:r>
          </w:p>
        </w:tc>
        <w:tc>
          <w:tcPr>
            <w:tcW w:w="85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580,0</w:t>
            </w:r>
          </w:p>
        </w:tc>
      </w:tr>
    </w:tbl>
    <w:p w:rsidR="00000000" w:rsidRDefault="00450FA8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450FA8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Методика оценки эффективности реализации</w:t>
      </w:r>
    </w:p>
    <w:p w:rsidR="00000000" w:rsidRDefault="00450FA8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муниципальной подпрограммы.</w:t>
      </w:r>
    </w:p>
    <w:p w:rsidR="00000000" w:rsidRDefault="00450FA8">
      <w:pPr>
        <w:jc w:val="center"/>
        <w:rPr>
          <w:rFonts w:cs="Times New Roman"/>
          <w:sz w:val="28"/>
          <w:szCs w:val="28"/>
        </w:rPr>
      </w:pPr>
    </w:p>
    <w:p w:rsidR="00000000" w:rsidRDefault="00450FA8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Оценка эффектив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ности реализации муниципальной подпрограммы производится ежегодно. В соответствии с базовыми показателями типовой методики оценки  эффективности реализации муниципальной программы в соответствии с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администрации муниципального об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разования Кореновский район от 02 ноября 2023 года № 1921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450FA8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450FA8">
      <w:pPr>
        <w:ind w:left="-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sz w:val="28"/>
          <w:szCs w:val="28"/>
        </w:rPr>
        <w:t xml:space="preserve">6.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еализации муниципальной подпрограммы</w:t>
      </w:r>
    </w:p>
    <w:p w:rsidR="00000000" w:rsidRDefault="00450FA8">
      <w:pPr>
        <w:ind w:left="-3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 контроль за её выполнением.</w:t>
      </w:r>
    </w:p>
    <w:p w:rsidR="00000000" w:rsidRDefault="00450FA8">
      <w:pPr>
        <w:ind w:left="-30"/>
        <w:jc w:val="center"/>
        <w:rPr>
          <w:sz w:val="28"/>
          <w:szCs w:val="28"/>
        </w:rPr>
      </w:pPr>
    </w:p>
    <w:p w:rsidR="00000000" w:rsidRDefault="00450FA8">
      <w:pPr>
        <w:widowControl w:val="0"/>
        <w:ind w:left="-57" w:firstLine="624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подпрограммы предполагает закупку товаров, робот, услуг для государственных нужд за счет средств районного бюджета в соответствии с Федеральным законом от 5 апреля 201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3 года №44-ФЗ «О 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Текущее управление муниципальной подпрограммой осуществляет координатор муниципальной программы -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взаимодей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ствию с правоохранительными органами и межнациональным отношениям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Кореновский район, которое: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обеспечивает разработку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ее согласование с участниками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формиру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ет структуру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перечень участников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организует реализацию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координацию деятельности участников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 внесении в установленном 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орядке изменений в  муниципальную подпрограмму;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достижение целевых показателей  муниципальной подпрограммы;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подготовку предложений по объемам и источникам финансирования реализации  муниципальной подпрограммы на ос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новании предложений участников  муниципальной подпрограммы;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эффективности реализации  муниципальной подпрограммы;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ежегодный доклад о ходе реализации  муниципальной подпрограммы и оценке эффективности её реализации;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зует информационную и разъяснительную работу, направленную на освещение целей и задач  муниципальной подпрограммы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размещает информацию о хо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де реализации и достигнутых результатах  муниципальной подпрограммы на официальном сайте в информационно-телекоммуникационной сети Интернет;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 полномочия, установленные  муниципальной подпрограммой.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осуществления текущего контроля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реализации мероприятий  муниципальной подпрограммы ответственный исполнитель администрации 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управление администрации муниципального образования Кореновский район, отчет об объемах и источниках финансирования подпрограммы в разрезе мероприятий согласно приложения №7 постановления постановлением администрации муниципального образования Кореновский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 от 02 ноября 2023 года № 1921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450FA8">
      <w:pPr>
        <w:widowControl w:val="0"/>
        <w:ind w:left="-57" w:firstLine="62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Ответственный исполнитель  админист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рации 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подпрограммы и оценке эффективности её реализации на бумажных и электронных носителях.</w:t>
      </w:r>
    </w:p>
    <w:p w:rsidR="00000000" w:rsidRDefault="00450FA8">
      <w:pPr>
        <w:ind w:firstLine="15"/>
        <w:jc w:val="center"/>
        <w:rPr>
          <w:sz w:val="28"/>
          <w:szCs w:val="28"/>
        </w:rPr>
      </w:pPr>
    </w:p>
    <w:p w:rsidR="00000000" w:rsidRDefault="00450FA8">
      <w:pPr>
        <w:ind w:firstLine="15"/>
        <w:jc w:val="center"/>
        <w:rPr>
          <w:sz w:val="28"/>
          <w:szCs w:val="28"/>
        </w:rPr>
      </w:pP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льник отдела по ГО и ЧС,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                       </w:t>
      </w: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widowControl w:val="0"/>
        <w:ind w:left="56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="00000000" w:rsidRDefault="00450FA8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450FA8">
      <w:pPr>
        <w:widowControl w:val="0"/>
        <w:ind w:left="56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системы оповещения»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«Обеспечение безопасности  населения на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территории муниципального образования Кореновский район на 2024 — 2028 годы»</w:t>
      </w: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ЦЕЛИ, </w:t>
      </w:r>
    </w:p>
    <w:p w:rsidR="00000000" w:rsidRDefault="00450FA8">
      <w:pPr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задачи и целевые показатели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системы оповещения»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разования Кореновский район  «Обеспечение безопасности  населения на территории муниципального образования Кореновский район на 2024 — 2028 годы»</w:t>
      </w:r>
    </w:p>
    <w:p w:rsidR="00000000" w:rsidRDefault="00450FA8">
      <w:pPr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0"/>
        <w:gridCol w:w="1825"/>
        <w:gridCol w:w="1140"/>
        <w:gridCol w:w="1125"/>
        <w:gridCol w:w="1020"/>
        <w:gridCol w:w="1080"/>
        <w:gridCol w:w="1020"/>
        <w:gridCol w:w="960"/>
        <w:gridCol w:w="975"/>
      </w:tblGrid>
      <w:tr w:rsidR="00000000">
        <w:trPr>
          <w:cantSplit/>
        </w:trPr>
        <w:tc>
          <w:tcPr>
            <w:tcW w:w="44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№</w:t>
            </w:r>
          </w:p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82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целевого показателя</w:t>
            </w:r>
          </w:p>
        </w:tc>
        <w:tc>
          <w:tcPr>
            <w:tcW w:w="114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</w:t>
            </w:r>
          </w:p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112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Статус</w:t>
            </w:r>
          </w:p>
          <w:p w:rsidR="00000000" w:rsidRDefault="00450FA8">
            <w:pPr>
              <w:pStyle w:val="aa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05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План на</w:t>
            </w:r>
          </w:p>
        </w:tc>
      </w:tr>
      <w:tr w:rsidR="00000000">
        <w:trPr>
          <w:cantSplit/>
        </w:trPr>
        <w:tc>
          <w:tcPr>
            <w:tcW w:w="44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182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114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112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10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2026</w:t>
            </w:r>
            <w:r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4</w:t>
            </w:r>
          </w:p>
        </w:tc>
        <w:tc>
          <w:tcPr>
            <w:tcW w:w="10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9145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Подпрограмма: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«Совершенствование системы оповещения»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45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widowControl w:val="0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Цель: С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оздание  единой  муниципальной автоматизированной системы централизованного оповещения, обеспечивающей   реализацию   законных    прав   граждан   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на   защиту   жизни, здоровья и личного имущества в случаях возникновения чрезвычайных ситуаций.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145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Задачи: </w:t>
            </w:r>
          </w:p>
          <w:p w:rsidR="00000000" w:rsidRDefault="00450FA8">
            <w:pPr>
              <w:pStyle w:val="aa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обеспечить приобретение и установку необходимого оборудования для организации 100% оповещения населения в зонах бедствий и в случаях возникновения</w:t>
            </w:r>
            <w:r>
              <w:rPr>
                <w:rFonts w:ascii="Times New Roman" w:hAnsi="Times New Roman" w:cs="Times New Roman"/>
              </w:rPr>
              <w:t xml:space="preserve"> чрезвычайных ситуаций;</w:t>
            </w:r>
          </w:p>
          <w:p w:rsidR="00000000" w:rsidRDefault="00450FA8">
            <w:pPr>
              <w:snapToGrid w:val="0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обеспечить своевременное оповещение  и информирование населения, с использованием специализированных технических средств оповещения  и информирования населения об угрозе </w:t>
            </w:r>
            <w:r>
              <w:rPr>
                <w:rFonts w:ascii="Times New Roman" w:eastAsia="Times New Roman" w:hAnsi="Times New Roman" w:cs="Times New Roman"/>
              </w:rPr>
              <w:t>возникновения или возникновения чрезвычайных ситуаций;</w:t>
            </w:r>
          </w:p>
          <w:p w:rsidR="00000000" w:rsidRDefault="00450FA8">
            <w:pPr>
              <w:pStyle w:val="aa"/>
              <w:snapToGrid w:val="0"/>
            </w:pPr>
            <w:r>
              <w:rPr>
                <w:rFonts w:ascii="Times New Roman" w:eastAsia="Times New Roman" w:hAnsi="Times New Roman" w:cs="Times New Roman"/>
              </w:rPr>
              <w:t>- при</w:t>
            </w:r>
            <w:r>
              <w:rPr>
                <w:rFonts w:ascii="Times New Roman" w:eastAsia="Times New Roman" w:hAnsi="Times New Roman" w:cs="Times New Roman"/>
              </w:rPr>
              <w:t>нимать решение о проведении эвакуационных мероприятий в чрезвычайных ситуациях и организовать их проведение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Обеспеченность необходимым оборудованием для  единой  муниципальной автоматизированной системы централизованного оповещения населения в зонах б</w:t>
            </w:r>
            <w:r>
              <w:rPr>
                <w:rFonts w:ascii="Times New Roman" w:hAnsi="Times New Roman" w:cs="Times New Roman"/>
              </w:rPr>
              <w:t>едствий и в случаях чрезвычайных ситуаций</w:t>
            </w:r>
          </w:p>
        </w:tc>
        <w:tc>
          <w:tcPr>
            <w:tcW w:w="11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11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30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35%</w:t>
            </w:r>
          </w:p>
        </w:tc>
        <w:tc>
          <w:tcPr>
            <w:tcW w:w="10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37%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39%</w:t>
            </w:r>
          </w:p>
        </w:tc>
        <w:tc>
          <w:tcPr>
            <w:tcW w:w="9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42%</w:t>
            </w:r>
          </w:p>
        </w:tc>
      </w:tr>
    </w:tbl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450FA8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0000" w:rsidRDefault="00450FA8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450FA8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системы оповещения»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ования Кореновский район  «Обеспечение безопасности  населения на территории муниципального образования Кореновский район на 2024 — 2028 годы»</w:t>
      </w: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ПЕРЕЧЕНЬ </w:t>
      </w:r>
    </w:p>
    <w:p w:rsidR="00000000" w:rsidRDefault="00450FA8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основных мероприятий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«Совершенствование сис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темы оповещения»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ной программы  муниципального образования Кореновский район  «Обеспечение безопасности  населения на территории муниципального образования Кореновский район </w:t>
      </w:r>
    </w:p>
    <w:p w:rsidR="00000000" w:rsidRDefault="00450FA8">
      <w:pPr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450FA8">
      <w:pPr>
        <w:ind w:hanging="30"/>
        <w:rPr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2"/>
        <w:gridCol w:w="1250"/>
        <w:gridCol w:w="569"/>
        <w:gridCol w:w="909"/>
        <w:gridCol w:w="1016"/>
        <w:gridCol w:w="678"/>
        <w:gridCol w:w="692"/>
        <w:gridCol w:w="678"/>
        <w:gridCol w:w="677"/>
        <w:gridCol w:w="678"/>
        <w:gridCol w:w="790"/>
        <w:gridCol w:w="805"/>
        <w:gridCol w:w="821"/>
      </w:tblGrid>
      <w:tr w:rsidR="00000000">
        <w:tc>
          <w:tcPr>
            <w:tcW w:w="39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2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56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90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Источники ф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инансиро</w:t>
            </w:r>
          </w:p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вания</w:t>
            </w:r>
          </w:p>
        </w:tc>
        <w:tc>
          <w:tcPr>
            <w:tcW w:w="101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Объем </w:t>
            </w:r>
          </w:p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финансирования, всего, (тыс.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руб.)</w:t>
            </w:r>
          </w:p>
        </w:tc>
        <w:tc>
          <w:tcPr>
            <w:tcW w:w="3403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 по годам</w:t>
            </w:r>
          </w:p>
        </w:tc>
        <w:tc>
          <w:tcPr>
            <w:tcW w:w="79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Срок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реализации мероприятия</w:t>
            </w:r>
          </w:p>
          <w:p w:rsidR="00000000" w:rsidRDefault="00450FA8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Непосредственный результат реализации меропри-я</w:t>
            </w:r>
          </w:p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тия</w:t>
            </w:r>
          </w:p>
        </w:tc>
        <w:tc>
          <w:tcPr>
            <w:tcW w:w="82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Муниципальный заказчик мероприятия, ответственный за выполнение мероприятий и получатель субсидий</w:t>
            </w:r>
          </w:p>
        </w:tc>
      </w:tr>
      <w:tr w:rsidR="00000000">
        <w:tc>
          <w:tcPr>
            <w:tcW w:w="39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25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56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90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01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9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0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2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3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2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8313" w:type="dxa"/>
            <w:gridSpan w:val="11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«Совершенствование системы оповещения»</w:t>
            </w:r>
          </w:p>
        </w:tc>
      </w:tr>
      <w:tr w:rsidR="00000000">
        <w:tc>
          <w:tcPr>
            <w:tcW w:w="3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8313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widowControl w:val="0"/>
              <w:ind w:left="57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С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оздание  единой  муниципальной автоматизированной системы централизованного оповещения, обеспечивающей   реализацию   законных    п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рав   граждан   на   защиту   жизни, здоровья и личного имущества в случаях возникновения чрезвычайных ситуаций.</w:t>
            </w:r>
          </w:p>
        </w:tc>
      </w:tr>
      <w:tr w:rsidR="00000000">
        <w:tc>
          <w:tcPr>
            <w:tcW w:w="3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2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Задача</w:t>
            </w:r>
          </w:p>
        </w:tc>
        <w:tc>
          <w:tcPr>
            <w:tcW w:w="8313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обеспечить приобретение и установку необходимого оборудования для организации 100% оповещения населения в зонах бедствий и в случ</w:t>
            </w:r>
            <w:r>
              <w:rPr>
                <w:rFonts w:ascii="Times New Roman" w:hAnsi="Times New Roman" w:cs="Times New Roman"/>
              </w:rPr>
              <w:t>аях возникновения чрезвычайных ситуаций;</w:t>
            </w:r>
          </w:p>
          <w:p w:rsidR="00000000" w:rsidRDefault="00450FA8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 xml:space="preserve">- обеспечить своевременное оповещение  и информирование населения, с использованием специализированных технических средств оповещения  и информирования населения об угрозе </w:t>
            </w:r>
            <w:r>
              <w:rPr>
                <w:rFonts w:ascii="Times New Roman" w:eastAsia="Times New Roman" w:hAnsi="Times New Roman" w:cs="Times New Roman"/>
              </w:rPr>
              <w:t>возникновения или возникновения чрезвычайны</w:t>
            </w:r>
            <w:r>
              <w:rPr>
                <w:rFonts w:ascii="Times New Roman" w:eastAsia="Times New Roman" w:hAnsi="Times New Roman" w:cs="Times New Roman"/>
              </w:rPr>
              <w:t>х ситуаций;</w:t>
            </w:r>
          </w:p>
          <w:p w:rsidR="00000000" w:rsidRDefault="00450FA8">
            <w:pPr>
              <w:pStyle w:val="aa"/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 принимать решение о проведении эвакуационных мероприятий в чрезвычайных ситуациях и организовать их проведение</w:t>
            </w:r>
          </w:p>
        </w:tc>
      </w:tr>
      <w:tr w:rsidR="00000000">
        <w:tc>
          <w:tcPr>
            <w:tcW w:w="39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25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необходимого оборудования для единой  муниципальной автоматизированной системы централизованного оповещения и д</w:t>
            </w:r>
            <w:r>
              <w:rPr>
                <w:rFonts w:ascii="Times New Roman" w:hAnsi="Times New Roman" w:cs="Times New Roman"/>
              </w:rPr>
              <w:t>оведения экстренной информации до населения попадающего в зоны бедствия и в случаях чрезвычайных ситуаций,</w:t>
            </w:r>
          </w:p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</w:rPr>
              <w:t>заключение договоров на техническое обслуживание, установку и проведение регламентов.</w:t>
            </w:r>
          </w:p>
        </w:tc>
        <w:tc>
          <w:tcPr>
            <w:tcW w:w="56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3232,4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579,4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1032,0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517,0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524,0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580,0</w:t>
            </w:r>
          </w:p>
        </w:tc>
        <w:tc>
          <w:tcPr>
            <w:tcW w:w="79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1-4 квартал</w:t>
            </w:r>
          </w:p>
        </w:tc>
        <w:tc>
          <w:tcPr>
            <w:tcW w:w="8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 xml:space="preserve">доля </w:t>
            </w:r>
            <w:r>
              <w:rPr>
                <w:rFonts w:ascii="Times New Roman" w:eastAsia="Lucida Sans Unicode" w:hAnsi="Times New Roman" w:cs="Times New Roman"/>
                <w:lang/>
              </w:rPr>
              <w:t>необходимого оборудования</w:t>
            </w:r>
          </w:p>
        </w:tc>
        <w:tc>
          <w:tcPr>
            <w:tcW w:w="82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Отдел ГО и ЧС администрации муниципального образования Кореновский район</w:t>
            </w:r>
          </w:p>
        </w:tc>
      </w:tr>
      <w:tr w:rsidR="00000000">
        <w:tc>
          <w:tcPr>
            <w:tcW w:w="3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2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5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9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3232,4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579,4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1032,0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517,0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524,0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580,0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2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3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2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5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9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2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3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2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5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9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2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3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2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5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9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2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3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2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5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9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2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39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Итого:</w:t>
            </w:r>
          </w:p>
        </w:tc>
        <w:tc>
          <w:tcPr>
            <w:tcW w:w="56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9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DejaVuSans" w:hAnsi="Times New Roman" w:cs="Times New Roman"/>
                <w:lang w:bidi="ar-SA"/>
              </w:rPr>
              <w:t>Всего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2732,4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579,4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532,0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517,0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524,0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580,0</w:t>
            </w:r>
          </w:p>
        </w:tc>
        <w:tc>
          <w:tcPr>
            <w:tcW w:w="79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lang w:bidi="ar-SA"/>
              </w:rPr>
              <w:t xml:space="preserve">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2732,4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579,4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532,0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517,0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524,0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580,0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2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3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2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5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9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2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3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2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5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9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2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3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2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5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9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2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3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2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56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9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0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2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</w:tbl>
    <w:p w:rsidR="00000000" w:rsidRDefault="00450FA8">
      <w:pPr>
        <w:ind w:hanging="30"/>
        <w:rPr>
          <w:sz w:val="28"/>
          <w:szCs w:val="28"/>
        </w:rPr>
      </w:pPr>
    </w:p>
    <w:p w:rsidR="00000000" w:rsidRDefault="00450FA8">
      <w:pPr>
        <w:ind w:hanging="30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 межнациональным 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тношениям администрации </w:t>
      </w: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450FA8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 №3</w:t>
      </w:r>
    </w:p>
    <w:p w:rsidR="00000000" w:rsidRDefault="00450FA8">
      <w:pPr>
        <w:widowControl w:val="0"/>
        <w:ind w:left="48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к 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муниципальной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              муниципального образовани</w:t>
      </w:r>
      <w:r>
        <w:rPr>
          <w:rFonts w:ascii="Times New Roman" w:hAnsi="Times New Roman" w:cs="Times New Roman"/>
          <w:sz w:val="28"/>
          <w:szCs w:val="28"/>
        </w:rPr>
        <w:t xml:space="preserve">я      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населения на территории муниципального образования Кореновский район на 2024 — 2028 годы»</w:t>
      </w: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 А С П О Р Т</w:t>
      </w:r>
    </w:p>
    <w:p w:rsidR="00000000" w:rsidRDefault="00450FA8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>Антитеррористическая защищ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>енность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</w:t>
      </w:r>
    </w:p>
    <w:p w:rsidR="00000000" w:rsidRDefault="00450F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 населения на территории муниципального образования Кореновский район на 2024 — 2028 годы»</w:t>
      </w:r>
    </w:p>
    <w:p w:rsidR="00000000" w:rsidRDefault="00450F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67"/>
        <w:gridCol w:w="6003"/>
      </w:tblGrid>
      <w:tr w:rsidR="00000000"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6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отношениям администрации муниц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еализация государственной политики Российской Федерации и Краснодарского края в области профилактики терроризма на территории муниципального образования Кореновский район, совершенствование систем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ы профилактических мер антитеррористической направленности, предупреждение террористических и экстремистских проявлений.</w:t>
            </w:r>
          </w:p>
        </w:tc>
      </w:tr>
      <w:tr w:rsidR="00000000">
        <w:trPr>
          <w:trHeight w:val="2704"/>
        </w:trPr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 подготовка необходимых сил и средств,  а  также обучение населения способам защиты в  экстремальных ситуациях ми</w:t>
            </w:r>
            <w:r>
              <w:rPr>
                <w:sz w:val="28"/>
                <w:szCs w:val="28"/>
                <w:lang w:eastAsia="ar-SA"/>
              </w:rPr>
              <w:t>рного и военного времени.</w:t>
            </w:r>
          </w:p>
          <w:p w:rsidR="00000000" w:rsidRDefault="00450FA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- повышение ответственности руководителей</w:t>
            </w:r>
          </w:p>
          <w:p w:rsidR="00000000" w:rsidRDefault="00450FA8">
            <w:pPr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предприятий, учреждений, территорий за состояние антитеррористической защищенности, повышение доверия населения к органам муниципальной власти.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Перечень целевых показателей муниципальной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jc w:val="both"/>
            </w:pPr>
            <w:r>
              <w:rPr>
                <w:rFonts w:eastAsia="Times New Roman"/>
                <w:sz w:val="28"/>
                <w:szCs w:val="28"/>
                <w:lang w:eastAsia="ar-S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Проведение</w:t>
            </w:r>
            <w:r>
              <w:rPr>
                <w:rFonts w:eastAsia="Times New Roman"/>
                <w:sz w:val="28"/>
                <w:szCs w:val="28"/>
                <w:lang w:eastAsia="ar-SA"/>
              </w:rPr>
              <w:t xml:space="preserve"> мероприятий, направленных на предупреждение террористической деятельности, нетерпимости к подобным проявлениям, повышению бдительности и осведомленности.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- проведение   мероприятий   воспитательной работы  с населением, направленны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х  на предупреждение  террористической деятельности, нетерпимости к подобным проявлениям, повышение бдительности, уровня правовой осведомленности и правовой культуры граждан. 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подпрограммы</w:t>
            </w:r>
          </w:p>
        </w:tc>
        <w:tc>
          <w:tcPr>
            <w:tcW w:w="6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— 2028 годы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джетных ассигнований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Объем финансирования мероприятий подпрограммы составит:</w:t>
            </w:r>
          </w:p>
          <w:p w:rsidR="00000000" w:rsidRDefault="00450FA8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общий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25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000000" w:rsidRDefault="00450FA8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450FA8">
            <w:pPr>
              <w:pStyle w:val="aa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Кореновский район — 250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450FA8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 год —  5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ублей</w:t>
            </w:r>
          </w:p>
          <w:p w:rsidR="00000000" w:rsidRDefault="00450FA8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2025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50,0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450FA8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 год —  50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450FA8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2027 год —  50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450FA8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 год —  50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подпрограммы</w:t>
            </w:r>
          </w:p>
        </w:tc>
        <w:tc>
          <w:tcPr>
            <w:tcW w:w="60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</w:tc>
      </w:tr>
    </w:tbl>
    <w:p w:rsidR="00000000" w:rsidRDefault="00450FA8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450FA8">
      <w:pPr>
        <w:tabs>
          <w:tab w:val="left" w:pos="3600"/>
        </w:tabs>
        <w:spacing w:before="53"/>
        <w:ind w:left="2880" w:right="-15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Характеристика текущего сост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ояния и прогноз развития соответствующей сферы реализации подпрограммы</w:t>
      </w:r>
    </w:p>
    <w:p w:rsidR="00000000" w:rsidRDefault="00450FA8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450FA8">
      <w:pPr>
        <w:widowControl w:val="0"/>
        <w:snapToGrid w:val="0"/>
        <w:ind w:firstLine="567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Подпрограмма разработана  в соответствии с и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сполнением требований 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Указа Президента Российской Федерации от 15 февраля 2006 года № 116 «О мерах по противодействию  терроризму» и </w:t>
      </w:r>
      <w:r>
        <w:rPr>
          <w:rFonts w:eastAsia="Times New Roman"/>
          <w:sz w:val="28"/>
          <w:szCs w:val="28"/>
          <w:lang w:eastAsia="ar-SA"/>
        </w:rPr>
        <w:t>Федера</w:t>
      </w:r>
      <w:r>
        <w:rPr>
          <w:rFonts w:eastAsia="Times New Roman"/>
          <w:sz w:val="28"/>
          <w:szCs w:val="28"/>
          <w:lang w:eastAsia="ar-SA"/>
        </w:rPr>
        <w:t xml:space="preserve">льного закона от 6 марта 2006 года № 35-ФЗ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«О противодействии терроризму»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 по решению вопросов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профилактики терроризма на территории муниципального образования Кореновский район, совершенствование системы профилактических мер антитеррористической направленн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ости, предупреждение террористических и экстремистских проявлений.</w:t>
      </w:r>
    </w:p>
    <w:p w:rsidR="00000000" w:rsidRDefault="00450FA8">
      <w:pPr>
        <w:widowControl w:val="0"/>
        <w:ind w:firstLine="567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Наиболее опасными  объектами совершения терактов могут быть аварии на объектах хранения нефтепродуктов, объектах жизнеобеспечения населения, закрытом акционерном обществе «Кореновский молоч</w:t>
      </w:r>
      <w:r>
        <w:rPr>
          <w:rFonts w:eastAsia="Times New Roman"/>
          <w:sz w:val="28"/>
          <w:szCs w:val="28"/>
          <w:lang w:eastAsia="ar-SA"/>
        </w:rPr>
        <w:t xml:space="preserve">но-консервный комбинат»,  который находится  на  территории города Кореновска.                                                         </w:t>
      </w:r>
    </w:p>
    <w:p w:rsidR="00000000" w:rsidRDefault="00450FA8">
      <w:pPr>
        <w:ind w:firstLine="690"/>
        <w:jc w:val="both"/>
        <w:rPr>
          <w:rFonts w:eastAsia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Ежесуточно по железной дороге, проходящей по территории района, следует 20 пар поездов, перевозящих  нефтепродукты, в по</w:t>
      </w:r>
      <w:r>
        <w:rPr>
          <w:rFonts w:eastAsia="Times New Roman"/>
          <w:sz w:val="28"/>
          <w:szCs w:val="28"/>
          <w:lang w:eastAsia="ar-SA"/>
        </w:rPr>
        <w:t xml:space="preserve">жароопасные  грузы,  химические  вещества, вагоны с пассажирами. </w:t>
      </w:r>
    </w:p>
    <w:p w:rsidR="00000000" w:rsidRDefault="00450FA8">
      <w:pPr>
        <w:ind w:firstLine="69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eastAsia="Times New Roman"/>
          <w:sz w:val="28"/>
          <w:szCs w:val="28"/>
          <w:lang w:eastAsia="ar-SA"/>
        </w:rPr>
        <w:t>По территории района проходит федеральная автодорога М-4 «ДОН», по которой происходит перевозка нефтепродуктов, пассажиров и других различных грузов. По городу и району зарегистрировано 36 т</w:t>
      </w:r>
      <w:r>
        <w:rPr>
          <w:rFonts w:eastAsia="Times New Roman"/>
          <w:sz w:val="28"/>
          <w:szCs w:val="28"/>
          <w:lang w:eastAsia="ar-SA"/>
        </w:rPr>
        <w:t>ысяч единиц транспортных средств.</w:t>
      </w:r>
    </w:p>
    <w:p w:rsidR="00000000" w:rsidRDefault="00450FA8">
      <w:pPr>
        <w:ind w:firstLine="69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Настоящая программа предусматривает основные направления деятельности по решению защищенности населения и объектов экономики и жизнедеятельности.</w:t>
      </w:r>
    </w:p>
    <w:p w:rsidR="00000000" w:rsidRDefault="00450FA8">
      <w:pPr>
        <w:ind w:left="-13" w:firstLine="70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450FA8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 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>задачи и целевые показатели достижения целей и решения задач, сро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ки и этапы реализации муниципальной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подпрограммы.</w:t>
      </w:r>
    </w:p>
    <w:p w:rsidR="00000000" w:rsidRDefault="00450FA8">
      <w:pPr>
        <w:jc w:val="center"/>
      </w:pPr>
    </w:p>
    <w:p w:rsidR="00000000" w:rsidRDefault="00450FA8">
      <w:pPr>
        <w:widowControl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2.1.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Целями подпрограммы являются:</w:t>
      </w:r>
    </w:p>
    <w:p w:rsidR="00000000" w:rsidRDefault="00450FA8">
      <w:pPr>
        <w:widowControl w:val="0"/>
        <w:ind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Реализация государственной политики Российской Федерации и Краснодарского края в области профилактики терроризма на территории муниципального образования Кореновский рай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он, совершенствование системы профилактических мер антитеррористической направленности, предупреждение террористических и экстремистских проявлений.</w:t>
      </w:r>
    </w:p>
    <w:p w:rsidR="00000000" w:rsidRDefault="00450FA8">
      <w:pPr>
        <w:widowControl w:val="0"/>
        <w:jc w:val="both"/>
        <w:rPr>
          <w:rFonts w:eastAsia="Liberation Serif" w:cs="Liberation Serif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 Основные задачи:</w:t>
      </w:r>
    </w:p>
    <w:p w:rsidR="00000000" w:rsidRDefault="00450FA8">
      <w:pPr>
        <w:widowControl w:val="0"/>
        <w:ind w:firstLine="107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eastAsia="Liberation Serif" w:cs="Liberation Serif"/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1. Подготовка необходимых сил и средств,  а  также обучение населения способам защит</w:t>
      </w:r>
      <w:r>
        <w:rPr>
          <w:sz w:val="28"/>
          <w:szCs w:val="28"/>
          <w:lang w:eastAsia="ar-SA"/>
        </w:rPr>
        <w:t>ы в  экстремальных ситуациях мирного и военного времени.</w:t>
      </w:r>
    </w:p>
    <w:p w:rsidR="00000000" w:rsidRDefault="00450FA8">
      <w:pPr>
        <w:widowControl w:val="0"/>
        <w:ind w:firstLine="56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2. Повышение ответственности  руководителей  предприятий,                               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учреждений, территорий за состояние антитеррористической защищенности, повышение доверия населения к органам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муниципальной власти.</w:t>
      </w:r>
    </w:p>
    <w:p w:rsidR="00000000" w:rsidRDefault="00450FA8">
      <w:pPr>
        <w:widowControl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2.3. Сроки реализации подпрограммы — 2024-2028 годы</w:t>
      </w:r>
    </w:p>
    <w:p w:rsidR="00000000" w:rsidRDefault="00450FA8">
      <w:pPr>
        <w:widowControl w:val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Плановые значения целевых показателей определены в приложении №1. </w:t>
      </w:r>
    </w:p>
    <w:p w:rsidR="00000000" w:rsidRDefault="00450FA8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450FA8">
      <w:pPr>
        <w:ind w:left="-13"/>
        <w:jc w:val="center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ascii="Times New Roman" w:hAnsi="Times New Roman" w:cs="Times New Roman"/>
          <w:sz w:val="28"/>
          <w:szCs w:val="28"/>
        </w:rPr>
        <w:t>Перечень основных мероприятий муниципальной подпрограммы</w:t>
      </w:r>
    </w:p>
    <w:p w:rsidR="00000000" w:rsidRDefault="00450FA8">
      <w:pPr>
        <w:ind w:hanging="15"/>
        <w:jc w:val="center"/>
      </w:pPr>
    </w:p>
    <w:p w:rsidR="00000000" w:rsidRDefault="00450FA8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под</w:t>
      </w:r>
      <w:r>
        <w:rPr>
          <w:rStyle w:val="FontStyle11"/>
          <w:rFonts w:ascii="Times New Roman" w:hAnsi="Times New Roman" w:cs="Times New Roman"/>
          <w:sz w:val="28"/>
          <w:szCs w:val="28"/>
        </w:rPr>
        <w:t>программы прив</w:t>
      </w:r>
      <w:r>
        <w:rPr>
          <w:rStyle w:val="FontStyle11"/>
          <w:rFonts w:ascii="Times New Roman" w:hAnsi="Times New Roman" w:cs="Times New Roman"/>
          <w:sz w:val="28"/>
          <w:szCs w:val="28"/>
        </w:rPr>
        <w:t>одится в табличной форме в соответствии с приложением №2.</w:t>
      </w:r>
    </w:p>
    <w:p w:rsidR="00000000" w:rsidRDefault="00450FA8">
      <w:pPr>
        <w:ind w:firstLine="750"/>
        <w:jc w:val="both"/>
      </w:pPr>
    </w:p>
    <w:p w:rsidR="00000000" w:rsidRDefault="00450FA8">
      <w:pPr>
        <w:ind w:firstLine="750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4. Обоснование ресурсного обеспечения муниципальной подпрограммы.</w:t>
      </w:r>
    </w:p>
    <w:p w:rsidR="00000000" w:rsidRDefault="00450FA8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1"/>
        <w:gridCol w:w="1134"/>
        <w:gridCol w:w="1707"/>
        <w:gridCol w:w="847"/>
        <w:gridCol w:w="903"/>
        <w:gridCol w:w="904"/>
        <w:gridCol w:w="861"/>
        <w:gridCol w:w="988"/>
      </w:tblGrid>
      <w:tr w:rsidR="00000000">
        <w:tc>
          <w:tcPr>
            <w:tcW w:w="28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финанси-рования, всего (тыс.руб.)</w:t>
            </w:r>
          </w:p>
        </w:tc>
        <w:tc>
          <w:tcPr>
            <w:tcW w:w="6210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(тыс.руб.)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Источники финанси-рова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4503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00000">
        <w:tc>
          <w:tcPr>
            <w:tcW w:w="2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Объем финансирования мероприятий подпрограммы «</w:t>
            </w:r>
            <w:r>
              <w:rPr>
                <w:rFonts w:ascii="Times New Roman" w:eastAsia="Lucida Sans Unicode" w:hAnsi="Times New Roman" w:cs="Times New Roman"/>
                <w:lang w:eastAsia="ar-SA"/>
              </w:rPr>
              <w:t>Антитеррористическая защищенность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lang w:eastAsia="ar-SA" w:bidi="ar-SA"/>
              </w:rPr>
              <w:t>250,0</w:t>
            </w:r>
          </w:p>
        </w:tc>
        <w:tc>
          <w:tcPr>
            <w:tcW w:w="17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Муниципаль</w:t>
            </w:r>
            <w:r>
              <w:rPr>
                <w:rFonts w:ascii="Times New Roman" w:hAnsi="Times New Roman" w:cs="Times New Roman"/>
              </w:rPr>
              <w:t xml:space="preserve">ный </w:t>
            </w:r>
          </w:p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 xml:space="preserve">бюджет 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  <w:p w:rsidR="00000000" w:rsidRDefault="00450FA8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  <w:p w:rsidR="00000000" w:rsidRDefault="00450FA8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  <w:p w:rsidR="00000000" w:rsidRDefault="00450FA8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</w:tr>
    </w:tbl>
    <w:p w:rsidR="00000000" w:rsidRDefault="00450FA8">
      <w:pPr>
        <w:jc w:val="center"/>
        <w:rPr>
          <w:rFonts w:cs="Times New Roman"/>
          <w:sz w:val="28"/>
          <w:szCs w:val="28"/>
        </w:rPr>
      </w:pPr>
    </w:p>
    <w:p w:rsidR="00000000" w:rsidRDefault="00450FA8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Методика оценки эффективности реа</w:t>
      </w:r>
      <w:r>
        <w:rPr>
          <w:rFonts w:cs="Times New Roman"/>
          <w:sz w:val="28"/>
          <w:szCs w:val="28"/>
        </w:rPr>
        <w:t>лизации</w:t>
      </w:r>
    </w:p>
    <w:p w:rsidR="00000000" w:rsidRDefault="00450FA8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муниципальной подпрограммы.</w:t>
      </w:r>
    </w:p>
    <w:p w:rsidR="00000000" w:rsidRDefault="00450FA8">
      <w:pPr>
        <w:jc w:val="center"/>
        <w:rPr>
          <w:rFonts w:cs="Times New Roman"/>
          <w:sz w:val="28"/>
          <w:szCs w:val="28"/>
        </w:rPr>
      </w:pPr>
    </w:p>
    <w:p w:rsidR="00000000" w:rsidRDefault="00450FA8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Оценка эффективности реализации муниципальной подпрограммы производится ежегодно. В соответствии с базовыми показателями типовой методики оценки  эффективности реализации муниципальной подпрограммы в соответствии с утве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формирования, реализации и оценке эффективности реализации муниципальных программ муници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пального образования Кореновский район».</w:t>
      </w:r>
    </w:p>
    <w:p w:rsidR="00000000" w:rsidRDefault="00450FA8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450FA8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450FA8">
      <w:pPr>
        <w:ind w:left="-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sz w:val="28"/>
          <w:szCs w:val="28"/>
        </w:rPr>
        <w:t xml:space="preserve">6.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муниципальной подпрограммы</w:t>
      </w:r>
    </w:p>
    <w:p w:rsidR="00000000" w:rsidRDefault="00450FA8">
      <w:pPr>
        <w:ind w:left="-3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 контроль за её выполнением.</w:t>
      </w:r>
    </w:p>
    <w:p w:rsidR="00000000" w:rsidRDefault="00450FA8">
      <w:pPr>
        <w:ind w:left="-30"/>
        <w:jc w:val="center"/>
        <w:rPr>
          <w:sz w:val="28"/>
          <w:szCs w:val="28"/>
        </w:rPr>
      </w:pPr>
    </w:p>
    <w:p w:rsidR="00000000" w:rsidRDefault="00450FA8">
      <w:pPr>
        <w:widowControl w:val="0"/>
        <w:ind w:left="-57" w:firstLine="624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подпрограммы предполагает закупку товаров, робот, услуг для государственных нужд за счет средств районного бюдж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ета в соответствии с Федеральным законом от 5 апреля 2013 года №44-ФЗ «О 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Текущее управление муниципальной подпрограммой осуществляет координато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р муниципальной программы -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и межнациональным отношениям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Кореновский район, которое: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обеспечивает разработку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, ее согласов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ание с участниками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формирует структуру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перечень участников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организует реализацию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координацию деятельности участников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 внесении в установленном порядке изменений в  муниципальную подпрограмму;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достижение целевых показателей  муниципальной подпрограммы;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подготовку предложений по объемам и источникам фин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ансирования реализации  муниципальной подпрограммы на основании предложений участников  муниципальной подпрограммы;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эффективности реализации  муниципальной подпрограммы;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ежегодный доклад о ходе реализации  муниципальной под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программы и оценке эффективности её реализации;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информационную и разъяснительную работу, направленную на освещение целей и задач  муниципальной подпрограммы в печатных средствах массовой информации, на официальном сайте в информационно-телеком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муникационной сети Интернет;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размещает информацию о ходе реализации и достигнутых результатах  муниципальной подпрограммы на официальном сайте в информационно-телекоммуникационной сети Интернет;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 полномочия, установленные  муниципально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й подпрограммой.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осуществления текущего контроля реализации мероприятий  муниципальной подпрограммы ответственный исполнитель администрации  муниципального образования Кореновский район ежеквартально до 25-го числа месяца, следующего за отчетным пе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подпрограммы в разрезе мероприятий согласно приложения №7 постановления постановлен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ием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Кореновский район».</w:t>
      </w:r>
    </w:p>
    <w:p w:rsidR="00000000" w:rsidRDefault="00450FA8">
      <w:pPr>
        <w:widowControl w:val="0"/>
        <w:ind w:left="-57" w:firstLine="62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Ответственный исполнитель  администрации  муниципального образования Кореновский район ежегодно, до 1 марта года, следующего за отчетным годом, подготавливает доклад о ходе реализации муниципальной подпрограммы и оценке эффективности 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ё реализации на бумажных и электронных носителях.</w:t>
      </w:r>
    </w:p>
    <w:p w:rsidR="00000000" w:rsidRDefault="00450FA8">
      <w:pPr>
        <w:ind w:firstLine="15"/>
        <w:jc w:val="center"/>
        <w:rPr>
          <w:sz w:val="28"/>
          <w:szCs w:val="28"/>
        </w:rPr>
      </w:pP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450FA8">
      <w:pPr>
        <w:rPr>
          <w:rFonts w:eastAsia="Liberation Serif" w:cs="Liberation Serif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Liberation Serif" w:cs="Liberation Serif"/>
          <w:sz w:val="28"/>
          <w:szCs w:val="28"/>
        </w:rPr>
        <w:t xml:space="preserve">                       </w:t>
      </w:r>
    </w:p>
    <w:p w:rsidR="00000000" w:rsidRDefault="00450FA8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450FA8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450FA8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450FA8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>Антитеррористическая защищенность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ьного образования Кореновский район  «Обеспечение безопасности  населения на территории муниципального образования Кореновский район на 2024 — 2028 годы»</w:t>
      </w: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ЦЕЛИ, </w:t>
      </w:r>
    </w:p>
    <w:p w:rsidR="00000000" w:rsidRDefault="00450FA8">
      <w:pPr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задачи и целевые показатели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>Антит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>еррористическая защищенность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«Обеспечение безопасности  населения на территории муниципального образования Кореновский район на 2024 — 2028 годы»</w:t>
      </w:r>
    </w:p>
    <w:p w:rsidR="00000000" w:rsidRDefault="00450FA8">
      <w:pPr>
        <w:ind w:hanging="30"/>
        <w:rPr>
          <w:sz w:val="28"/>
          <w:szCs w:val="28"/>
        </w:rPr>
      </w:pPr>
    </w:p>
    <w:p w:rsidR="00000000" w:rsidRDefault="00450FA8">
      <w:pPr>
        <w:ind w:hanging="30"/>
        <w:rPr>
          <w:rFonts w:eastAsia="Times New Roman"/>
          <w:b/>
          <w:bCs/>
          <w:sz w:val="28"/>
          <w:szCs w:val="28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0"/>
        <w:gridCol w:w="2052"/>
        <w:gridCol w:w="1299"/>
        <w:gridCol w:w="847"/>
        <w:gridCol w:w="1143"/>
        <w:gridCol w:w="1017"/>
        <w:gridCol w:w="1129"/>
        <w:gridCol w:w="974"/>
        <w:gridCol w:w="990"/>
      </w:tblGrid>
      <w:tr w:rsidR="00000000">
        <w:trPr>
          <w:cantSplit/>
        </w:trPr>
        <w:tc>
          <w:tcPr>
            <w:tcW w:w="5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eastAsia="Liberation Serif" w:cs="Liberation Serif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>№</w:t>
            </w:r>
          </w:p>
          <w:p w:rsidR="00000000" w:rsidRDefault="00450FA8">
            <w:pPr>
              <w:pStyle w:val="aa"/>
              <w:jc w:val="center"/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05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sz w:val="22"/>
                <w:szCs w:val="22"/>
              </w:rPr>
              <w:t>Наименование</w:t>
            </w:r>
          </w:p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целевого показат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еля</w:t>
            </w:r>
          </w:p>
        </w:tc>
        <w:tc>
          <w:tcPr>
            <w:tcW w:w="129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84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  <w:rPr>
                <w:sz w:val="22"/>
                <w:szCs w:val="22"/>
              </w:rPr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Статус</w:t>
            </w:r>
          </w:p>
          <w:p w:rsidR="00000000" w:rsidRDefault="00450FA8">
            <w:pPr>
              <w:pStyle w:val="aa"/>
              <w:jc w:val="center"/>
              <w:rPr>
                <w:sz w:val="22"/>
                <w:szCs w:val="22"/>
              </w:rPr>
            </w:pPr>
          </w:p>
        </w:tc>
        <w:tc>
          <w:tcPr>
            <w:tcW w:w="5253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     </w:t>
            </w:r>
            <w:r>
              <w:rPr>
                <w:rFonts w:eastAsia="Liberation Serif" w:cs="Liberation Serif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План на</w:t>
            </w:r>
          </w:p>
        </w:tc>
      </w:tr>
      <w:tr w:rsidR="00000000">
        <w:trPr>
          <w:cantSplit/>
        </w:trPr>
        <w:tc>
          <w:tcPr>
            <w:tcW w:w="5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205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129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84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11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2024 год</w:t>
            </w:r>
          </w:p>
        </w:tc>
        <w:tc>
          <w:tcPr>
            <w:tcW w:w="10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2025 год</w:t>
            </w:r>
          </w:p>
        </w:tc>
        <w:tc>
          <w:tcPr>
            <w:tcW w:w="11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2026 год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2027 год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2028 год</w:t>
            </w:r>
          </w:p>
        </w:tc>
      </w:tr>
      <w:tr w:rsidR="00000000">
        <w:trPr>
          <w:cantSplit/>
        </w:trPr>
        <w:tc>
          <w:tcPr>
            <w:tcW w:w="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2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11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0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1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9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000000">
        <w:trPr>
          <w:cantSplit/>
        </w:trPr>
        <w:tc>
          <w:tcPr>
            <w:tcW w:w="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</w:pPr>
            <w:r>
              <w:t>1.</w:t>
            </w:r>
          </w:p>
        </w:tc>
        <w:tc>
          <w:tcPr>
            <w:tcW w:w="945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Подпрограмма: «</w:t>
            </w:r>
            <w:r>
              <w:rPr>
                <w:rFonts w:ascii="Times New Roman" w:eastAsia="Lucida Sans Unicode" w:hAnsi="Times New Roman" w:cs="Times New Roman"/>
                <w:lang w:eastAsia="ar-SA"/>
              </w:rPr>
              <w:t>Антитеррористическая защищенность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</w:tr>
      <w:tr w:rsidR="00000000">
        <w:trPr>
          <w:cantSplit/>
        </w:trPr>
        <w:tc>
          <w:tcPr>
            <w:tcW w:w="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</w:p>
        </w:tc>
        <w:tc>
          <w:tcPr>
            <w:tcW w:w="945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widowControl w:val="0"/>
              <w:snapToGrid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Цель: Реализация государственной политики Российской Федерации и Краснодарского края в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области профилактики терроризма на территории муниципального образования Кореновский район, совершенствование системы профилактических мер антитеррористической направленности, предупреждение террористических и экстремистских проявлений.</w:t>
            </w:r>
          </w:p>
        </w:tc>
      </w:tr>
      <w:tr w:rsidR="00000000">
        <w:trPr>
          <w:cantSplit/>
        </w:trPr>
        <w:tc>
          <w:tcPr>
            <w:tcW w:w="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rPr>
                <w:sz w:val="22"/>
                <w:szCs w:val="22"/>
              </w:rPr>
            </w:pPr>
          </w:p>
        </w:tc>
        <w:tc>
          <w:tcPr>
            <w:tcW w:w="945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rPr>
                <w:lang w:eastAsia="ar-SA"/>
              </w:rPr>
            </w:pPr>
            <w:r>
              <w:t xml:space="preserve">Задачи: </w:t>
            </w:r>
          </w:p>
          <w:p w:rsidR="00000000" w:rsidRDefault="00450FA8">
            <w:pPr>
              <w:snapToGrid w:val="0"/>
              <w:jc w:val="both"/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lang w:eastAsia="ar-SA"/>
              </w:rPr>
              <w:t>- подго</w:t>
            </w:r>
            <w:r>
              <w:rPr>
                <w:lang w:eastAsia="ar-SA"/>
              </w:rPr>
              <w:t>товка необходимых сил и средств,  а  также обучение населения способам защиты в  экстремальных ситуациях мирного и военного времени.</w:t>
            </w:r>
          </w:p>
          <w:p w:rsidR="00000000" w:rsidRDefault="00450FA8">
            <w:pPr>
              <w:snapToGrid w:val="0"/>
              <w:jc w:val="both"/>
            </w:pP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 повышение ответственности  руководителей  предприятий, 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учреждений, территорий за состояние антитеррористической защищенно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сти, повышение доверия населения к органам муниципальной власти.</w:t>
            </w:r>
          </w:p>
        </w:tc>
      </w:tr>
      <w:tr w:rsidR="00000000">
        <w:trPr>
          <w:cantSplit/>
        </w:trPr>
        <w:tc>
          <w:tcPr>
            <w:tcW w:w="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rPr>
                <w:sz w:val="22"/>
                <w:szCs w:val="22"/>
              </w:rPr>
            </w:pPr>
          </w:p>
        </w:tc>
        <w:tc>
          <w:tcPr>
            <w:tcW w:w="9451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  <w:r>
              <w:rPr>
                <w:sz w:val="22"/>
                <w:szCs w:val="22"/>
              </w:rPr>
              <w:t>Целевые показатели:</w:t>
            </w:r>
          </w:p>
        </w:tc>
      </w:tr>
      <w:tr w:rsidR="00000000">
        <w:trPr>
          <w:cantSplit/>
        </w:trPr>
        <w:tc>
          <w:tcPr>
            <w:tcW w:w="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sz w:val="22"/>
                <w:szCs w:val="22"/>
              </w:rPr>
              <w:t>1.1.</w:t>
            </w:r>
          </w:p>
        </w:tc>
        <w:tc>
          <w:tcPr>
            <w:tcW w:w="20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  <w:r>
              <w:rPr>
                <w:rFonts w:ascii="Times New Roman" w:eastAsia="Times New Roman" w:hAnsi="Times New Roman" w:cs="Times New Roman"/>
                <w:sz w:val="26"/>
                <w:szCs w:val="22"/>
                <w:lang w:eastAsia="ar-SA"/>
              </w:rPr>
              <w:t>Проведение</w:t>
            </w:r>
            <w:r>
              <w:rPr>
                <w:rFonts w:eastAsia="Times New Roman"/>
                <w:sz w:val="22"/>
                <w:szCs w:val="22"/>
                <w:lang w:eastAsia="ar-SA"/>
              </w:rPr>
              <w:t xml:space="preserve"> мероприятий, направленных на предупреждение террористической деятельности, нетерпимости к подобным проявлениям, повышению бдительности и осведомленности</w:t>
            </w:r>
            <w:r>
              <w:rPr>
                <w:rFonts w:eastAsia="Times New Roman"/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1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0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1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54</w:t>
            </w:r>
          </w:p>
        </w:tc>
      </w:tr>
      <w:tr w:rsidR="00000000">
        <w:trPr>
          <w:cantSplit/>
        </w:trPr>
        <w:tc>
          <w:tcPr>
            <w:tcW w:w="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1.2.</w:t>
            </w:r>
          </w:p>
        </w:tc>
        <w:tc>
          <w:tcPr>
            <w:tcW w:w="205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  <w:r>
              <w:rPr>
                <w:rFonts w:ascii="Times New Roman" w:eastAsia="Times New Roman" w:hAnsi="Times New Roman" w:cs="Times New Roman"/>
                <w:sz w:val="26"/>
                <w:szCs w:val="22"/>
                <w:lang w:eastAsia="ar-SA"/>
              </w:rPr>
              <w:t>Проведение</w:t>
            </w:r>
            <w:r>
              <w:rPr>
                <w:rFonts w:eastAsia="Times New Roman"/>
                <w:sz w:val="22"/>
                <w:szCs w:val="22"/>
                <w:lang w:eastAsia="ar-SA"/>
              </w:rPr>
              <w:t xml:space="preserve">   мероприятий   воспитательной работы  с населением, направленных  на предупреждение  террористической деятельности, нетерпимости к подобным проявлениям, повышение бдительности, уровня правовой осведомленности и прав</w:t>
            </w:r>
            <w:r>
              <w:rPr>
                <w:rFonts w:eastAsia="Times New Roman"/>
                <w:sz w:val="22"/>
                <w:szCs w:val="22"/>
                <w:lang w:eastAsia="ar-SA"/>
              </w:rPr>
              <w:t xml:space="preserve">овой культуры граждан. 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11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0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1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99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69</w:t>
            </w:r>
          </w:p>
        </w:tc>
      </w:tr>
    </w:tbl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450FA8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8447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8447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8447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8447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8447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8447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8447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8447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8447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566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0000" w:rsidRDefault="00450FA8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450FA8">
      <w:pPr>
        <w:widowControl w:val="0"/>
        <w:ind w:left="56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>Антитеррористическая защищенность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«Обеспечение б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езопасности  населения на территории муниципального образования Кореновский район на 2024 — 2028 годы»</w:t>
      </w: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ПЕРЕЧЕНЬ </w:t>
      </w:r>
    </w:p>
    <w:p w:rsidR="00000000" w:rsidRDefault="00450FA8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основных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</w:t>
      </w:r>
      <w:r>
        <w:rPr>
          <w:rFonts w:ascii="Times New Roman" w:eastAsia="Lucida Sans Unicode" w:hAnsi="Times New Roman" w:cs="Times New Roman"/>
          <w:sz w:val="28"/>
          <w:szCs w:val="28"/>
          <w:lang w:eastAsia="ar-SA"/>
        </w:rPr>
        <w:t>Антитеррористическая защищенность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униципального образования Кореновский район  «Обеспечение безопасности  населения на территории муниципального образования Кореновский район на 2024 — 2028 годы»</w:t>
      </w:r>
    </w:p>
    <w:p w:rsidR="00000000" w:rsidRDefault="00450FA8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5"/>
        <w:gridCol w:w="1426"/>
        <w:gridCol w:w="621"/>
        <w:gridCol w:w="847"/>
        <w:gridCol w:w="847"/>
        <w:gridCol w:w="678"/>
        <w:gridCol w:w="57"/>
        <w:gridCol w:w="748"/>
        <w:gridCol w:w="734"/>
        <w:gridCol w:w="56"/>
        <w:gridCol w:w="735"/>
        <w:gridCol w:w="677"/>
        <w:gridCol w:w="734"/>
        <w:gridCol w:w="749"/>
        <w:gridCol w:w="707"/>
      </w:tblGrid>
      <w:tr w:rsidR="00000000">
        <w:tc>
          <w:tcPr>
            <w:tcW w:w="39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42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62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84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Источники финансиро</w:t>
            </w:r>
          </w:p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вания</w:t>
            </w:r>
          </w:p>
        </w:tc>
        <w:tc>
          <w:tcPr>
            <w:tcW w:w="84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Объем </w:t>
            </w:r>
          </w:p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финансирования, всего,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(тыс.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руб.)</w:t>
            </w:r>
          </w:p>
        </w:tc>
        <w:tc>
          <w:tcPr>
            <w:tcW w:w="3685" w:type="dxa"/>
            <w:gridSpan w:val="7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 по годам</w:t>
            </w:r>
          </w:p>
        </w:tc>
        <w:tc>
          <w:tcPr>
            <w:tcW w:w="7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Срок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реализации мероприятия</w:t>
            </w:r>
          </w:p>
          <w:p w:rsidR="00000000" w:rsidRDefault="00450FA8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Непосредственный результат реализа-ции меропри-я</w:t>
            </w:r>
          </w:p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тия</w:t>
            </w:r>
          </w:p>
        </w:tc>
        <w:tc>
          <w:tcPr>
            <w:tcW w:w="70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Муниципальный заказчик мероприятия, ответственный за выполнение мероприятий и получатель субсидий</w:t>
            </w:r>
          </w:p>
        </w:tc>
      </w:tr>
      <w:tr w:rsidR="00000000">
        <w:tc>
          <w:tcPr>
            <w:tcW w:w="39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42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2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4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4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3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9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4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0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3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8190" w:type="dxa"/>
            <w:gridSpan w:val="1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«</w:t>
            </w:r>
            <w:r>
              <w:rPr>
                <w:rFonts w:ascii="Times New Roman" w:eastAsia="Lucida Sans Unicode" w:hAnsi="Times New Roman" w:cs="Times New Roman"/>
                <w:lang w:eastAsia="ar-SA"/>
              </w:rPr>
              <w:t>Антитеррористическая защищенность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»</w:t>
            </w:r>
          </w:p>
        </w:tc>
      </w:tr>
      <w:tr w:rsidR="00000000">
        <w:tc>
          <w:tcPr>
            <w:tcW w:w="3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8190" w:type="dxa"/>
            <w:gridSpan w:val="1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widowControl w:val="0"/>
              <w:snapToGrid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Реализация государственной политики Российской Федерации и Краснодарского края в области профилактики терроризма на территории муниципального образования Кореновский район, совер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шенствование системы профилактических мер антитеррористической направленности, предупреждение террористических и экстремистских проявлений.</w:t>
            </w:r>
          </w:p>
        </w:tc>
      </w:tr>
      <w:tr w:rsidR="00000000">
        <w:tc>
          <w:tcPr>
            <w:tcW w:w="3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Задача</w:t>
            </w:r>
          </w:p>
        </w:tc>
        <w:tc>
          <w:tcPr>
            <w:tcW w:w="8190" w:type="dxa"/>
            <w:gridSpan w:val="1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jc w:val="both"/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lang w:eastAsia="ar-SA"/>
              </w:rPr>
              <w:t>- подготовка необходимых сил и средств,  а  также обучение населения способам защиты в  экстремальных си</w:t>
            </w:r>
            <w:r>
              <w:rPr>
                <w:lang w:eastAsia="ar-SA"/>
              </w:rPr>
              <w:t>туациях мирного и военного времени.</w:t>
            </w:r>
          </w:p>
          <w:p w:rsidR="00000000" w:rsidRDefault="00450FA8">
            <w:pPr>
              <w:snapToGrid w:val="0"/>
              <w:jc w:val="both"/>
            </w:pP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- повышение ответственности  руководителей  предприятий, 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учреждений, территорий за состояние антитеррористической защищенности, повышение доверия населения к органам муниципальной власти.</w:t>
            </w:r>
          </w:p>
        </w:tc>
      </w:tr>
      <w:tr w:rsidR="00000000">
        <w:trPr>
          <w:trHeight w:val="372"/>
        </w:trPr>
        <w:tc>
          <w:tcPr>
            <w:tcW w:w="3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>3.1.1</w:t>
            </w:r>
          </w:p>
        </w:tc>
        <w:tc>
          <w:tcPr>
            <w:tcW w:w="142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rPr>
                <w:rFonts w:ascii="Times New Roman" w:eastAsia="Lucida Sans Unicode" w:hAnsi="Times New Roman" w:cs="Times New Roman"/>
                <w:lang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Обеспечение пропаганды зн</w:t>
            </w:r>
            <w:r>
              <w:rPr>
                <w:rFonts w:ascii="Times New Roman" w:eastAsia="Lucida Sans Unicode" w:hAnsi="Times New Roman" w:cs="Times New Roman"/>
                <w:lang/>
              </w:rPr>
              <w:t xml:space="preserve">аний в области антитеррористической защиты населения </w:t>
            </w:r>
          </w:p>
          <w:p w:rsidR="00000000" w:rsidRDefault="00450FA8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при обнаружении подозрительных предметов, взрывных устройств:</w:t>
            </w:r>
          </w:p>
          <w:p w:rsidR="00000000" w:rsidRDefault="00450FA8">
            <w:pPr>
              <w:snapToGrid w:val="0"/>
            </w:pPr>
            <w:r>
              <w:rPr>
                <w:rFonts w:ascii="Times New Roman" w:hAnsi="Times New Roman" w:cs="Times New Roman"/>
              </w:rPr>
              <w:t>- приобретение, методической литературы, видеофильмов,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изготовление и распространение информационных листов, памяток, плакатов, буклетов, ба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ннеров.</w:t>
            </w:r>
          </w:p>
        </w:tc>
        <w:tc>
          <w:tcPr>
            <w:tcW w:w="62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Lucida Sans Unicode" w:hAnsi="Times New Roman" w:cs="Times New Roman"/>
                <w:lang/>
              </w:rPr>
              <w:t>250,0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1-4 квар</w:t>
            </w:r>
          </w:p>
          <w:p w:rsidR="00000000" w:rsidRDefault="00450FA8">
            <w:r>
              <w:rPr>
                <w:rFonts w:ascii="Times New Roman" w:hAnsi="Times New Roman" w:cs="Times New Roman"/>
              </w:rPr>
              <w:t>тал</w:t>
            </w:r>
          </w:p>
        </w:tc>
        <w:tc>
          <w:tcPr>
            <w:tcW w:w="74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 xml:space="preserve">доля </w:t>
            </w:r>
            <w:r>
              <w:rPr>
                <w:rFonts w:ascii="Times New Roman" w:eastAsia="Lucida Sans Unicode" w:hAnsi="Times New Roman" w:cs="Times New Roman"/>
                <w:lang/>
              </w:rPr>
              <w:t>агитационного материал</w:t>
            </w:r>
          </w:p>
        </w:tc>
        <w:tc>
          <w:tcPr>
            <w:tcW w:w="707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Отдел ГО и ЧС администрации муниципального образования Кореновский район</w:t>
            </w:r>
          </w:p>
        </w:tc>
      </w:tr>
      <w:tr w:rsidR="00000000">
        <w:trPr>
          <w:trHeight w:val="372"/>
        </w:trPr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Lucida Sans Unicode" w:hAnsi="Times New Roman" w:cs="Times New Roman"/>
                <w:lang/>
              </w:rPr>
              <w:t>250,0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  <w:p w:rsidR="00000000" w:rsidRDefault="00450FA8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4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0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4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0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4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0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rPr>
          <w:trHeight w:val="758"/>
        </w:trPr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4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0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rPr>
          <w:trHeight w:val="1959"/>
        </w:trPr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4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0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39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Итого:</w:t>
            </w:r>
          </w:p>
        </w:tc>
        <w:tc>
          <w:tcPr>
            <w:tcW w:w="62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Lucida Sans Unicode" w:hAnsi="Times New Roman" w:cs="Times New Roman"/>
                <w:lang/>
              </w:rPr>
              <w:t>250,0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7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lang w:bidi="ar-SA"/>
              </w:rPr>
              <w:t xml:space="preserve">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Lucida Sans Unicode" w:hAnsi="Times New Roman" w:cs="Times New Roman"/>
                <w:lang/>
              </w:rPr>
              <w:t>250,0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</w:t>
            </w:r>
            <w:r>
              <w:rPr>
                <w:rFonts w:ascii="Times New Roman" w:eastAsia="DejaVuSans" w:hAnsi="Times New Roman" w:cs="Times New Roman"/>
                <w:lang w:bidi="ar-SA"/>
              </w:rPr>
              <w:t>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4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0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4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0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4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0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4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0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39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05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4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0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</w:tbl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взаимодействию с правоо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хранительными органами 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ПРИЛОЖЕНИЕ №4</w:t>
      </w:r>
    </w:p>
    <w:p w:rsidR="00000000" w:rsidRDefault="00450FA8">
      <w:pPr>
        <w:widowControl w:val="0"/>
        <w:ind w:left="48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к 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муницип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альной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              муниципального образования       Кореновский район 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населения на территории муниципального образования Кореновский район на 2024 — 2028 годы»</w:t>
      </w: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 А С П О Р Т</w:t>
      </w:r>
    </w:p>
    <w:p w:rsidR="00000000" w:rsidRDefault="00450FA8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образования Кореновский район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Профилактика правонарушений и укрепление правопорядка»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</w:t>
      </w:r>
    </w:p>
    <w:p w:rsidR="00000000" w:rsidRDefault="00450F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 населения на территории муниципального образования Кореновский район на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2024 — 2028 годы»</w:t>
      </w:r>
    </w:p>
    <w:p w:rsidR="00000000" w:rsidRDefault="00450F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67"/>
        <w:gridCol w:w="6780"/>
      </w:tblGrid>
      <w:tr w:rsidR="00000000"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6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widowControl w:val="0"/>
              <w:jc w:val="both"/>
            </w:pPr>
            <w:r>
              <w:rPr>
                <w:rStyle w:val="FontStyle11"/>
                <w:rFonts w:ascii="Times New Roman" w:hAnsi="Times New Roman" w:cs="Times New Roman"/>
                <w:sz w:val="28"/>
                <w:szCs w:val="28"/>
                <w:lang w:eastAsia="ar-SA"/>
              </w:rPr>
              <w:t>П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овышение эффективности деятельности по профилактике правонарушений и укреплению правопорядка на территории муниципальн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ого образования Кореновский район.</w:t>
            </w:r>
          </w:p>
        </w:tc>
      </w:tr>
      <w:tr w:rsidR="00000000">
        <w:trPr>
          <w:trHeight w:val="2694"/>
        </w:trPr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tabs>
                <w:tab w:val="left" w:pos="690"/>
              </w:tabs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color w:val="000000"/>
                <w:sz w:val="28"/>
                <w:szCs w:val="28"/>
              </w:rPr>
              <w:t>- взаимодействие с правоохранительными органами, народными дружинами и общественными объединениями правоохранительной направленности;</w:t>
            </w:r>
          </w:p>
          <w:p w:rsidR="00000000" w:rsidRDefault="00450FA8">
            <w:pPr>
              <w:tabs>
                <w:tab w:val="left" w:pos="690"/>
              </w:tabs>
              <w:snapToGrid w:val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 повышение роли органов местного самоуправления в сфере профилакт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ики правонарушений и укрепления правопорядка;</w:t>
            </w:r>
          </w:p>
          <w:p w:rsidR="00000000" w:rsidRDefault="00450FA8">
            <w:pPr>
              <w:tabs>
                <w:tab w:val="left" w:pos="690"/>
              </w:tabs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- повышение уровня правового сознания и правовой культуры среди населения Кореновского района;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подпрограммы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ind w:right="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bidi="ar-SA"/>
              </w:rPr>
              <w:t xml:space="preserve">- Количество административных правонарушений, выявленных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а территории МО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Кореновский район в рамках 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u w:val="none"/>
              </w:rPr>
              <w:t>мероприяти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u w:val="none"/>
                <w:lang w:val="ru-RU"/>
              </w:rPr>
              <w:t>й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u w:val="none"/>
              </w:rPr>
              <w:t xml:space="preserve">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  <w:u w:val="none"/>
                <w:lang w:val="ru-RU"/>
              </w:rPr>
              <w:t xml:space="preserve">по реализации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u w:val="none"/>
                <w:lang w:val="ru-RU"/>
              </w:rPr>
              <w:t xml:space="preserve">Федерального закона от 2 апреля 2014 года № 44-ФЗ «Об участии граждан в охране общественного порядка»,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/>
              </w:rPr>
              <w:t xml:space="preserve">Закона Краснодарского края от 28 июня 2007 года № 1267-КЗ «Об участии граждан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u w:val="none"/>
                <w:lang w:val="ru-RU"/>
              </w:rPr>
              <w:t>в охр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  <w:u w:val="none"/>
                <w:lang w:val="ru-RU"/>
              </w:rPr>
              <w:t xml:space="preserve">ане общественного порядка в Краснодарском крае»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  <w:t>(ед.).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bidi="ar-SA"/>
              </w:rPr>
              <w:t xml:space="preserve">- Количество несовершеннолетних, выявленных в нарушении Закона Краснодарского края от 21 июля 2008 года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№ 1539-КЗ «О мерах по профилактике безнадзорности и правонарушений несовершеннолетних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>Краснодарс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ar-SA"/>
              </w:rPr>
              <w:t xml:space="preserve">ком крае» на территории МО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 w:bidi="ar-SA"/>
              </w:rPr>
              <w:t>Кореновский район (чел.).</w:t>
            </w:r>
          </w:p>
          <w:p w:rsidR="00000000" w:rsidRDefault="00450FA8">
            <w:pPr>
              <w:tabs>
                <w:tab w:val="left" w:pos="-15"/>
              </w:tabs>
              <w:snapToGrid w:val="0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bidi="ar-SA"/>
              </w:rPr>
              <w:t xml:space="preserve">- Количество наглядной агитационной продукции по профилактике правонарушений. 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подпрограммы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— 2028 годы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бюджетных ассигнований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Объем фина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нсирования мероприятий подпрограммы составит:</w:t>
            </w:r>
          </w:p>
          <w:p w:rsidR="00000000" w:rsidRDefault="00450FA8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общий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375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000000" w:rsidRDefault="00450FA8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450FA8">
            <w:pPr>
              <w:pStyle w:val="aa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Кореновский район — 375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450FA8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 год —  75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450FA8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2025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75,0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450FA8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 год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—  75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450FA8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2027 год —  75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450FA8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 год —  75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подпрограммы</w:t>
            </w:r>
          </w:p>
        </w:tc>
        <w:tc>
          <w:tcPr>
            <w:tcW w:w="67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</w:tc>
      </w:tr>
    </w:tbl>
    <w:p w:rsidR="00000000" w:rsidRDefault="00450FA8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450FA8">
      <w:pPr>
        <w:tabs>
          <w:tab w:val="left" w:pos="3600"/>
        </w:tabs>
        <w:spacing w:before="53"/>
        <w:ind w:left="2880" w:right="-15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Характеристика текущего состояния и прогноз развития соответствующей сфе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ры реализации подпрограммы</w:t>
      </w:r>
    </w:p>
    <w:p w:rsidR="00000000" w:rsidRDefault="00450FA8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450FA8">
      <w:pPr>
        <w:widowControl w:val="0"/>
        <w:snapToGrid w:val="0"/>
        <w:ind w:firstLine="567"/>
        <w:jc w:val="both"/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u w:val="none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Подпрограмма разработана  в соответствии с и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сполнением требований  </w:t>
      </w:r>
      <w:r>
        <w:rPr>
          <w:rStyle w:val="FontStyle11"/>
          <w:rFonts w:ascii="Times New Roman" w:eastAsia="Times New Roman" w:hAnsi="Times New Roman" w:cs="Times New Roman"/>
          <w:color w:val="000000"/>
          <w:spacing w:val="-5"/>
          <w:sz w:val="28"/>
          <w:szCs w:val="28"/>
          <w:lang w:bidi="ar-SA"/>
        </w:rPr>
        <w:t>Федерального закона от 23 июня 2016 года  № 182-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ФЗ  «Об основах системы профилактики </w:t>
      </w:r>
      <w:r>
        <w:rPr>
          <w:rStyle w:val="FontStyle11"/>
          <w:rFonts w:ascii="Times New Roman" w:eastAsia="Times New Roman" w:hAnsi="Times New Roman" w:cs="Times New Roman"/>
          <w:color w:val="000000"/>
          <w:spacing w:val="-5"/>
          <w:sz w:val="28"/>
          <w:szCs w:val="28"/>
          <w:lang/>
        </w:rPr>
        <w:t xml:space="preserve">правонарушений в Российской Федерации»,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/>
        </w:rPr>
        <w:t>Федерального закона от 2 апреля 2014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/>
        </w:rPr>
        <w:t xml:space="preserve"> года № 44-ФЗ «Об участии граждан в охране общественного порядка»,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 w:bidi="ar-SA"/>
        </w:rPr>
        <w:t xml:space="preserve">Закона Краснодарского края от 1 ноября 2013 года № 2824-КЗ «О профилактике правонарушений  в Краснодарском крае»,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/>
        </w:rPr>
        <w:t>Закона Краснодарского края от 28 июня 2007 года  № 1267-КЗ «Об участии граж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  <w:lang/>
        </w:rPr>
        <w:t xml:space="preserve">дан в охране </w:t>
      </w:r>
      <w:r>
        <w:rPr>
          <w:rStyle w:val="FontStyle11"/>
          <w:rFonts w:ascii="Times New Roman" w:eastAsia="Times New Roman" w:hAnsi="Times New Roman" w:cs="Times New Roman"/>
          <w:color w:val="000000"/>
          <w:spacing w:val="-5"/>
          <w:sz w:val="28"/>
          <w:szCs w:val="28"/>
          <w:lang/>
        </w:rPr>
        <w:t>общественного порядка в Краснодарском крае»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 по решению вопросов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повышение эффективности деятельности по профилактике правонарушений и укреплению правопорядка на территории муниципального образования Кореновский район.</w:t>
      </w:r>
    </w:p>
    <w:p w:rsidR="00000000" w:rsidRDefault="00450FA8">
      <w:pPr>
        <w:widowControl w:val="0"/>
        <w:tabs>
          <w:tab w:val="left" w:pos="690"/>
        </w:tabs>
        <w:ind w:firstLine="567"/>
        <w:jc w:val="both"/>
        <w:rPr>
          <w:rStyle w:val="a4"/>
          <w:rFonts w:ascii="Times New Roman" w:eastAsia="Lucida Sans Unicode" w:hAnsi="Times New Roman" w:cs="Times New Roman"/>
          <w:color w:val="000000"/>
          <w:spacing w:val="10"/>
          <w:sz w:val="28"/>
          <w:szCs w:val="28"/>
          <w:u w:val="none"/>
          <w:lang w:val="ru-RU"/>
        </w:rPr>
      </w:pPr>
      <w:r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u w:val="none"/>
          <w:lang w:val="ru-RU"/>
        </w:rPr>
        <w:t>В оказании содействия ОМ</w:t>
      </w:r>
      <w:r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u w:val="none"/>
          <w:lang w:val="ru-RU"/>
        </w:rPr>
        <w:t xml:space="preserve">ВД России по Кореновскому району в охране общественного порядка на территории Кореновского района принимают участие 10 народных дружин поселений, общей численностью 68 человек. </w:t>
      </w:r>
      <w:r>
        <w:rPr>
          <w:rStyle w:val="FontStyle18"/>
          <w:rFonts w:ascii="Times New Roman" w:eastAsia="Lucida Sans Unicode" w:hAnsi="Times New Roman" w:cs="Times New Roman"/>
          <w:color w:val="000000"/>
          <w:spacing w:val="10"/>
          <w:sz w:val="28"/>
          <w:szCs w:val="28"/>
          <w:lang/>
        </w:rPr>
        <w:t xml:space="preserve">На материально-техническое обеспечение и </w:t>
      </w:r>
      <w:r>
        <w:rPr>
          <w:rStyle w:val="FontStyle18"/>
          <w:rFonts w:ascii="Times New Roman" w:eastAsia="Lucida Sans Unicode" w:hAnsi="Times New Roman" w:cs="Times New Roman"/>
          <w:color w:val="000000"/>
          <w:spacing w:val="10"/>
          <w:sz w:val="28"/>
          <w:szCs w:val="28"/>
          <w:lang w:eastAsia="ru-RU"/>
        </w:rPr>
        <w:t xml:space="preserve">стимулирование </w:t>
      </w:r>
      <w:r>
        <w:rPr>
          <w:rStyle w:val="FontStyle18"/>
          <w:rFonts w:ascii="Times New Roman" w:eastAsia="Lucida Sans Unicode" w:hAnsi="Times New Roman" w:cs="Times New Roman"/>
          <w:color w:val="000000"/>
          <w:spacing w:val="10"/>
          <w:sz w:val="28"/>
          <w:szCs w:val="28"/>
          <w:lang/>
        </w:rPr>
        <w:t>деятельности народных д</w:t>
      </w:r>
      <w:r>
        <w:rPr>
          <w:rStyle w:val="FontStyle18"/>
          <w:rFonts w:ascii="Times New Roman" w:eastAsia="Lucida Sans Unicode" w:hAnsi="Times New Roman" w:cs="Times New Roman"/>
          <w:color w:val="000000"/>
          <w:spacing w:val="10"/>
          <w:sz w:val="28"/>
          <w:szCs w:val="28"/>
          <w:lang/>
        </w:rPr>
        <w:t xml:space="preserve">ружин в 2022 году из бюджетов поселений </w:t>
      </w:r>
      <w:r>
        <w:rPr>
          <w:rStyle w:val="FontStyle18"/>
          <w:rFonts w:ascii="Times New Roman" w:eastAsia="Lucida Sans Unicode" w:hAnsi="Times New Roman" w:cs="Times New Roman"/>
          <w:color w:val="000000"/>
          <w:spacing w:val="10"/>
          <w:sz w:val="28"/>
          <w:szCs w:val="28"/>
          <w:lang w:eastAsia="ru-RU"/>
        </w:rPr>
        <w:t xml:space="preserve">было выделено 360 000 (триста шестьдесят тысяч) рублей. За 12 месяцев 2022 года было израсходовано 360 000 (триста шестьдесят тысяч) рублей. </w:t>
      </w:r>
      <w:r>
        <w:rPr>
          <w:rStyle w:val="a4"/>
          <w:rFonts w:ascii="Times New Roman" w:eastAsia="Lucida Sans Unicode" w:hAnsi="Times New Roman" w:cs="Times New Roman"/>
          <w:color w:val="000000"/>
          <w:spacing w:val="10"/>
          <w:sz w:val="28"/>
          <w:szCs w:val="28"/>
          <w:u w:val="none"/>
          <w:lang w:val="ru-RU"/>
        </w:rPr>
        <w:t>При участии народных дружин за 12 месяцев 2022 года было выявлено</w:t>
      </w:r>
      <w:r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u w:val="none"/>
          <w:lang w:val="ru-RU"/>
        </w:rPr>
        <w:t xml:space="preserve"> </w:t>
      </w:r>
      <w:r>
        <w:rPr>
          <w:rStyle w:val="a4"/>
          <w:rFonts w:ascii="Times New Roman" w:eastAsia="Lucida Sans Unicode" w:hAnsi="Times New Roman" w:cs="Times New Roman"/>
          <w:color w:val="000000"/>
          <w:sz w:val="28"/>
          <w:szCs w:val="28"/>
          <w:u w:val="none"/>
          <w:lang w:val="ru-RU"/>
        </w:rPr>
        <w:t>224</w:t>
      </w:r>
      <w:r>
        <w:rPr>
          <w:rStyle w:val="a4"/>
          <w:rFonts w:ascii="Times New Roman" w:eastAsia="Lucida Sans Unicode" w:hAnsi="Times New Roman" w:cs="Times New Roman"/>
          <w:color w:val="000000"/>
          <w:spacing w:val="10"/>
          <w:sz w:val="28"/>
          <w:szCs w:val="28"/>
          <w:u w:val="none"/>
          <w:lang w:val="ru-RU"/>
        </w:rPr>
        <w:t xml:space="preserve"> админ</w:t>
      </w:r>
      <w:r>
        <w:rPr>
          <w:rStyle w:val="a4"/>
          <w:rFonts w:ascii="Times New Roman" w:eastAsia="Lucida Sans Unicode" w:hAnsi="Times New Roman" w:cs="Times New Roman"/>
          <w:color w:val="000000"/>
          <w:spacing w:val="10"/>
          <w:sz w:val="28"/>
          <w:szCs w:val="28"/>
          <w:u w:val="none"/>
          <w:lang w:val="ru-RU"/>
        </w:rPr>
        <w:t>истративных правонарушений и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/>
        </w:rPr>
        <w:t xml:space="preserve"> 37 несовершеннолетних, нарушивших требования </w:t>
      </w:r>
      <w:r>
        <w:rPr>
          <w:rStyle w:val="a4"/>
          <w:rFonts w:ascii="Times New Roman" w:eastAsia="Times New Roman" w:hAnsi="Times New Roman" w:cs="Times New Roman"/>
          <w:color w:val="000000"/>
          <w:sz w:val="28"/>
          <w:szCs w:val="28"/>
          <w:u w:val="none"/>
          <w:lang w:val="ru-RU"/>
        </w:rPr>
        <w:t>Закона Краснодарского края от 21 июля 2008 года № 1539-КЗ «О мерах по профилактике безнадзорности и правонарушений несовершеннолетних в Краснодарском крае»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/>
        </w:rPr>
        <w:t>.</w:t>
      </w:r>
    </w:p>
    <w:p w:rsidR="00000000" w:rsidRDefault="00450FA8">
      <w:pPr>
        <w:widowControl w:val="0"/>
        <w:tabs>
          <w:tab w:val="left" w:pos="690"/>
        </w:tabs>
        <w:ind w:firstLine="56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a4"/>
          <w:rFonts w:ascii="Times New Roman" w:eastAsia="Lucida Sans Unicode" w:hAnsi="Times New Roman" w:cs="Times New Roman"/>
          <w:color w:val="000000"/>
          <w:spacing w:val="10"/>
          <w:sz w:val="28"/>
          <w:szCs w:val="28"/>
          <w:u w:val="none"/>
          <w:lang w:val="ru-RU"/>
        </w:rPr>
        <w:tab/>
        <w:t>В поселениях Кореновског</w:t>
      </w:r>
      <w:r>
        <w:rPr>
          <w:rStyle w:val="a4"/>
          <w:rFonts w:ascii="Times New Roman" w:eastAsia="Lucida Sans Unicode" w:hAnsi="Times New Roman" w:cs="Times New Roman"/>
          <w:color w:val="000000"/>
          <w:spacing w:val="10"/>
          <w:sz w:val="28"/>
          <w:szCs w:val="28"/>
          <w:u w:val="none"/>
          <w:lang w:val="ru-RU"/>
        </w:rPr>
        <w:t>о района созданы и работают территориальные комиссии по профилактике правонарушений. З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 w:bidi="ar-SA"/>
        </w:rPr>
        <w:t>а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</w:rPr>
        <w:t xml:space="preserve"> 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/>
        </w:rPr>
        <w:t>12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</w:rPr>
        <w:t xml:space="preserve"> 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/>
        </w:rPr>
        <w:t>месяцев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</w:rPr>
        <w:t xml:space="preserve"> 20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/>
        </w:rPr>
        <w:t>22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</w:rPr>
        <w:t xml:space="preserve"> года </w:t>
      </w:r>
      <w:r>
        <w:rPr>
          <w:rStyle w:val="a4"/>
          <w:rFonts w:ascii="Times New Roman" w:eastAsia="Lucida Sans Unicode" w:hAnsi="Times New Roman" w:cs="Times New Roman"/>
          <w:color w:val="000000"/>
          <w:spacing w:val="10"/>
          <w:sz w:val="28"/>
          <w:szCs w:val="28"/>
          <w:u w:val="none"/>
          <w:lang w:val="ru-RU"/>
        </w:rPr>
        <w:t xml:space="preserve">было проведено 121 заседание, на которых было рассмотрено 418 граждан, в том числе 70 состоящих на различных видах профилактического учета. 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/>
        </w:rPr>
        <w:t>На пост</w:t>
      </w:r>
      <w:r>
        <w:rPr>
          <w:rStyle w:val="a4"/>
          <w:rFonts w:ascii="Times New Roman" w:eastAsia="Times New Roman" w:hAnsi="Times New Roman" w:cs="Times New Roman"/>
          <w:color w:val="000000"/>
          <w:spacing w:val="10"/>
          <w:sz w:val="28"/>
          <w:szCs w:val="28"/>
          <w:u w:val="none"/>
          <w:lang w:val="ru-RU"/>
        </w:rPr>
        <w:t xml:space="preserve">оянной основе в районных СМИ (печатных и электронных) размещается информация о </w:t>
      </w:r>
      <w:r>
        <w:rPr>
          <w:rStyle w:val="a6"/>
          <w:rFonts w:ascii="Times New Roman" w:eastAsia="Times New Roman" w:hAnsi="Times New Roman" w:cs="Times New Roman"/>
          <w:i w:val="0"/>
          <w:iCs w:val="0"/>
          <w:color w:val="000000"/>
          <w:spacing w:val="10"/>
          <w:sz w:val="28"/>
          <w:szCs w:val="28"/>
          <w:lang/>
        </w:rPr>
        <w:t xml:space="preserve">проведенной работе по </w:t>
      </w:r>
      <w:r>
        <w:rPr>
          <w:rStyle w:val="FontStyle29"/>
          <w:rFonts w:eastAsia="NSimSun"/>
          <w:color w:val="000000"/>
          <w:sz w:val="28"/>
          <w:szCs w:val="28"/>
          <w:lang w:eastAsia="ru-RU" w:bidi="ar-SA"/>
        </w:rPr>
        <w:t>профилактике правонарушений и воспитанию законопослушного правосознания граждан, о работе народных дружин поселений Кореновского района</w:t>
      </w:r>
      <w:r>
        <w:rPr>
          <w:rStyle w:val="FontStyle14"/>
          <w:rFonts w:ascii="Times New Roman" w:hAnsi="Times New Roman" w:cs="Times New Roman"/>
          <w:b w:val="0"/>
          <w:bCs w:val="0"/>
          <w:color w:val="000000"/>
          <w:sz w:val="28"/>
          <w:szCs w:val="28"/>
          <w:lang w:eastAsia="ru-RU" w:bidi="ar-SA"/>
        </w:rPr>
        <w:t xml:space="preserve"> и</w:t>
      </w:r>
      <w:r>
        <w:rPr>
          <w:rStyle w:val="FontStyle23"/>
          <w:rFonts w:eastAsia="NSimSun"/>
          <w:b w:val="0"/>
          <w:bCs w:val="0"/>
          <w:i w:val="0"/>
          <w:iCs w:val="0"/>
          <w:color w:val="000000"/>
          <w:sz w:val="28"/>
          <w:szCs w:val="28"/>
          <w:lang w:bidi="ar-SA"/>
        </w:rPr>
        <w:t xml:space="preserve"> </w:t>
      </w:r>
      <w:r>
        <w:rPr>
          <w:rStyle w:val="FontStyle29"/>
          <w:rFonts w:eastAsia="Times New Roman CYR"/>
          <w:color w:val="000000"/>
          <w:sz w:val="28"/>
          <w:szCs w:val="28"/>
          <w:lang w:bidi="ar-SA"/>
        </w:rPr>
        <w:t xml:space="preserve">реализации </w:t>
      </w:r>
      <w:r>
        <w:rPr>
          <w:rStyle w:val="FontStyle29"/>
          <w:rFonts w:eastAsia="Calibri"/>
          <w:color w:val="000000"/>
          <w:spacing w:val="-2"/>
          <w:sz w:val="28"/>
          <w:szCs w:val="28"/>
          <w:lang w:eastAsia="ru-RU" w:bidi="ar-SA"/>
        </w:rPr>
        <w:t>Закона</w:t>
      </w:r>
      <w:r>
        <w:rPr>
          <w:rStyle w:val="FontStyle29"/>
          <w:rFonts w:eastAsia="Calibri"/>
          <w:color w:val="000000"/>
          <w:spacing w:val="-2"/>
          <w:sz w:val="28"/>
          <w:szCs w:val="28"/>
          <w:lang w:eastAsia="ru-RU" w:bidi="ar-SA"/>
        </w:rPr>
        <w:t xml:space="preserve"> </w:t>
      </w:r>
      <w:r>
        <w:rPr>
          <w:rStyle w:val="FontStyle29"/>
          <w:rFonts w:eastAsia="DejaVuSans"/>
          <w:color w:val="000000"/>
          <w:spacing w:val="-2"/>
          <w:sz w:val="28"/>
          <w:szCs w:val="28"/>
          <w:lang w:eastAsia="ru-RU" w:bidi="ar-SA"/>
        </w:rPr>
        <w:t xml:space="preserve">Краснодарского от 21 июля 2008 года № 1539-КЗ «О мерах по профилактике безнадзорности и правонарушений несовершеннолетних </w:t>
      </w:r>
      <w:r>
        <w:rPr>
          <w:rStyle w:val="FontStyle29"/>
          <w:rFonts w:eastAsia="Calibri"/>
          <w:color w:val="000000"/>
          <w:spacing w:val="-2"/>
          <w:sz w:val="28"/>
          <w:szCs w:val="28"/>
          <w:lang w:eastAsia="ru-RU" w:bidi="ar-SA"/>
        </w:rPr>
        <w:t xml:space="preserve">в Краснодарском крае» </w:t>
      </w:r>
      <w:r>
        <w:rPr>
          <w:rStyle w:val="FontStyle23"/>
          <w:rFonts w:eastAsia="Arial"/>
          <w:b w:val="0"/>
          <w:bCs w:val="0"/>
          <w:i w:val="0"/>
          <w:iCs w:val="0"/>
          <w:color w:val="000000"/>
          <w:spacing w:val="-2"/>
          <w:sz w:val="28"/>
          <w:szCs w:val="28"/>
          <w:lang w:eastAsia="ru-RU"/>
        </w:rPr>
        <w:t>на территории муниципального  образования</w:t>
      </w:r>
      <w:r>
        <w:rPr>
          <w:rStyle w:val="FontStyle23"/>
          <w:rFonts w:eastAsia="NSimSun"/>
          <w:b w:val="0"/>
          <w:bCs w:val="0"/>
          <w:i w:val="0"/>
          <w:iCs w:val="0"/>
          <w:color w:val="000000"/>
          <w:sz w:val="28"/>
          <w:szCs w:val="28"/>
          <w:lang w:bidi="ar-SA"/>
        </w:rPr>
        <w:t xml:space="preserve"> Кореновский район. </w:t>
      </w:r>
      <w:r>
        <w:rPr>
          <w:rStyle w:val="FontStyle29"/>
          <w:rFonts w:eastAsia="NSimSun"/>
          <w:color w:val="000000"/>
          <w:sz w:val="28"/>
          <w:szCs w:val="28"/>
          <w:lang w:eastAsia="ru-RU" w:bidi="ar-SA"/>
        </w:rPr>
        <w:t>Представители районных СМИ принимают участие в зас</w:t>
      </w:r>
      <w:r>
        <w:rPr>
          <w:rStyle w:val="FontStyle29"/>
          <w:rFonts w:eastAsia="NSimSun"/>
          <w:color w:val="000000"/>
          <w:sz w:val="28"/>
          <w:szCs w:val="28"/>
          <w:lang w:eastAsia="ru-RU" w:bidi="ar-SA"/>
        </w:rPr>
        <w:t xml:space="preserve">еданиях районной координационной комиссии, территориальных комиссий по профилактике правонарушений поселений Кореновского района, </w:t>
      </w:r>
      <w:r>
        <w:rPr>
          <w:rStyle w:val="FontStyle12"/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pacing w:val="10"/>
          <w:sz w:val="28"/>
          <w:szCs w:val="28"/>
          <w:lang w:eastAsia="ru-RU" w:bidi="ar-SA"/>
        </w:rPr>
        <w:t xml:space="preserve"> мероприятиях по охране общественного порядка </w:t>
      </w:r>
      <w:r>
        <w:rPr>
          <w:rStyle w:val="FontStyle23"/>
          <w:rFonts w:eastAsia="Arial"/>
          <w:b w:val="0"/>
          <w:bCs w:val="0"/>
          <w:i w:val="0"/>
          <w:iCs w:val="0"/>
          <w:color w:val="000000"/>
          <w:spacing w:val="-2"/>
          <w:sz w:val="28"/>
          <w:szCs w:val="28"/>
          <w:lang w:eastAsia="ru-RU"/>
        </w:rPr>
        <w:t xml:space="preserve">на территории муниципального  образования </w:t>
      </w:r>
      <w:r>
        <w:rPr>
          <w:rStyle w:val="FontStyle23"/>
          <w:rFonts w:eastAsia="NSimSun"/>
          <w:b w:val="0"/>
          <w:bCs w:val="0"/>
          <w:i w:val="0"/>
          <w:iCs w:val="0"/>
          <w:color w:val="000000"/>
          <w:sz w:val="28"/>
          <w:szCs w:val="28"/>
          <w:lang w:bidi="ar-SA"/>
        </w:rPr>
        <w:t xml:space="preserve"> Кореновский район.</w:t>
      </w:r>
      <w:r>
        <w:rPr>
          <w:rStyle w:val="FontStyle12"/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pacing w:val="10"/>
          <w:sz w:val="28"/>
          <w:szCs w:val="28"/>
          <w:lang w:eastAsia="ru-RU" w:bidi="ar-SA"/>
        </w:rPr>
        <w:t xml:space="preserve"> </w:t>
      </w:r>
    </w:p>
    <w:p w:rsidR="00000000" w:rsidRDefault="00450FA8">
      <w:pPr>
        <w:ind w:firstLine="69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Настоящая подпрог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рамма предусматривает основные направления деятельности по решению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повышения эффективности деятельности по профилактике правонарушений и укреплению правопорядка на территории  муниципального  образования  Кореновский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00000" w:rsidRDefault="00450FA8">
      <w:pPr>
        <w:ind w:left="-13" w:firstLine="70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450FA8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 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>задачи и целевые показатели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 достижения целей и решения задач, сроки и этапы реализации муниципальной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подпрограммы.</w:t>
      </w:r>
    </w:p>
    <w:p w:rsidR="00000000" w:rsidRDefault="00450FA8">
      <w:pPr>
        <w:jc w:val="center"/>
      </w:pPr>
    </w:p>
    <w:p w:rsidR="00000000" w:rsidRDefault="00450FA8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2.1.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Целями подпрограммы являются:</w:t>
      </w:r>
    </w:p>
    <w:p w:rsidR="00000000" w:rsidRDefault="00450FA8">
      <w:pPr>
        <w:widowControl w:val="0"/>
        <w:ind w:left="57"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Повышение эффективности деятельности по профилактике правонарушений и укреплению правопорядка на территории муниципального обра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зования Кореновский район.</w:t>
      </w:r>
    </w:p>
    <w:p w:rsidR="00000000" w:rsidRDefault="00450FA8">
      <w:pPr>
        <w:widowControl w:val="0"/>
        <w:jc w:val="both"/>
        <w:rPr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 Основные задачи:</w:t>
      </w:r>
    </w:p>
    <w:p w:rsidR="00000000" w:rsidRDefault="00450FA8">
      <w:pPr>
        <w:widowControl w:val="0"/>
        <w:ind w:firstLine="567"/>
        <w:jc w:val="both"/>
        <w:rPr>
          <w:rStyle w:val="FontStyle11"/>
          <w:rFonts w:ascii="Times New Roman" w:hAnsi="Times New Roman" w:cs="Times New Roman"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1. В</w:t>
      </w:r>
      <w:r>
        <w:rPr>
          <w:color w:val="000000"/>
          <w:sz w:val="28"/>
          <w:szCs w:val="28"/>
          <w:lang w:eastAsia="ar-SA"/>
        </w:rPr>
        <w:t>заимодействие с правоохранительными органами, народными дружинами и общественными объединениями правоохранительной направленности</w:t>
      </w:r>
      <w:r>
        <w:rPr>
          <w:sz w:val="28"/>
          <w:szCs w:val="28"/>
          <w:lang w:eastAsia="ar-SA"/>
        </w:rPr>
        <w:t>.</w:t>
      </w:r>
    </w:p>
    <w:p w:rsidR="00000000" w:rsidRDefault="00450FA8">
      <w:pPr>
        <w:widowControl w:val="0"/>
        <w:ind w:firstLine="56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2. </w:t>
      </w:r>
      <w:r>
        <w:rPr>
          <w:rStyle w:val="FontStyle11"/>
          <w:rFonts w:ascii="Times New Roman" w:hAnsi="Times New Roman" w:cs="Times New Roman"/>
          <w:color w:val="000000"/>
          <w:sz w:val="28"/>
          <w:szCs w:val="28"/>
          <w:lang w:eastAsia="ar-SA"/>
        </w:rPr>
        <w:t>Повышение роли органов местного самоуправления в сфере профилактики п</w:t>
      </w:r>
      <w:r>
        <w:rPr>
          <w:rStyle w:val="FontStyle11"/>
          <w:rFonts w:ascii="Times New Roman" w:hAnsi="Times New Roman" w:cs="Times New Roman"/>
          <w:color w:val="000000"/>
          <w:sz w:val="28"/>
          <w:szCs w:val="28"/>
          <w:lang w:eastAsia="ar-SA"/>
        </w:rPr>
        <w:t>равонарушений и укрепления правопорядка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00000" w:rsidRDefault="00450FA8">
      <w:pPr>
        <w:widowControl w:val="0"/>
        <w:ind w:firstLine="56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3. 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Повышение уровня правового сознания и правовой культуры среди населения Кореновского района</w:t>
      </w:r>
    </w:p>
    <w:p w:rsidR="00000000" w:rsidRDefault="00450FA8">
      <w:pPr>
        <w:widowControl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2.3. Сроки реализации подпрограммы — 2024-2028 годы</w:t>
      </w:r>
    </w:p>
    <w:p w:rsidR="00000000" w:rsidRDefault="00450FA8">
      <w:pPr>
        <w:widowControl w:val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Плановые значения целевых показателей определены в приложении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№1.</w:t>
      </w:r>
    </w:p>
    <w:p w:rsidR="00000000" w:rsidRDefault="00450FA8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450FA8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450FA8">
      <w:pPr>
        <w:ind w:left="-13"/>
        <w:jc w:val="center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ascii="Times New Roman" w:hAnsi="Times New Roman" w:cs="Times New Roman"/>
          <w:sz w:val="28"/>
          <w:szCs w:val="28"/>
        </w:rPr>
        <w:t>Перечень основных мероприятий муниципальной подпрограммы.</w:t>
      </w:r>
    </w:p>
    <w:p w:rsidR="00000000" w:rsidRDefault="00450FA8">
      <w:pPr>
        <w:ind w:hanging="15"/>
        <w:jc w:val="center"/>
      </w:pPr>
    </w:p>
    <w:p w:rsidR="00000000" w:rsidRDefault="00450FA8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под</w:t>
      </w:r>
      <w:r>
        <w:rPr>
          <w:rStyle w:val="FontStyle11"/>
          <w:rFonts w:ascii="Times New Roman" w:hAnsi="Times New Roman" w:cs="Times New Roman"/>
          <w:sz w:val="28"/>
          <w:szCs w:val="28"/>
        </w:rPr>
        <w:t>программы приводится в табличной форме в соответствии с приложением №2.</w:t>
      </w:r>
    </w:p>
    <w:p w:rsidR="00000000" w:rsidRDefault="00450FA8">
      <w:pPr>
        <w:ind w:firstLine="750"/>
        <w:jc w:val="both"/>
      </w:pPr>
    </w:p>
    <w:p w:rsidR="00000000" w:rsidRDefault="00450FA8">
      <w:pPr>
        <w:ind w:firstLine="750"/>
        <w:jc w:val="both"/>
      </w:pPr>
    </w:p>
    <w:p w:rsidR="00000000" w:rsidRDefault="00450FA8">
      <w:pPr>
        <w:ind w:firstLine="750"/>
        <w:jc w:val="both"/>
      </w:pPr>
    </w:p>
    <w:p w:rsidR="00000000" w:rsidRDefault="00450FA8">
      <w:pPr>
        <w:ind w:firstLine="750"/>
        <w:jc w:val="both"/>
      </w:pPr>
    </w:p>
    <w:p w:rsidR="00000000" w:rsidRDefault="00450FA8">
      <w:pPr>
        <w:ind w:firstLine="750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4. Обоснование ресурсного обеспечения муниципальной подпрограммы.</w:t>
      </w:r>
    </w:p>
    <w:p w:rsidR="00000000" w:rsidRDefault="00450FA8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1"/>
        <w:gridCol w:w="1134"/>
        <w:gridCol w:w="1650"/>
        <w:gridCol w:w="904"/>
        <w:gridCol w:w="847"/>
        <w:gridCol w:w="903"/>
        <w:gridCol w:w="918"/>
        <w:gridCol w:w="932"/>
      </w:tblGrid>
      <w:tr w:rsidR="00000000">
        <w:tc>
          <w:tcPr>
            <w:tcW w:w="28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</w:t>
            </w:r>
            <w:r>
              <w:rPr>
                <w:rFonts w:ascii="Times New Roman" w:hAnsi="Times New Roman" w:cs="Times New Roman"/>
              </w:rPr>
              <w:t>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финанси-рования, всего (тыс.руб.)</w:t>
            </w:r>
          </w:p>
        </w:tc>
        <w:tc>
          <w:tcPr>
            <w:tcW w:w="6154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(тыс.руб.)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Источники финанси-рования</w:t>
            </w:r>
          </w:p>
        </w:tc>
        <w:tc>
          <w:tcPr>
            <w:tcW w:w="4504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165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00000">
        <w:tc>
          <w:tcPr>
            <w:tcW w:w="2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tabs>
                <w:tab w:val="left" w:pos="615"/>
              </w:tabs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Изготовление наглядной агитационной продукции </w:t>
            </w:r>
          </w:p>
          <w:p w:rsidR="00000000" w:rsidRDefault="00450FA8">
            <w:pPr>
              <w:tabs>
                <w:tab w:val="left" w:pos="615"/>
              </w:tabs>
              <w:snapToGrid w:val="0"/>
            </w:pP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по профилакт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ике правонарушений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lang w:eastAsia="ar-SA" w:bidi="ar-SA"/>
              </w:rPr>
              <w:t>250,0</w:t>
            </w:r>
          </w:p>
        </w:tc>
        <w:tc>
          <w:tcPr>
            <w:tcW w:w="1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Муниципаль</w:t>
            </w:r>
            <w:r>
              <w:rPr>
                <w:rFonts w:ascii="Times New Roman" w:hAnsi="Times New Roman" w:cs="Times New Roman"/>
              </w:rPr>
              <w:t xml:space="preserve">ный </w:t>
            </w:r>
          </w:p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 xml:space="preserve">бюджет 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50,0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50,0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</w:tr>
      <w:tr w:rsidR="00000000">
        <w:tc>
          <w:tcPr>
            <w:tcW w:w="2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tabs>
                <w:tab w:val="left" w:pos="615"/>
              </w:tabs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Стимулирование граждан, принимающих активное участие  в мероприятиях по профилактике правонарушениях </w:t>
            </w:r>
          </w:p>
          <w:p w:rsidR="00000000" w:rsidRDefault="00450FA8">
            <w:pPr>
              <w:tabs>
                <w:tab w:val="left" w:pos="615"/>
              </w:tabs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и  охране общественного порядка на территории  </w:t>
            </w:r>
          </w:p>
          <w:p w:rsidR="00000000" w:rsidRDefault="00450FA8">
            <w:pPr>
              <w:tabs>
                <w:tab w:val="left" w:pos="615"/>
              </w:tabs>
              <w:snapToGrid w:val="0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МО Кореновский район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lang w:eastAsia="ar-SA" w:bidi="ar-SA"/>
              </w:rPr>
              <w:t>125,0</w:t>
            </w:r>
          </w:p>
        </w:tc>
        <w:tc>
          <w:tcPr>
            <w:tcW w:w="1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Муниц</w:t>
            </w:r>
            <w:r>
              <w:rPr>
                <w:rFonts w:ascii="Times New Roman" w:eastAsia="Lucida Sans Unicode" w:hAnsi="Times New Roman" w:cs="Times New Roman"/>
                <w:lang/>
              </w:rPr>
              <w:t>ипаль</w:t>
            </w:r>
            <w:r>
              <w:rPr>
                <w:rFonts w:ascii="Times New Roman" w:hAnsi="Times New Roman" w:cs="Times New Roman"/>
              </w:rPr>
              <w:t xml:space="preserve">ный </w:t>
            </w:r>
          </w:p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</w:tr>
      <w:tr w:rsidR="00000000">
        <w:tc>
          <w:tcPr>
            <w:tcW w:w="2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Итого: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t>375,0</w:t>
            </w:r>
          </w:p>
        </w:tc>
        <w:tc>
          <w:tcPr>
            <w:tcW w:w="16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</w:tr>
    </w:tbl>
    <w:p w:rsidR="00000000" w:rsidRDefault="00450FA8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450FA8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Методика оценки эффективности реализации</w:t>
      </w:r>
    </w:p>
    <w:p w:rsidR="00000000" w:rsidRDefault="00450FA8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муниципальной подпрограммы.</w:t>
      </w:r>
    </w:p>
    <w:p w:rsidR="00000000" w:rsidRDefault="00450FA8">
      <w:pPr>
        <w:jc w:val="center"/>
        <w:rPr>
          <w:rFonts w:cs="Times New Roman"/>
          <w:sz w:val="28"/>
          <w:szCs w:val="28"/>
        </w:rPr>
      </w:pPr>
    </w:p>
    <w:p w:rsidR="00000000" w:rsidRDefault="00450FA8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Оценка эффективности реализации муниципальной подпрограммы производится ежегодно. В соответствии с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базовыми показателями типовой методики оценки  эффективности реализации муниципальной подпрограммы в соответствии с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администрации муниципального образования Кореновский район от 02 ноября 2023 года № 1921 «Об утверждении Порядка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450FA8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450FA8">
      <w:pPr>
        <w:ind w:left="-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sz w:val="28"/>
          <w:szCs w:val="28"/>
        </w:rPr>
        <w:t xml:space="preserve">6.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муниципальной подпрограммы</w:t>
      </w:r>
    </w:p>
    <w:p w:rsidR="00000000" w:rsidRDefault="00450FA8">
      <w:pPr>
        <w:ind w:left="-3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 контроль за её выполнением.</w:t>
      </w:r>
    </w:p>
    <w:p w:rsidR="00000000" w:rsidRDefault="00450FA8">
      <w:pPr>
        <w:ind w:left="-30"/>
        <w:jc w:val="center"/>
        <w:rPr>
          <w:sz w:val="28"/>
          <w:szCs w:val="28"/>
        </w:rPr>
      </w:pPr>
    </w:p>
    <w:p w:rsidR="00000000" w:rsidRDefault="00450FA8">
      <w:pPr>
        <w:widowControl w:val="0"/>
        <w:ind w:left="-57" w:firstLine="624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лизации подпрограммы предполагает закупку товаров, робот, услуг для государственных нужд за счет средств районного бюджета в соответствии с Федеральным законом от 5 апреля 2013 года №44-ФЗ  «О контрактной системе в сфере закупок товаров, работ, услуг для о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беспечения государственных и муниципальных нужд».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Текущее управление муниципальной подпрограммой осуществляет координатор муниципальной программы -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и межнациональным отношениям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Кореновский район, которое: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обеспечивает разработку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ее согласование с участниками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формирует структуру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перечень участников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организует реализацию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координацию деятельности участников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 внесении в установленном порядке изменений в  муниципальную подпрограмму;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дости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жение целевых показателей  муниципальной подпрограммы;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подготовку предложений по объемам и источникам финансирования реализации  муниципальной подпрограммы на основании предложений участников  муниципальной подпрограммы;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енку эффективности реализации  муниципальной подпрограммы;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ежегодный доклад о ходе реализации  муниципальной подпрограммы и оценке эффективности её реализации;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организует информационную и разъяснительную работу, направленную на освещение целей 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задач  муниципальной подпрограммы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размещает информацию о ходе реализации и достигнутых результатах  муниципальной подпрограммы на официальн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ом сайте в информационно-телекоммуникационной сети Интернет;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 полномочия, установленные  муниципальной подпрограммой.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осуществления текущего контроля реализации мероприятий  муниципальной подпрограммы ответственный исполнитель ад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министрации 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объемах и источниках финансирования подпрограммы в разрезе мероприятий согласно приложения №7 постановления администрации муниципального образования Кореновский район от 02 ноября 2023 года № 1921 «Об утверждении Порядка принятия решения о разработке, фор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450FA8">
      <w:pPr>
        <w:widowControl w:val="0"/>
        <w:ind w:left="-57" w:firstLine="62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Ответственный исполнитель  администрации  муниципального образования Кореновский район ежегодно, до 1 марта года, следующего за от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четным годом, подготавливает доклад о ходе реализации муниципальной подпрограммы и оценке эффективности её реализации на бумажных и электронных носителях.</w:t>
      </w:r>
    </w:p>
    <w:p w:rsidR="00000000" w:rsidRDefault="00450FA8">
      <w:pPr>
        <w:ind w:firstLine="15"/>
        <w:jc w:val="center"/>
        <w:rPr>
          <w:sz w:val="28"/>
          <w:szCs w:val="28"/>
        </w:rPr>
      </w:pP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 межнациональным отноше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ниям администрации </w:t>
      </w:r>
    </w:p>
    <w:p w:rsidR="00000000" w:rsidRDefault="00450FA8">
      <w:pPr>
        <w:rPr>
          <w:rFonts w:eastAsia="Liberation Serif" w:cs="Liberation Serif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Liberation Serif" w:cs="Liberation Serif"/>
          <w:sz w:val="28"/>
          <w:szCs w:val="28"/>
        </w:rPr>
        <w:t xml:space="preserve">                       </w:t>
      </w:r>
    </w:p>
    <w:p w:rsidR="00000000" w:rsidRDefault="00450FA8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450FA8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450FA8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Кореновский ра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йон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Профилактика правонарушений и укрепление правопорядка»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«Обеспечение безопасности  населения на территории муниципального образования Кореновский район на 2024 — 2028 годы»</w:t>
      </w: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ЦЕЛИ, </w:t>
      </w:r>
    </w:p>
    <w:p w:rsidR="00000000" w:rsidRDefault="00450FA8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задачи и целевые показатели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Кореновский район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Профилактика правонарушений и укрепление правопорядка»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</w:t>
      </w:r>
    </w:p>
    <w:p w:rsidR="00000000" w:rsidRDefault="00450FA8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Кореновский район  «Обеспечение безопасности  населения на те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рритории муниципального образования </w:t>
      </w:r>
    </w:p>
    <w:p w:rsidR="00000000" w:rsidRDefault="00450FA8">
      <w:pPr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Кореновский район на 2024 — 2028 годы»</w:t>
      </w:r>
    </w:p>
    <w:p w:rsidR="00000000" w:rsidRDefault="00450FA8">
      <w:pPr>
        <w:ind w:hanging="30"/>
        <w:rPr>
          <w:rFonts w:eastAsia="Times New Roman"/>
          <w:b/>
          <w:bCs/>
          <w:sz w:val="28"/>
          <w:szCs w:val="28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8"/>
        <w:gridCol w:w="3007"/>
        <w:gridCol w:w="1073"/>
        <w:gridCol w:w="1031"/>
        <w:gridCol w:w="847"/>
        <w:gridCol w:w="734"/>
        <w:gridCol w:w="791"/>
        <w:gridCol w:w="903"/>
        <w:gridCol w:w="891"/>
      </w:tblGrid>
      <w:tr w:rsidR="00000000">
        <w:trPr>
          <w:cantSplit/>
        </w:trPr>
        <w:tc>
          <w:tcPr>
            <w:tcW w:w="50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</w:t>
            </w:r>
            <w:r>
              <w:rPr>
                <w:rFonts w:eastAsia="Times New Roman" w:cs="Times New Roman"/>
              </w:rPr>
              <w:t>№</w:t>
            </w:r>
          </w:p>
          <w:p w:rsidR="00000000" w:rsidRDefault="00450FA8">
            <w:pPr>
              <w:pStyle w:val="aa"/>
              <w:jc w:val="center"/>
            </w:pPr>
            <w:r>
              <w:t>п/п</w:t>
            </w:r>
          </w:p>
        </w:tc>
        <w:tc>
          <w:tcPr>
            <w:tcW w:w="300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t>Наименование</w:t>
            </w:r>
          </w:p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целевого показателя</w:t>
            </w:r>
          </w:p>
        </w:tc>
        <w:tc>
          <w:tcPr>
            <w:tcW w:w="107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t>Единица измерения</w:t>
            </w:r>
          </w:p>
        </w:tc>
        <w:tc>
          <w:tcPr>
            <w:tcW w:w="103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Статус</w:t>
            </w:r>
          </w:p>
          <w:p w:rsidR="00000000" w:rsidRDefault="00450FA8">
            <w:pPr>
              <w:pStyle w:val="aa"/>
              <w:jc w:val="center"/>
            </w:pPr>
          </w:p>
        </w:tc>
        <w:tc>
          <w:tcPr>
            <w:tcW w:w="4166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      </w:t>
            </w:r>
            <w:r>
              <w:t>План на</w:t>
            </w:r>
          </w:p>
        </w:tc>
      </w:tr>
      <w:tr w:rsidR="00000000">
        <w:trPr>
          <w:cantSplit/>
        </w:trPr>
        <w:tc>
          <w:tcPr>
            <w:tcW w:w="50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300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107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103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t>2024 год</w:t>
            </w:r>
          </w:p>
        </w:tc>
        <w:tc>
          <w:tcPr>
            <w:tcW w:w="7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t>2025 год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t>2026 год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t>2027 год</w:t>
            </w:r>
          </w:p>
        </w:tc>
        <w:tc>
          <w:tcPr>
            <w:tcW w:w="8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t>2028 год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t>1</w:t>
            </w:r>
          </w:p>
        </w:tc>
        <w:tc>
          <w:tcPr>
            <w:tcW w:w="300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ind w:right="5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t>3</w:t>
            </w:r>
          </w:p>
        </w:tc>
        <w:tc>
          <w:tcPr>
            <w:tcW w:w="10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4</w:t>
            </w: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t>5</w:t>
            </w:r>
          </w:p>
        </w:tc>
        <w:tc>
          <w:tcPr>
            <w:tcW w:w="7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t>6</w:t>
            </w:r>
          </w:p>
        </w:tc>
        <w:tc>
          <w:tcPr>
            <w:tcW w:w="7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t>7</w:t>
            </w:r>
          </w:p>
        </w:tc>
        <w:tc>
          <w:tcPr>
            <w:tcW w:w="9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t>8</w:t>
            </w:r>
          </w:p>
        </w:tc>
        <w:tc>
          <w:tcPr>
            <w:tcW w:w="8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t>9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t>1.</w:t>
            </w:r>
          </w:p>
        </w:tc>
        <w:tc>
          <w:tcPr>
            <w:tcW w:w="9277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widowControl w:val="0"/>
              <w:snapToGrid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Цель: Повышение эффективн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ости деятельности по профилактике правонарушений и укреплению правопорядка на территории муниципального образования Кореновский район.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</w:p>
        </w:tc>
        <w:tc>
          <w:tcPr>
            <w:tcW w:w="9277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ind w:right="5"/>
              <w:jc w:val="both"/>
              <w:rPr>
                <w:color w:val="000000"/>
                <w:lang w:eastAsia="ar-SA"/>
              </w:rPr>
            </w:pPr>
            <w:r>
              <w:rPr>
                <w:color w:val="000000"/>
              </w:rPr>
              <w:t>Задачи:</w:t>
            </w:r>
          </w:p>
          <w:p w:rsidR="00000000" w:rsidRDefault="00450FA8">
            <w:pPr>
              <w:pStyle w:val="aa"/>
              <w:snapToGrid w:val="0"/>
              <w:ind w:right="5"/>
              <w:jc w:val="both"/>
              <w:rPr>
                <w:rStyle w:val="FontStyle11"/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lang w:eastAsia="ar-SA"/>
              </w:rPr>
              <w:t>- взаимодействие с правоохранительными органами, народными дружинами и общественными объединениями правоохранит</w:t>
            </w:r>
            <w:r>
              <w:rPr>
                <w:color w:val="000000"/>
                <w:lang w:eastAsia="ar-SA"/>
              </w:rPr>
              <w:t>ельной направленности.</w:t>
            </w:r>
          </w:p>
          <w:p w:rsidR="00000000" w:rsidRDefault="00450FA8">
            <w:pPr>
              <w:widowControl w:val="0"/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Style w:val="FontStyle11"/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- повышение роли органов местного самоуправления в сфере профилактики правонарушений и укрепления правопорядка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000000" w:rsidRDefault="00450FA8">
            <w:pPr>
              <w:pStyle w:val="aa"/>
              <w:snapToGrid w:val="0"/>
              <w:ind w:right="5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повышение уровня правового сознания и правовой культуры среди населения Кореновского района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</w:p>
        </w:tc>
        <w:tc>
          <w:tcPr>
            <w:tcW w:w="9277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ind w:right="5"/>
              <w:jc w:val="both"/>
            </w:pPr>
            <w:r>
              <w:rPr>
                <w:color w:val="000000"/>
              </w:rPr>
              <w:t>Целевые показатели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t>1.1</w:t>
            </w:r>
          </w:p>
        </w:tc>
        <w:tc>
          <w:tcPr>
            <w:tcW w:w="30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ind w:right="5"/>
              <w:jc w:val="both"/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>К</w:t>
            </w: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 xml:space="preserve">оличество административных правонарушений, выявленных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на территории МО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 xml:space="preserve"> Кореновский район в рамках 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</w:rPr>
              <w:t>мероприяти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  <w:lang w:val="ru-RU"/>
              </w:rPr>
              <w:t>й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</w:rPr>
              <w:t xml:space="preserve">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10"/>
                <w:u w:val="none"/>
                <w:lang w:val="ru-RU"/>
              </w:rPr>
              <w:t xml:space="preserve">по реализации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u w:val="none"/>
                <w:lang w:val="ru-RU"/>
              </w:rPr>
              <w:t xml:space="preserve">Федерального закона от 2 апреля 2014 года № 44-ФЗ «Об участии граждан в охране общественного порядка», </w:t>
            </w: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Закона Краснодарского края о</w:t>
            </w: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 xml:space="preserve">т 28 июня 2007 года № 1267-КЗ «Об участии граждан </w:t>
            </w:r>
            <w:r>
              <w:rPr>
                <w:rStyle w:val="a4"/>
                <w:rFonts w:ascii="Times New Roman" w:eastAsia="Times New Roman" w:hAnsi="Times New Roman" w:cs="Times New Roman"/>
                <w:color w:val="000000"/>
                <w:spacing w:val="-5"/>
                <w:u w:val="none"/>
                <w:lang w:val="ru-RU"/>
              </w:rPr>
              <w:t xml:space="preserve">в охране общественного порядка в Краснодарском крае» 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t>шт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t>94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t>92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t>90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t>88</w:t>
            </w:r>
          </w:p>
        </w:tc>
        <w:tc>
          <w:tcPr>
            <w:tcW w:w="8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t>85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t>1.2</w:t>
            </w:r>
          </w:p>
        </w:tc>
        <w:tc>
          <w:tcPr>
            <w:tcW w:w="30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ind w:right="5"/>
              <w:jc w:val="both"/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 xml:space="preserve">Количество несовершеннолетних, выявленных в нарушении Закона Краснодарского края от 21 июля 2008 года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№ 1539-КЗ «О мерах по про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>филактике безнадзорности и правонарушений несовершеннолетних в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 w:bidi="ar-SA"/>
              </w:rPr>
              <w:t xml:space="preserve">Краснодарском крае» на территории МО 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 xml:space="preserve">Кореновский район 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t>шт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t>67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t>65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t>63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t>61</w:t>
            </w:r>
          </w:p>
        </w:tc>
        <w:tc>
          <w:tcPr>
            <w:tcW w:w="8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t>60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t>1.3</w:t>
            </w:r>
          </w:p>
        </w:tc>
        <w:tc>
          <w:tcPr>
            <w:tcW w:w="300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tabs>
                <w:tab w:val="left" w:pos="-15"/>
              </w:tabs>
            </w:pPr>
            <w:r>
              <w:rPr>
                <w:rFonts w:eastAsia="DejaVuSans" w:cs="Tahoma"/>
                <w:color w:val="000000"/>
                <w:lang w:bidi="ar-SA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наглядной агитационной продукции по профилактике правонарушений. </w:t>
            </w:r>
          </w:p>
        </w:tc>
        <w:tc>
          <w:tcPr>
            <w:tcW w:w="107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t>шт</w:t>
            </w:r>
          </w:p>
        </w:tc>
        <w:tc>
          <w:tcPr>
            <w:tcW w:w="103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t>550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t>550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t>550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t>550</w:t>
            </w:r>
          </w:p>
        </w:tc>
        <w:tc>
          <w:tcPr>
            <w:tcW w:w="89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t>550</w:t>
            </w:r>
          </w:p>
        </w:tc>
      </w:tr>
    </w:tbl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 отдела по ГО и ЧС,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450F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450FA8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8447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8447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8447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8447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8447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8447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555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0000" w:rsidRDefault="00450FA8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450FA8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 паспор</w:t>
      </w:r>
      <w:r>
        <w:rPr>
          <w:rFonts w:ascii="Times New Roman" w:hAnsi="Times New Roman" w:cs="Times New Roman"/>
          <w:sz w:val="28"/>
          <w:szCs w:val="28"/>
        </w:rPr>
        <w:t xml:space="preserve">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Кореновский район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Профилактика правонарушений и укрепление правопорядка»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«Обеспечение безопасности  населения на территории мун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иципального образования Кореновский район на 2024 — 2028 годы»</w:t>
      </w: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ПЕРЕЧЕНЬ </w:t>
      </w:r>
    </w:p>
    <w:p w:rsidR="00000000" w:rsidRDefault="00450FA8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основных мероприятий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Кореновский район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/>
        </w:rPr>
        <w:t>Профилактика правонарушений и укрепление правопорядка»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ания Кореновский район  «Обеспечение безопасности  населения на территории муниципального образования Кореновский район  на 2024 — 2028 годы»</w:t>
      </w:r>
    </w:p>
    <w:p w:rsidR="00000000" w:rsidRDefault="00450FA8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tbl>
      <w:tblPr>
        <w:tblW w:w="0" w:type="auto"/>
        <w:tblInd w:w="4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9"/>
        <w:gridCol w:w="1482"/>
        <w:gridCol w:w="508"/>
        <w:gridCol w:w="791"/>
        <w:gridCol w:w="847"/>
        <w:gridCol w:w="678"/>
        <w:gridCol w:w="677"/>
        <w:gridCol w:w="692"/>
        <w:gridCol w:w="734"/>
        <w:gridCol w:w="678"/>
        <w:gridCol w:w="790"/>
        <w:gridCol w:w="805"/>
        <w:gridCol w:w="821"/>
      </w:tblGrid>
      <w:tr w:rsidR="00000000">
        <w:tc>
          <w:tcPr>
            <w:tcW w:w="33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48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50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7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Источники финансиро</w:t>
            </w:r>
          </w:p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вания</w:t>
            </w:r>
          </w:p>
        </w:tc>
        <w:tc>
          <w:tcPr>
            <w:tcW w:w="84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Объем </w:t>
            </w:r>
          </w:p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финансирования, всего, (тыс.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руб.)</w:t>
            </w:r>
          </w:p>
        </w:tc>
        <w:tc>
          <w:tcPr>
            <w:tcW w:w="3459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исле по годам</w:t>
            </w:r>
          </w:p>
        </w:tc>
        <w:tc>
          <w:tcPr>
            <w:tcW w:w="79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Срок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реализации мероприятия</w:t>
            </w:r>
          </w:p>
          <w:p w:rsidR="00000000" w:rsidRDefault="00450FA8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Непосредственный результат реализации мероприя</w:t>
            </w:r>
          </w:p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тия</w:t>
            </w:r>
          </w:p>
        </w:tc>
        <w:tc>
          <w:tcPr>
            <w:tcW w:w="82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Муниципальный заказчик мероприятия, ответственный за выполнение мероприятий и получатель субсидий</w:t>
            </w:r>
          </w:p>
        </w:tc>
      </w:tr>
      <w:tr w:rsidR="00000000">
        <w:tc>
          <w:tcPr>
            <w:tcW w:w="33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48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50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4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9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0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2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33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8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8021" w:type="dxa"/>
            <w:gridSpan w:val="11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lang/>
              </w:rPr>
              <w:t>Профилактика правонарушений и укрепление правопорядка»</w:t>
            </w:r>
          </w:p>
        </w:tc>
      </w:tr>
      <w:tr w:rsidR="00000000">
        <w:tc>
          <w:tcPr>
            <w:tcW w:w="3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8021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widowControl w:val="0"/>
              <w:ind w:left="144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Повышение эффективности деятельности по профилактике правонарушений и укреплению правопорядка на территории муниципального образования Кореновский район.</w:t>
            </w:r>
          </w:p>
        </w:tc>
      </w:tr>
      <w:tr w:rsidR="00000000">
        <w:tc>
          <w:tcPr>
            <w:tcW w:w="3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14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Задачи</w:t>
            </w:r>
          </w:p>
        </w:tc>
        <w:tc>
          <w:tcPr>
            <w:tcW w:w="8021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ind w:right="5"/>
              <w:jc w:val="both"/>
              <w:rPr>
                <w:rStyle w:val="FontStyle11"/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color w:val="000000"/>
                <w:lang w:eastAsia="ar-SA"/>
              </w:rPr>
              <w:t>- взаимодейств</w:t>
            </w:r>
            <w:r>
              <w:rPr>
                <w:color w:val="000000"/>
                <w:lang w:eastAsia="ar-SA"/>
              </w:rPr>
              <w:t>ие с правоохранительными органами, народными дружинами и общественными объединениями правоохранительной направленности.</w:t>
            </w:r>
          </w:p>
          <w:p w:rsidR="00000000" w:rsidRDefault="00450FA8">
            <w:pPr>
              <w:widowControl w:val="0"/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Style w:val="FontStyle11"/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- повышение роли органов местного самоуправления в сфере профилактики правонарушений и укрепления правопорядка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000000" w:rsidRDefault="00450FA8">
            <w:pPr>
              <w:pStyle w:val="aa"/>
              <w:snapToGrid w:val="0"/>
              <w:ind w:right="5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 повышение уровня право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вого сознания и правовой культуры среди населения Кореновского района</w:t>
            </w:r>
          </w:p>
        </w:tc>
      </w:tr>
      <w:tr w:rsidR="00000000">
        <w:tc>
          <w:tcPr>
            <w:tcW w:w="33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>4.1.1</w:t>
            </w:r>
          </w:p>
        </w:tc>
        <w:tc>
          <w:tcPr>
            <w:tcW w:w="14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tabs>
                <w:tab w:val="left" w:pos="615"/>
              </w:tabs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Изготовление наглядной агитационной продукции </w:t>
            </w:r>
          </w:p>
          <w:p w:rsidR="00000000" w:rsidRDefault="00450FA8">
            <w:pPr>
              <w:tabs>
                <w:tab w:val="left" w:pos="615"/>
              </w:tabs>
              <w:snapToGrid w:val="0"/>
            </w:pP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по профилактике правонарушений</w:t>
            </w:r>
          </w:p>
        </w:tc>
        <w:tc>
          <w:tcPr>
            <w:tcW w:w="5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Lucida Sans Unicode" w:hAnsi="Times New Roman" w:cs="Times New Roman"/>
                <w:lang/>
              </w:rPr>
              <w:t>250,0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9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1-4 квартал</w:t>
            </w:r>
          </w:p>
        </w:tc>
        <w:tc>
          <w:tcPr>
            <w:tcW w:w="8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 xml:space="preserve">доля </w:t>
            </w:r>
            <w:r>
              <w:rPr>
                <w:rFonts w:ascii="Times New Roman" w:eastAsia="Lucida Sans Unicode" w:hAnsi="Times New Roman" w:cs="Times New Roman"/>
                <w:lang/>
              </w:rPr>
              <w:t>наглядной агитации</w:t>
            </w:r>
          </w:p>
        </w:tc>
        <w:tc>
          <w:tcPr>
            <w:tcW w:w="82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Отдел ГО и ЧС администраци</w:t>
            </w:r>
            <w:r>
              <w:rPr>
                <w:rFonts w:ascii="Times New Roman" w:hAnsi="Times New Roman" w:cs="Times New Roman"/>
              </w:rPr>
              <w:t>и муниципального образования Кореновский район</w:t>
            </w: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Lucida Sans Unicode" w:hAnsi="Times New Roman" w:cs="Times New Roman"/>
                <w:lang/>
              </w:rPr>
              <w:t>250,0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50,0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50,0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2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2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2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2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Внебюдже</w:t>
            </w:r>
            <w:r>
              <w:rPr>
                <w:rFonts w:ascii="Times New Roman" w:hAnsi="Times New Roman" w:cs="Times New Roman"/>
              </w:rPr>
              <w:t>тные источники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2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33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>4.1.2</w:t>
            </w:r>
          </w:p>
        </w:tc>
        <w:tc>
          <w:tcPr>
            <w:tcW w:w="14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tabs>
                <w:tab w:val="left" w:pos="672"/>
              </w:tabs>
              <w:ind w:left="57"/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Стимулирование граждан, принимающих активное участие  в мероприятиях по профилактике правонарушениях </w:t>
            </w:r>
          </w:p>
          <w:p w:rsidR="00000000" w:rsidRDefault="00450FA8">
            <w:pPr>
              <w:tabs>
                <w:tab w:val="left" w:pos="672"/>
              </w:tabs>
              <w:ind w:left="57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и  охране общественного порядка на территории  МО Кореновский район</w:t>
            </w:r>
          </w:p>
        </w:tc>
        <w:tc>
          <w:tcPr>
            <w:tcW w:w="5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125,0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</w:t>
            </w: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0</w:t>
            </w:r>
          </w:p>
        </w:tc>
        <w:tc>
          <w:tcPr>
            <w:tcW w:w="79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1-4 квартал</w:t>
            </w:r>
          </w:p>
        </w:tc>
        <w:tc>
          <w:tcPr>
            <w:tcW w:w="8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rPr>
                <w:rFonts w:ascii="Times New Roman" w:eastAsia="Times New Roman" w:hAnsi="Times New Roman" w:cs="Times New Roman"/>
                <w:color w:val="000000"/>
                <w:lang w:bidi="ar-SA"/>
              </w:rPr>
            </w:pPr>
            <w:r>
              <w:rPr>
                <w:rFonts w:ascii="Times New Roman" w:hAnsi="Times New Roman" w:cs="Times New Roman"/>
              </w:rPr>
              <w:t xml:space="preserve">доля </w:t>
            </w:r>
            <w:r>
              <w:rPr>
                <w:rFonts w:ascii="Times New Roman" w:eastAsia="Lucida Sans Unicode" w:hAnsi="Times New Roman" w:cs="Times New Roman"/>
                <w:lang/>
              </w:rPr>
              <w:t>наглядной агитации</w:t>
            </w:r>
          </w:p>
          <w:p w:rsidR="00000000" w:rsidRDefault="00450FA8"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 xml:space="preserve">граждан, принимающих активное участие  в мероприятиях по профилактике правона-рушениях </w:t>
            </w:r>
          </w:p>
        </w:tc>
        <w:tc>
          <w:tcPr>
            <w:tcW w:w="82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Отдел ГО и ЧС администрации муниципального образования Кореновский район</w:t>
            </w: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125,0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lang w:bidi="ar-SA"/>
              </w:rPr>
              <w:t>25,0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2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2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2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2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2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339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Итого:</w:t>
            </w:r>
          </w:p>
        </w:tc>
        <w:tc>
          <w:tcPr>
            <w:tcW w:w="5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DejaVuSans" w:hAnsi="Times New Roman" w:cs="Times New Roman"/>
                <w:lang w:bidi="ar-SA"/>
              </w:rPr>
              <w:t>Всего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Lucida Sans Unicode" w:hAnsi="Times New Roman" w:cs="Times New Roman"/>
                <w:lang/>
              </w:rPr>
              <w:t>375,0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79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1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lang w:bidi="ar-SA"/>
              </w:rPr>
              <w:t xml:space="preserve">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Lucida Sans Unicode" w:hAnsi="Times New Roman" w:cs="Times New Roman"/>
                <w:lang/>
              </w:rPr>
              <w:t>375,0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75,0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75,0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2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2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2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2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339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4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21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</w:tbl>
    <w:p w:rsidR="00000000" w:rsidRDefault="00450FA8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000000" w:rsidRDefault="00450FA8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ла по ГО и ЧС,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муниципального образования Кореновский район                             А.В. Головин</w:t>
      </w:r>
    </w:p>
    <w:p w:rsidR="00000000" w:rsidRDefault="00450FA8">
      <w:pPr>
        <w:widowControl w:val="0"/>
        <w:ind w:firstLine="705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450FA8">
      <w:pPr>
        <w:ind w:firstLine="70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 w:bidi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№5</w:t>
      </w:r>
    </w:p>
    <w:p w:rsidR="00000000" w:rsidRDefault="00450FA8">
      <w:pPr>
        <w:widowControl w:val="0"/>
        <w:ind w:left="48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к 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муниципальной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              муниципального образования       Кореновский район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населения на территории муниципального образования Кореновский район на 2024 — 2028 годы»</w:t>
      </w: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 А С П О Р Т</w:t>
      </w:r>
    </w:p>
    <w:p w:rsidR="00000000" w:rsidRDefault="00450FA8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Кореновский район «</w:t>
      </w:r>
      <w:r>
        <w:rPr>
          <w:rFonts w:ascii="Times New Roman" w:eastAsia="Times New Roman" w:hAnsi="Times New Roman" w:cs="Times New Roman"/>
          <w:sz w:val="28"/>
          <w:lang/>
        </w:rPr>
        <w:t>Противодействие национальному, религиозному экстремизму и терроризму»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</w:t>
      </w:r>
    </w:p>
    <w:p w:rsidR="00000000" w:rsidRDefault="00450F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 населения на террито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рии муниципального образования Кореновский район на 2024 — 2028 годы»</w:t>
      </w:r>
    </w:p>
    <w:p w:rsidR="00000000" w:rsidRDefault="00450F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67"/>
        <w:gridCol w:w="5943"/>
      </w:tblGrid>
      <w:tr w:rsidR="00000000"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5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Участн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5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5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Реализация государственной национальной политики на территории Корен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овского района по межэтническому и межконфессиональному взаимодействию, направленному на противодействие национальному, религиозному экстремизму и терроризму.</w:t>
            </w:r>
          </w:p>
        </w:tc>
      </w:tr>
      <w:tr w:rsidR="00000000">
        <w:trPr>
          <w:trHeight w:val="2055"/>
        </w:trPr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5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jc w:val="both"/>
            </w:pPr>
            <w:r>
              <w:rPr>
                <w:sz w:val="28"/>
                <w:szCs w:val="28"/>
              </w:rPr>
              <w:t xml:space="preserve">Активизация профилактической работы, направленной на разъяснение требований </w:t>
            </w:r>
            <w:r>
              <w:rPr>
                <w:sz w:val="28"/>
                <w:szCs w:val="28"/>
              </w:rPr>
              <w:t xml:space="preserve">действующего законодательства и совместное проведение    с    лидерами    национальных    общин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разъяснительной работы среди молодежи по недопущению проявлений межнациональной розни, противодействие идеологии  экстремизма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ципальной подпрограммы</w:t>
            </w:r>
          </w:p>
        </w:tc>
        <w:tc>
          <w:tcPr>
            <w:tcW w:w="5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  <w:r>
              <w:rPr>
                <w:rFonts w:eastAsia="Times New Roman"/>
                <w:sz w:val="28"/>
                <w:szCs w:val="28"/>
                <w:lang w:eastAsia="ar-SA"/>
              </w:rPr>
              <w:t xml:space="preserve">- Проведение </w:t>
            </w:r>
            <w:r>
              <w:rPr>
                <w:rFonts w:eastAsia="Lucida Sans Unicode" w:cs="Tahoma"/>
                <w:sz w:val="28"/>
                <w:szCs w:val="28"/>
                <w:lang w:eastAsia="ar-SA"/>
              </w:rPr>
              <w:t>мероприятий, направленных на формирование у молодого поколения и населения старших возрастов общероссийской идентичности, общих идеалов и представлений, независимо от этнического происхождения, вероисповедания, политичес</w:t>
            </w:r>
            <w:r>
              <w:rPr>
                <w:rFonts w:eastAsia="Lucida Sans Unicode" w:cs="Tahoma"/>
                <w:sz w:val="28"/>
                <w:szCs w:val="28"/>
                <w:lang w:eastAsia="ar-SA"/>
              </w:rPr>
              <w:t>ких убеждений;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lang w:eastAsia="ar-SA"/>
              </w:rPr>
              <w:t>Доля обращений граждан, имеющих предпосылки к конфликтным ситуациям между гражданами различных национальностей, в общем числе зарегистрированных в ОМВД России по Кореновскому району обращений.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подпрог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раммы</w:t>
            </w:r>
          </w:p>
        </w:tc>
        <w:tc>
          <w:tcPr>
            <w:tcW w:w="5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— 2028 годы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бюджетных ассигнований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5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Объем финансирования мероприятий подпрограммы составит:</w:t>
            </w:r>
          </w:p>
          <w:p w:rsidR="00000000" w:rsidRDefault="00450FA8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общий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5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000000" w:rsidRDefault="00450FA8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450FA8">
            <w:pPr>
              <w:pStyle w:val="aa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Кореновский район — 50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 на:</w:t>
            </w:r>
          </w:p>
          <w:p w:rsidR="00000000" w:rsidRDefault="00450FA8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 год —  10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450FA8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2025 год —  10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450FA8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 год —  10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450FA8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2027 год —  10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450FA8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 год —  10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подпрограммы</w:t>
            </w:r>
          </w:p>
        </w:tc>
        <w:tc>
          <w:tcPr>
            <w:tcW w:w="59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</w:tc>
      </w:tr>
    </w:tbl>
    <w:p w:rsidR="00000000" w:rsidRDefault="00450FA8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450FA8">
      <w:pPr>
        <w:tabs>
          <w:tab w:val="left" w:pos="3600"/>
        </w:tabs>
        <w:spacing w:before="53"/>
        <w:ind w:left="2880" w:right="-15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Характеристика текущего состояния и прогноз развития соответствующей сферы реализации подпрограммы</w:t>
      </w:r>
    </w:p>
    <w:p w:rsidR="00000000" w:rsidRDefault="00450FA8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450FA8">
      <w:pPr>
        <w:widowControl w:val="0"/>
        <w:snapToGrid w:val="0"/>
        <w:ind w:firstLine="567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Подпрограмма разработана  в соответствии с и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сполнением требований  Федерального закона № 131-ФЗ от 6 октября 2003 года «Об общих принципах организации ме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 xml:space="preserve">стного самоуправления в Российской Федерации», Указа Президента Российской федерации от 7 мая 2012 года № 602 «Об обеспечении межнационального согласия» по решению вопросов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межэтнического и межконфессионального взаимодействия, направленному на      против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одействие      национальному, религиозному экстремизму и терроризму,  недопущению негативных вариантов ее развития</w:t>
      </w:r>
    </w:p>
    <w:p w:rsidR="00000000" w:rsidRDefault="00450FA8">
      <w:pPr>
        <w:ind w:firstLine="735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Современный этап становления России характеризуется укреплением ее государственности и экономической стабильности, единением большинства росс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иян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во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имя процветания Родины. Успешное развитие этих процессов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во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многом зависит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от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межнационального согласия и сотрудничества в обществе. </w:t>
      </w:r>
      <w:r>
        <w:rPr>
          <w:rStyle w:val="FontStyle14"/>
          <w:rFonts w:ascii="Times New Roman" w:hAnsi="Times New Roman" w:cs="Times New Roman"/>
          <w:sz w:val="28"/>
          <w:szCs w:val="28"/>
        </w:rPr>
        <w:t xml:space="preserve"> </w:t>
      </w:r>
    </w:p>
    <w:p w:rsidR="00000000" w:rsidRDefault="00450FA8">
      <w:pPr>
        <w:ind w:firstLine="735"/>
        <w:jc w:val="both"/>
        <w:rPr>
          <w:rStyle w:val="FontStyle11"/>
          <w:rFonts w:ascii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На территории муниципального образования Кореновский район проживают представители более 71 национальности. Несмот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ря на близость к очагам межнациональных конфликтов, прозрачность границ и большой процент иноэтничной миграции, ситуацию в сфере межнациональных отношений Кореновского района можно охарактеризовать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как </w:t>
      </w:r>
      <w:r>
        <w:rPr>
          <w:rStyle w:val="FontStyle11"/>
          <w:rFonts w:ascii="Times New Roman" w:hAnsi="Times New Roman" w:cs="Times New Roman"/>
          <w:sz w:val="28"/>
          <w:szCs w:val="28"/>
        </w:rPr>
        <w:t>стабильную, без открытых противостояний и межнациональ</w:t>
      </w:r>
      <w:r>
        <w:rPr>
          <w:rStyle w:val="FontStyle11"/>
          <w:rFonts w:ascii="Times New Roman" w:hAnsi="Times New Roman" w:cs="Times New Roman"/>
          <w:sz w:val="28"/>
          <w:szCs w:val="28"/>
        </w:rPr>
        <w:t>ных конфликтов. Во многом это стало возможным благодаря активной деятельности  администрации района, поселений по проведению этно-социального мониторинга.</w:t>
      </w:r>
    </w:p>
    <w:p w:rsidR="00000000" w:rsidRDefault="00450FA8">
      <w:pPr>
        <w:widowControl w:val="0"/>
        <w:ind w:firstLine="735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Однако проблемы межнациональных отношений не теряют своей актуальности и взрывоопасности, следователь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но, должны находиться под пристальным вниманием органов местного самоуправления.</w:t>
      </w:r>
    </w:p>
    <w:p w:rsidR="00000000" w:rsidRDefault="00450FA8">
      <w:pPr>
        <w:ind w:left="-13" w:firstLine="70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450FA8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 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задачи и целевые показатели достижения целей и решения задач, сроки и этапы реализации муниципальной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подпрограммы.</w:t>
      </w:r>
    </w:p>
    <w:p w:rsidR="00000000" w:rsidRDefault="00450FA8">
      <w:pPr>
        <w:jc w:val="center"/>
      </w:pPr>
    </w:p>
    <w:p w:rsidR="00000000" w:rsidRDefault="00450FA8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2.1.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Целями подпрограммы являются:</w:t>
      </w:r>
    </w:p>
    <w:p w:rsidR="00000000" w:rsidRDefault="00450FA8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еализа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ции государственной национальной политики на территории Кореновского района по межэтническому и межконфессиональному взаимодействию      направленному     на      противодействие      национальному, религиозному экстремизму и терроризму,  недопущению негат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ивных вариантов ее развития. </w:t>
      </w:r>
    </w:p>
    <w:p w:rsidR="00000000" w:rsidRDefault="00450FA8">
      <w:pPr>
        <w:widowControl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 Основная задача - а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ктивизация профилактической работы, направленной на разъяснение требований действующего законодательства и совместное проведение с лидерами национальных общин разъяснительной работы среди молодежи по не</w:t>
      </w:r>
      <w:r>
        <w:rPr>
          <w:rStyle w:val="FontStyle11"/>
          <w:rFonts w:ascii="Times New Roman" w:hAnsi="Times New Roman" w:cs="Times New Roman"/>
          <w:sz w:val="28"/>
          <w:szCs w:val="28"/>
          <w:lang w:eastAsia="ar-SA"/>
        </w:rPr>
        <w:t>допущению проявлений межнациональной розни, противодействие идеологии этнического экстремизма в образовательных учреждениях.</w:t>
      </w:r>
    </w:p>
    <w:p w:rsidR="00000000" w:rsidRDefault="00450FA8">
      <w:pPr>
        <w:widowControl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2.3. Сроки реализации подпрограммы — 2024-2028 годы</w:t>
      </w:r>
    </w:p>
    <w:p w:rsidR="00000000" w:rsidRDefault="00450FA8">
      <w:pPr>
        <w:widowControl w:val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Плановые значения целевых показателей определены в приложении №1. </w:t>
      </w:r>
    </w:p>
    <w:p w:rsidR="00000000" w:rsidRDefault="00450FA8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450FA8">
      <w:pPr>
        <w:ind w:left="-13"/>
        <w:jc w:val="center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ascii="Times New Roman" w:hAnsi="Times New Roman" w:cs="Times New Roman"/>
          <w:sz w:val="28"/>
          <w:szCs w:val="28"/>
        </w:rPr>
        <w:t>Пер</w:t>
      </w:r>
      <w:r>
        <w:rPr>
          <w:rStyle w:val="FontStyle11"/>
          <w:rFonts w:ascii="Times New Roman" w:hAnsi="Times New Roman" w:cs="Times New Roman"/>
          <w:sz w:val="28"/>
          <w:szCs w:val="28"/>
        </w:rPr>
        <w:t>ечень основных мероприятий муниципальной подпрограммы</w:t>
      </w:r>
    </w:p>
    <w:p w:rsidR="00000000" w:rsidRDefault="00450FA8">
      <w:pPr>
        <w:ind w:hanging="15"/>
        <w:jc w:val="center"/>
      </w:pPr>
    </w:p>
    <w:p w:rsidR="00000000" w:rsidRDefault="00450FA8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под</w:t>
      </w:r>
      <w:r>
        <w:rPr>
          <w:rStyle w:val="FontStyle11"/>
          <w:rFonts w:ascii="Times New Roman" w:hAnsi="Times New Roman" w:cs="Times New Roman"/>
          <w:sz w:val="28"/>
          <w:szCs w:val="28"/>
        </w:rPr>
        <w:t>программы приводится в табличной форме в соответствии с приложением №2.</w:t>
      </w:r>
    </w:p>
    <w:p w:rsidR="00000000" w:rsidRDefault="00450FA8">
      <w:pPr>
        <w:ind w:firstLine="750"/>
        <w:jc w:val="both"/>
      </w:pPr>
    </w:p>
    <w:p w:rsidR="00000000" w:rsidRDefault="00450FA8">
      <w:pPr>
        <w:ind w:firstLine="750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4. Обоснование ресурсного обеспечения муниципальной подпрограммы.</w:t>
      </w:r>
    </w:p>
    <w:p w:rsidR="00000000" w:rsidRDefault="00450FA8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1"/>
        <w:gridCol w:w="1134"/>
        <w:gridCol w:w="1537"/>
        <w:gridCol w:w="1017"/>
        <w:gridCol w:w="847"/>
        <w:gridCol w:w="903"/>
        <w:gridCol w:w="918"/>
        <w:gridCol w:w="988"/>
      </w:tblGrid>
      <w:tr w:rsidR="00000000">
        <w:tc>
          <w:tcPr>
            <w:tcW w:w="28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меропри</w:t>
            </w:r>
            <w:r>
              <w:rPr>
                <w:rFonts w:ascii="Times New Roman" w:hAnsi="Times New Roman" w:cs="Times New Roman"/>
              </w:rPr>
              <w:t>ятий</w:t>
            </w:r>
          </w:p>
        </w:tc>
        <w:tc>
          <w:tcPr>
            <w:tcW w:w="11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финанси-рования, всего (тыс.руб.)</w:t>
            </w:r>
          </w:p>
        </w:tc>
        <w:tc>
          <w:tcPr>
            <w:tcW w:w="6210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(тыс.руб.)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153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Источники финанси-рования</w:t>
            </w:r>
          </w:p>
        </w:tc>
        <w:tc>
          <w:tcPr>
            <w:tcW w:w="4673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153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10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00000">
        <w:tc>
          <w:tcPr>
            <w:tcW w:w="2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Объем финансирования мероприятий подпрограммы </w:t>
            </w:r>
            <w:r>
              <w:rPr>
                <w:rFonts w:ascii="Times New Roman" w:eastAsia="Times New Roman" w:hAnsi="Times New Roman" w:cs="Times New Roman"/>
                <w:lang/>
              </w:rPr>
              <w:t>«Противодействие национальном</w:t>
            </w:r>
            <w:r>
              <w:rPr>
                <w:rFonts w:ascii="Times New Roman" w:eastAsia="Times New Roman" w:hAnsi="Times New Roman" w:cs="Times New Roman"/>
                <w:lang/>
              </w:rPr>
              <w:t>у, религиозному экстремизму и терроризму»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lang w:eastAsia="ar-SA" w:bidi="ar-SA"/>
              </w:rPr>
              <w:t>50,0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 xml:space="preserve">бюджет </w:t>
            </w:r>
          </w:p>
        </w:tc>
        <w:tc>
          <w:tcPr>
            <w:tcW w:w="10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t>10.0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t>10.0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t>10.0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t>10.0</w:t>
            </w:r>
          </w:p>
        </w:tc>
        <w:tc>
          <w:tcPr>
            <w:tcW w:w="98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t>10.0</w:t>
            </w:r>
          </w:p>
        </w:tc>
      </w:tr>
    </w:tbl>
    <w:p w:rsidR="00000000" w:rsidRDefault="00450FA8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450FA8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Методика оценки эффективности реализации</w:t>
      </w:r>
    </w:p>
    <w:p w:rsidR="00000000" w:rsidRDefault="00450FA8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муниципальной подпрограммы.</w:t>
      </w:r>
    </w:p>
    <w:p w:rsidR="00000000" w:rsidRDefault="00450FA8">
      <w:pPr>
        <w:jc w:val="center"/>
        <w:rPr>
          <w:rFonts w:cs="Times New Roman"/>
          <w:sz w:val="28"/>
          <w:szCs w:val="28"/>
        </w:rPr>
      </w:pPr>
    </w:p>
    <w:p w:rsidR="00000000" w:rsidRDefault="00450FA8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Оценка эффективности реализации муниципальной подпрограммы производится ежегодно. В соответ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ствии с базовыми показателями типовой методики оценки  эффективности реализации муниципальной подпрограммы в соответствии с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администрации муниципального образования Кореновский район от 02 ноября 2023 года № 1921 «Об утверждении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450FA8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450FA8">
      <w:pPr>
        <w:ind w:left="-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sz w:val="28"/>
          <w:szCs w:val="28"/>
        </w:rPr>
        <w:t xml:space="preserve">6.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муниципальной подпрограммы</w:t>
      </w:r>
    </w:p>
    <w:p w:rsidR="00000000" w:rsidRDefault="00450FA8">
      <w:pPr>
        <w:ind w:left="-3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 контроль за её выполнением.</w:t>
      </w:r>
    </w:p>
    <w:p w:rsidR="00000000" w:rsidRDefault="00450FA8">
      <w:pPr>
        <w:ind w:left="-30"/>
        <w:jc w:val="center"/>
        <w:rPr>
          <w:sz w:val="28"/>
          <w:szCs w:val="28"/>
        </w:rPr>
      </w:pPr>
    </w:p>
    <w:p w:rsidR="00000000" w:rsidRDefault="00450FA8">
      <w:pPr>
        <w:widowControl w:val="0"/>
        <w:ind w:left="-57" w:firstLine="624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Меха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низм реализации подпрограммы предполагает закупку товаров, робот, услуг для государственных нужд за счет средств районного бюджета в соответствии с Федеральным законом от 5 апреля 2013 года №44-ФЗ «О контрактной системе в сфере закупок товаров, работ, услу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г для обеспечения государственных и муниципальных нужд».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Текущее управление муниципальной подпрограммой осуществляет координатор муниципальной программы -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взаимодействию с правоохранительными органами и межнациональным отношениям админис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Кореновский район, которое: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обеспечивает разработку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ее согласование с участниками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формирует структуру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перечень участников муниципальн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организует реализацию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координацию деятельности участников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 внесении в установленном порядке изменений в  муниципальную подпрограмму;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 достижение целевых показателей  муниципальной подпрограммы;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подготовку предложений по объемам и источникам финансирования реализации  муниципальной подпрограммы на основании предложений участников  муниципальной подпрограммы;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одит оценку эффективности реализации  муниципальной подпрограммы;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ежегодный доклад о ходе реализации  муниципальной подпрограммы и оценке эффективности её реализации;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информационную и разъяснительную работу, направленную на освещение ц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елей и задач  муниципальной подпрограммы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размещает информацию о ходе реализации и достигнутых результатах  муниципальной подпрограммы на оф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ициальном сайте в информационно-телекоммуникационной сети Интернет;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 полномочия, установленные  муниципальной подпрограммой.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осуществления текущего контроля реализации мероприятий  муниципальной подпрограммы ответственный исполни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тель администрации 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тчет об объемах и источниках финансирования подпрограммы в разрезе мероприятий согласно приложения №7 постановления администрации муниципального образования Кореновский район от 02 ноября 2023 года № 1921 «Об утверждении Порядка принятия решения о разработ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450FA8">
      <w:pPr>
        <w:widowControl w:val="0"/>
        <w:ind w:left="-57" w:firstLine="62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Ответственный исполнитель  администрации  муниципального образования Кореновский район ежегодно, до 1 марта года, следующег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 за отчетным годом, подготавливает доклад о ходе реализации муниципальной подпрограммы и оценке эффективности её реализации на бумажных и электронных носителях.</w:t>
      </w:r>
    </w:p>
    <w:p w:rsidR="00000000" w:rsidRDefault="00450FA8">
      <w:pPr>
        <w:ind w:firstLine="15"/>
        <w:jc w:val="center"/>
        <w:rPr>
          <w:sz w:val="28"/>
          <w:szCs w:val="28"/>
        </w:rPr>
      </w:pPr>
    </w:p>
    <w:p w:rsidR="00000000" w:rsidRDefault="00450FA8">
      <w:pPr>
        <w:ind w:firstLine="15"/>
        <w:jc w:val="center"/>
        <w:rPr>
          <w:sz w:val="28"/>
          <w:szCs w:val="28"/>
        </w:rPr>
      </w:pP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 межнациональны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 отношениям администрации </w:t>
      </w:r>
    </w:p>
    <w:p w:rsidR="00000000" w:rsidRDefault="00450FA8">
      <w:pPr>
        <w:rPr>
          <w:rFonts w:eastAsia="Liberation Serif" w:cs="Liberation Serif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Liberation Serif" w:cs="Liberation Serif"/>
          <w:sz w:val="28"/>
          <w:szCs w:val="28"/>
        </w:rPr>
        <w:t xml:space="preserve">                       </w:t>
      </w:r>
    </w:p>
    <w:p w:rsidR="00000000" w:rsidRDefault="00450FA8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</w:p>
    <w:p w:rsidR="00000000" w:rsidRDefault="00450FA8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450FA8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450FA8">
      <w:pPr>
        <w:widowControl w:val="0"/>
        <w:ind w:left="5613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ования Кореновский район «</w:t>
      </w:r>
      <w:r>
        <w:rPr>
          <w:rFonts w:ascii="Times New Roman" w:eastAsia="Times New Roman" w:hAnsi="Times New Roman" w:cs="Times New Roman"/>
          <w:sz w:val="28"/>
          <w:lang/>
        </w:rPr>
        <w:t>Противодействие национальному, религиозному экстремизму и терроризму»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«Обеспечение безопасности  населения на территории муниципального образования Кореновский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район </w:t>
      </w:r>
    </w:p>
    <w:p w:rsidR="00000000" w:rsidRDefault="00450FA8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ЦЕЛИ, </w:t>
      </w:r>
    </w:p>
    <w:p w:rsidR="00000000" w:rsidRDefault="00450FA8">
      <w:pPr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задачи и целевые показатели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Кореновский район «</w:t>
      </w:r>
      <w:r>
        <w:rPr>
          <w:rFonts w:ascii="Times New Roman" w:eastAsia="Times New Roman" w:hAnsi="Times New Roman" w:cs="Times New Roman"/>
          <w:sz w:val="28"/>
          <w:lang/>
        </w:rPr>
        <w:t>Противодействие национальному, религиозному экстремизму и терроризму»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ий район  «Обеспечение безопасности  населения на территории муниципального образования Кореновский район на 2024 — 2028 годы»</w:t>
      </w:r>
    </w:p>
    <w:p w:rsidR="00000000" w:rsidRDefault="00450FA8">
      <w:pPr>
        <w:ind w:hanging="30"/>
        <w:rPr>
          <w:rFonts w:eastAsia="Times New Roman"/>
          <w:b/>
          <w:bCs/>
          <w:sz w:val="28"/>
          <w:szCs w:val="28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8"/>
        <w:gridCol w:w="2894"/>
        <w:gridCol w:w="1299"/>
        <w:gridCol w:w="861"/>
        <w:gridCol w:w="734"/>
        <w:gridCol w:w="848"/>
        <w:gridCol w:w="790"/>
        <w:gridCol w:w="904"/>
        <w:gridCol w:w="947"/>
      </w:tblGrid>
      <w:tr w:rsidR="00000000">
        <w:trPr>
          <w:cantSplit/>
        </w:trPr>
        <w:tc>
          <w:tcPr>
            <w:tcW w:w="50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</w:t>
            </w:r>
            <w:r>
              <w:rPr>
                <w:rFonts w:eastAsia="Times New Roman" w:cs="Times New Roman"/>
              </w:rPr>
              <w:t>№</w:t>
            </w:r>
          </w:p>
          <w:p w:rsidR="00000000" w:rsidRDefault="00450FA8">
            <w:pPr>
              <w:pStyle w:val="aa"/>
              <w:jc w:val="center"/>
            </w:pPr>
            <w:r>
              <w:t>п/п</w:t>
            </w:r>
          </w:p>
        </w:tc>
        <w:tc>
          <w:tcPr>
            <w:tcW w:w="289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t>Наименование</w:t>
            </w:r>
          </w:p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целевого показателя</w:t>
            </w:r>
          </w:p>
        </w:tc>
        <w:tc>
          <w:tcPr>
            <w:tcW w:w="129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t>Единица измерения</w:t>
            </w:r>
          </w:p>
        </w:tc>
        <w:tc>
          <w:tcPr>
            <w:tcW w:w="86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Статус</w:t>
            </w:r>
          </w:p>
          <w:p w:rsidR="00000000" w:rsidRDefault="00450FA8">
            <w:pPr>
              <w:pStyle w:val="aa"/>
              <w:jc w:val="center"/>
            </w:pPr>
          </w:p>
        </w:tc>
        <w:tc>
          <w:tcPr>
            <w:tcW w:w="4223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      </w:t>
            </w:r>
            <w:r>
              <w:t>План на</w:t>
            </w:r>
          </w:p>
        </w:tc>
      </w:tr>
      <w:tr w:rsidR="00000000">
        <w:trPr>
          <w:cantSplit/>
        </w:trPr>
        <w:tc>
          <w:tcPr>
            <w:tcW w:w="50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289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129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86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7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t xml:space="preserve">2024 год </w:t>
            </w:r>
          </w:p>
        </w:tc>
        <w:tc>
          <w:tcPr>
            <w:tcW w:w="8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t>2025 год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t>2026 год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t>2027 год</w:t>
            </w:r>
          </w:p>
        </w:tc>
        <w:tc>
          <w:tcPr>
            <w:tcW w:w="9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t xml:space="preserve">2028 </w:t>
            </w:r>
            <w:r>
              <w:t>год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jc w:val="center"/>
            </w:pPr>
            <w:r>
              <w:t>1</w:t>
            </w:r>
          </w:p>
        </w:tc>
        <w:tc>
          <w:tcPr>
            <w:tcW w:w="28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jc w:val="center"/>
            </w:pPr>
            <w:r>
              <w:t>2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jc w:val="center"/>
            </w:pPr>
            <w:r>
              <w:t>3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jc w:val="center"/>
            </w:pPr>
            <w:r>
              <w:t>4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t>5</w:t>
            </w: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t>6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t>7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t>8</w:t>
            </w:r>
          </w:p>
        </w:tc>
        <w:tc>
          <w:tcPr>
            <w:tcW w:w="9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t>9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</w:pPr>
            <w:r>
              <w:t>1.</w:t>
            </w:r>
          </w:p>
        </w:tc>
        <w:tc>
          <w:tcPr>
            <w:tcW w:w="9277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Подпрограмма: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 «Противодействие национальному, религиозному экстремизму и терроризму»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</w:p>
        </w:tc>
        <w:tc>
          <w:tcPr>
            <w:tcW w:w="9277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  <w:r>
              <w:t xml:space="preserve">Цель: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Р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еализации государственной национальной политики на территории Кореновского района по межэтническому и межконфессиональному взаимодейств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ию      направленному     на      противодействие      национальному, религиозному экстремизму и терроризму,  недопущению негативных вариантов ее развития. 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</w:p>
        </w:tc>
        <w:tc>
          <w:tcPr>
            <w:tcW w:w="9277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  <w:r>
              <w:t xml:space="preserve">Задача: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А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ктивизация профилактической работы, направленной на разъяснение требований действующего 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законодательства и совместное проведение с лидерами национальных общин разъяснительной работы среди молодежи по недопущению проявлений межнациональной розни, противодействие идеологии этнического экстремизма в образовательных учреждениях.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</w:p>
        </w:tc>
        <w:tc>
          <w:tcPr>
            <w:tcW w:w="28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  <w:r>
              <w:t>Целевые показат</w:t>
            </w:r>
            <w:r>
              <w:t>ели: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  <w:tc>
          <w:tcPr>
            <w:tcW w:w="9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t>1.1</w:t>
            </w:r>
          </w:p>
        </w:tc>
        <w:tc>
          <w:tcPr>
            <w:tcW w:w="28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Проведение</w:t>
            </w:r>
            <w:r>
              <w:rPr>
                <w:rFonts w:eastAsia="Times New Roman"/>
                <w:lang w:eastAsia="ar-SA"/>
              </w:rPr>
              <w:t xml:space="preserve"> мероприятий, направленных на </w:t>
            </w:r>
            <w:r>
              <w:rPr>
                <w:rFonts w:eastAsia="Lucida Sans Unicode" w:cs="Tahoma"/>
                <w:lang w:eastAsia="ar-SA"/>
              </w:rPr>
              <w:t>формирование у молодого поколения и населения старших возрастов общероссийской идентичности, общих идеалов и представлений, независимо от этнического происхождения, вероисповедания, политических убеж</w:t>
            </w:r>
            <w:r>
              <w:rPr>
                <w:rFonts w:eastAsia="Lucida Sans Unicode" w:cs="Tahoma"/>
                <w:lang w:eastAsia="ar-SA"/>
              </w:rPr>
              <w:t>дений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  <w:rPr>
                <w:rFonts w:eastAsia="Lucida Sans Unicode" w:cs="Tahoma"/>
                <w:lang/>
              </w:rPr>
            </w:pPr>
            <w:r>
              <w:rPr>
                <w:rFonts w:eastAsia="Liberation Serif" w:cs="Liberation Serif"/>
                <w:lang/>
              </w:rPr>
              <w:t xml:space="preserve"> </w:t>
            </w:r>
            <w:r>
              <w:rPr>
                <w:rFonts w:eastAsia="Lucida Sans Unicode" w:cs="Tahoma"/>
                <w:lang/>
              </w:rPr>
              <w:t>56 %</w:t>
            </w:r>
          </w:p>
          <w:p w:rsidR="00000000" w:rsidRDefault="00450FA8">
            <w:pPr>
              <w:pStyle w:val="aa"/>
              <w:snapToGrid w:val="0"/>
              <w:jc w:val="center"/>
              <w:rPr>
                <w:rFonts w:eastAsia="Lucida Sans Unicode" w:cs="Tahoma"/>
                <w:lang/>
              </w:rPr>
            </w:pPr>
          </w:p>
          <w:p w:rsidR="00000000" w:rsidRDefault="00450FA8">
            <w:pPr>
              <w:pStyle w:val="aa"/>
              <w:snapToGrid w:val="0"/>
              <w:jc w:val="center"/>
              <w:rPr>
                <w:rFonts w:eastAsia="Lucida Sans Unicode" w:cs="Tahoma"/>
                <w:lang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57 %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58 %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59 %</w:t>
            </w:r>
          </w:p>
        </w:tc>
        <w:tc>
          <w:tcPr>
            <w:tcW w:w="9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60 %</w:t>
            </w:r>
          </w:p>
        </w:tc>
      </w:tr>
      <w:tr w:rsidR="00000000">
        <w:trPr>
          <w:cantSplit/>
        </w:trPr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lang/>
              </w:rPr>
              <w:t>1.2</w:t>
            </w:r>
          </w:p>
        </w:tc>
        <w:tc>
          <w:tcPr>
            <w:tcW w:w="289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  <w:r>
              <w:rPr>
                <w:rFonts w:eastAsia="Times New Roman"/>
                <w:lang w:eastAsia="ar-SA"/>
              </w:rPr>
              <w:t>Доля обращений граждан, имеющих предпосылки к конфликтным ситуациям между гражданами различных национальностей, в общем числе зарегистрированных в ОМВД России по Кореновскому району обращений.</w:t>
            </w:r>
          </w:p>
        </w:tc>
        <w:tc>
          <w:tcPr>
            <w:tcW w:w="129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t>проценты</w:t>
            </w:r>
          </w:p>
        </w:tc>
        <w:tc>
          <w:tcPr>
            <w:tcW w:w="86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  <w:rPr>
                <w:rFonts w:eastAsia="Lucida Sans Unicode" w:cs="Tahoma"/>
                <w:lang/>
              </w:rPr>
            </w:pPr>
            <w:r>
              <w:rPr>
                <w:rFonts w:eastAsia="Lucida Sans Unicode" w:cs="Tahoma"/>
                <w:lang/>
              </w:rPr>
              <w:t>2,</w:t>
            </w:r>
            <w:r>
              <w:rPr>
                <w:rFonts w:eastAsia="Lucida Sans Unicode" w:cs="Tahoma"/>
                <w:lang/>
              </w:rPr>
              <w:t>6 %</w:t>
            </w:r>
          </w:p>
          <w:p w:rsidR="00000000" w:rsidRDefault="00450FA8">
            <w:pPr>
              <w:pStyle w:val="aa"/>
              <w:snapToGrid w:val="0"/>
              <w:jc w:val="center"/>
              <w:rPr>
                <w:rFonts w:eastAsia="Lucida Sans Unicode" w:cs="Tahoma"/>
                <w:lang/>
              </w:rPr>
            </w:pPr>
          </w:p>
        </w:tc>
        <w:tc>
          <w:tcPr>
            <w:tcW w:w="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2,5 %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2,4 %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2,5 %</w:t>
            </w:r>
          </w:p>
        </w:tc>
        <w:tc>
          <w:tcPr>
            <w:tcW w:w="94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eastAsia="Lucida Sans Unicode" w:cs="Tahoma"/>
                <w:lang/>
              </w:rPr>
              <w:t>2,4 %</w:t>
            </w:r>
          </w:p>
        </w:tc>
      </w:tr>
    </w:tbl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450FA8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widowControl w:val="0"/>
        <w:ind w:left="566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0000" w:rsidRDefault="00450FA8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450FA8">
      <w:pPr>
        <w:widowControl w:val="0"/>
        <w:ind w:left="5669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Кореновский район «</w:t>
      </w:r>
      <w:r>
        <w:rPr>
          <w:rFonts w:ascii="Times New Roman" w:eastAsia="Times New Roman" w:hAnsi="Times New Roman" w:cs="Times New Roman"/>
          <w:sz w:val="28"/>
          <w:lang/>
        </w:rPr>
        <w:t>Противодействие национальному, религиозному экстремизму и терроризму»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ий район  «Обеспечение безопасности  населения на территории муниципального образования Кореновский район </w:t>
      </w:r>
    </w:p>
    <w:p w:rsidR="00000000" w:rsidRDefault="00450FA8">
      <w:pPr>
        <w:widowControl w:val="0"/>
        <w:ind w:left="56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ПЕРЕЧЕНЬ </w:t>
      </w:r>
    </w:p>
    <w:p w:rsidR="00000000" w:rsidRDefault="00450FA8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основных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муниципального образования Кореновский район «</w:t>
      </w:r>
      <w:r>
        <w:rPr>
          <w:rFonts w:ascii="Times New Roman" w:eastAsia="Times New Roman" w:hAnsi="Times New Roman" w:cs="Times New Roman"/>
          <w:sz w:val="28"/>
          <w:lang/>
        </w:rPr>
        <w:t>Противодействие национальному, религи</w:t>
      </w:r>
      <w:r>
        <w:rPr>
          <w:rFonts w:ascii="Times New Roman" w:eastAsia="Times New Roman" w:hAnsi="Times New Roman" w:cs="Times New Roman"/>
          <w:sz w:val="28"/>
          <w:lang/>
        </w:rPr>
        <w:t>озному экстремизму и терроризму»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ной программы  муниципального образования Кореновский район  «Обеспечение безопасности  населения на территории муниципального образования </w:t>
      </w:r>
    </w:p>
    <w:p w:rsidR="00000000" w:rsidRDefault="00450FA8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Кореновский район на 2024 — 2028 годы»</w:t>
      </w:r>
    </w:p>
    <w:p w:rsidR="00000000" w:rsidRDefault="00450FA8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8"/>
        <w:gridCol w:w="1426"/>
        <w:gridCol w:w="565"/>
        <w:gridCol w:w="790"/>
        <w:gridCol w:w="791"/>
        <w:gridCol w:w="678"/>
        <w:gridCol w:w="691"/>
        <w:gridCol w:w="735"/>
        <w:gridCol w:w="677"/>
        <w:gridCol w:w="734"/>
        <w:gridCol w:w="734"/>
        <w:gridCol w:w="692"/>
        <w:gridCol w:w="934"/>
      </w:tblGrid>
      <w:tr w:rsidR="00000000">
        <w:tc>
          <w:tcPr>
            <w:tcW w:w="50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42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56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атус</w:t>
            </w:r>
          </w:p>
        </w:tc>
        <w:tc>
          <w:tcPr>
            <w:tcW w:w="79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Источники финансиро</w:t>
            </w:r>
          </w:p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вания</w:t>
            </w:r>
          </w:p>
        </w:tc>
        <w:tc>
          <w:tcPr>
            <w:tcW w:w="7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Объем </w:t>
            </w:r>
          </w:p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финансирования, всего, (тыс.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руб.)</w:t>
            </w:r>
          </w:p>
        </w:tc>
        <w:tc>
          <w:tcPr>
            <w:tcW w:w="351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 по годам</w:t>
            </w:r>
          </w:p>
        </w:tc>
        <w:tc>
          <w:tcPr>
            <w:tcW w:w="7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Срок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реализации мероприятия</w:t>
            </w:r>
          </w:p>
          <w:p w:rsidR="00000000" w:rsidRDefault="00450FA8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Непосредственный результат реализа-ции меропри-я</w:t>
            </w:r>
          </w:p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тия</w:t>
            </w:r>
          </w:p>
        </w:tc>
        <w:tc>
          <w:tcPr>
            <w:tcW w:w="9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Муниципальный заказчик мероприятия, ответственный за выполнение мероприятий и по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лучатель субсидий</w:t>
            </w:r>
          </w:p>
        </w:tc>
      </w:tr>
      <w:tr w:rsidR="00000000">
        <w:tc>
          <w:tcPr>
            <w:tcW w:w="50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42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56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9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9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5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1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8021" w:type="dxa"/>
            <w:gridSpan w:val="11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/>
              </w:rPr>
              <w:t>«Противодействие национальному, религиозному экстремизму и терроризму»</w:t>
            </w:r>
          </w:p>
        </w:tc>
      </w:tr>
      <w:tr w:rsidR="00000000"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8021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widowControl w:val="0"/>
              <w:ind w:left="144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Реализации государственной национальной политики на территории Кореновского района</w:t>
            </w:r>
            <w:r>
              <w:rPr>
                <w:rStyle w:val="FontStyle11"/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по межэтническому и межконфессиональному взаимодействию направленному  на    противодействие      национальному, религиозному экстремизму и терроризму,  недопущению негативных вариантов ее развития. </w:t>
            </w:r>
          </w:p>
        </w:tc>
      </w:tr>
      <w:tr w:rsidR="00000000">
        <w:tc>
          <w:tcPr>
            <w:tcW w:w="5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142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Задача</w:t>
            </w:r>
          </w:p>
        </w:tc>
        <w:tc>
          <w:tcPr>
            <w:tcW w:w="8021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widowControl w:val="0"/>
              <w:snapToGrid w:val="0"/>
              <w:jc w:val="both"/>
            </w:pPr>
            <w:r>
              <w:rPr>
                <w:rStyle w:val="FontStyle11"/>
                <w:rFonts w:ascii="Times New Roman" w:eastAsia="Lucida Sans Unicode" w:hAnsi="Times New Roman" w:cs="Times New Roman"/>
                <w:sz w:val="24"/>
                <w:szCs w:val="24"/>
                <w:lang w:eastAsia="ar-SA"/>
              </w:rPr>
              <w:t>А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ктивизация профилактической работы, направ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ленной на разъяснение требований действующего законодательства и совместное проведение с лидерами национальных общин разъяснительной работы среди молодежи по недопущению проявлений межнациональной розни, противодействие идеологии этнического экстремизма в </w:t>
            </w:r>
            <w:r>
              <w:rPr>
                <w:rStyle w:val="FontStyle11"/>
                <w:rFonts w:ascii="Times New Roman" w:hAnsi="Times New Roman" w:cs="Times New Roman"/>
                <w:sz w:val="24"/>
                <w:szCs w:val="24"/>
                <w:lang w:eastAsia="ar-SA"/>
              </w:rPr>
              <w:t>образовательных учреждениях.</w:t>
            </w:r>
          </w:p>
        </w:tc>
      </w:tr>
      <w:tr w:rsidR="00000000">
        <w:tc>
          <w:tcPr>
            <w:tcW w:w="50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>5.1.1</w:t>
            </w:r>
          </w:p>
        </w:tc>
        <w:tc>
          <w:tcPr>
            <w:tcW w:w="142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мероприятий по вопросам взаимодействия органов местного самоуправления с национальными объединениями:</w:t>
            </w:r>
          </w:p>
          <w:p w:rsidR="00000000" w:rsidRDefault="00450FA8">
            <w:pPr>
              <w:pStyle w:val="aa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</w:rPr>
              <w:t>ежеквартально</w:t>
            </w:r>
          </w:p>
          <w:p w:rsidR="00000000" w:rsidRDefault="00450FA8">
            <w:pPr>
              <w:pStyle w:val="aa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- проведение семинаров, круглых столов, конференций, этно-социального мониторинга</w:t>
            </w:r>
          </w:p>
          <w:p w:rsidR="00000000" w:rsidRDefault="00450FA8">
            <w:pPr>
              <w:pStyle w:val="aa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(приобрете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ние дипломов и грамот, изготовление справочных материалов, буклетов, памяток, методических пособий).</w:t>
            </w:r>
          </w:p>
          <w:p w:rsidR="00000000" w:rsidRDefault="00450FA8">
            <w:pPr>
              <w:pStyle w:val="aa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5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1-4 квартал</w:t>
            </w:r>
          </w:p>
        </w:tc>
        <w:tc>
          <w:tcPr>
            <w:tcW w:w="69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 xml:space="preserve">доля </w:t>
            </w:r>
            <w:r>
              <w:rPr>
                <w:rFonts w:ascii="Times New Roman" w:eastAsia="Lucida Sans Unicode" w:hAnsi="Times New Roman" w:cs="Times New Roman"/>
                <w:lang/>
              </w:rPr>
              <w:t>агитационных мероприятий</w:t>
            </w:r>
          </w:p>
        </w:tc>
        <w:tc>
          <w:tcPr>
            <w:tcW w:w="93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Отдел ГО и ЧС администрации муниципального образования Кореновский район</w:t>
            </w:r>
          </w:p>
        </w:tc>
      </w:tr>
      <w:tr w:rsidR="00000000"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93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93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93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93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50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42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93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1934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000000" w:rsidRDefault="00450FA8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Итого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:</w:t>
            </w:r>
          </w:p>
        </w:tc>
        <w:tc>
          <w:tcPr>
            <w:tcW w:w="56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34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1934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lang w:bidi="ar-SA"/>
              </w:rPr>
              <w:t xml:space="preserve"> бюджет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10.0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93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1934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93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1934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93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1934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93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1934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56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Внебюджетные источн</w:t>
            </w:r>
            <w:r>
              <w:rPr>
                <w:rFonts w:ascii="Times New Roman" w:hAnsi="Times New Roman" w:cs="Times New Roman"/>
              </w:rPr>
              <w:t>ики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7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9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934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</w:tbl>
    <w:p w:rsidR="00000000" w:rsidRDefault="00450FA8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000000" w:rsidRDefault="00450FA8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sectPr w:rsidR="00000000">
          <w:pgSz w:w="11906" w:h="16838"/>
          <w:pgMar w:top="1134" w:right="567" w:bottom="622" w:left="1701" w:header="720" w:footer="720" w:gutter="0"/>
          <w:pgNumType w:start="1"/>
          <w:cols w:space="720"/>
          <w:docGrid w:linePitch="360" w:charSpace="24576"/>
        </w:sect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№6</w:t>
      </w:r>
    </w:p>
    <w:p w:rsidR="00000000" w:rsidRDefault="00450FA8">
      <w:pPr>
        <w:widowControl w:val="0"/>
        <w:ind w:left="487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к 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муниципальной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              муниципального образования       Кореновский район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населения на территории муниципального образования Кореновский район на 2024 — 2028 го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ды»</w:t>
      </w: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 А С П О Р Т</w:t>
      </w:r>
    </w:p>
    <w:p w:rsidR="00000000" w:rsidRDefault="00450FA8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/>
        </w:rPr>
        <w:t>«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Поддержка возрождения и развития казачества»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</w:t>
      </w:r>
    </w:p>
    <w:p w:rsidR="00000000" w:rsidRDefault="00450F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 населения на территор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ии муниципального образования Кореновский район на 2024 — 2028 годы»</w:t>
      </w:r>
    </w:p>
    <w:p w:rsidR="00000000" w:rsidRDefault="00450F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67"/>
        <w:gridCol w:w="6724"/>
      </w:tblGrid>
      <w:tr w:rsidR="00000000"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6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Участни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widowControl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Реализация в муниципальном образовании Кореновский район государствен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ной политики по возрождению и развитию казачества.</w:t>
            </w:r>
          </w:p>
        </w:tc>
      </w:tr>
      <w:tr w:rsidR="00000000">
        <w:trPr>
          <w:trHeight w:val="2386"/>
        </w:trPr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ind w:left="-1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осуществлять первоочередные мероприятия, влияющие на процесс становления и возрождения казачества;</w:t>
            </w:r>
          </w:p>
          <w:p w:rsidR="00000000" w:rsidRDefault="00450FA8">
            <w:pPr>
              <w:ind w:left="-1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создать необходимые материальные и организационные условия для деятельности казач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ьих обществ;</w:t>
            </w:r>
          </w:p>
          <w:p w:rsidR="00000000" w:rsidRDefault="00450FA8">
            <w:pPr>
              <w:ind w:left="-1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привлечь к выполнению обязательств по несению государственной  и иной службы в интересах Кореновского района членов казачьих обществ районного казачьего общества, обеспечивающих достижение целей Программы;</w:t>
            </w:r>
          </w:p>
          <w:p w:rsidR="00000000" w:rsidRDefault="00450FA8">
            <w:pPr>
              <w:ind w:left="-13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создать благоприятные условия для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развития системы патриотического воспитания казачьей молодежи, укрепления нравственных основ казачества;</w:t>
            </w:r>
          </w:p>
          <w:p w:rsidR="00000000" w:rsidRDefault="00450FA8">
            <w:pPr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содействовать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духовному и физическому развитию казачьей молодежи в традициях Кубанского казачества;- применение и развитие самобытной культуры Кубан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ского казачества, образа жизни, традиций и духовных ценностей казаков;</w:t>
            </w:r>
          </w:p>
          <w:p w:rsidR="00000000" w:rsidRDefault="00450FA8">
            <w:pPr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ar-SA" w:bidi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- сохранение исторических, культурных и духовных традиций Кубанского казачества в воспитательном и образовательном процессе;</w:t>
            </w:r>
          </w:p>
          <w:p w:rsidR="00000000" w:rsidRDefault="00450FA8">
            <w:pPr>
              <w:ind w:left="-13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ar-SA" w:bidi="ar-SA"/>
              </w:rPr>
              <w:t>- содействие в информационном обеспечении деятельности казач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ar-SA" w:bidi="ar-SA"/>
              </w:rPr>
              <w:t>ьих обществ.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подпрограммы</w:t>
            </w:r>
          </w:p>
        </w:tc>
        <w:tc>
          <w:tcPr>
            <w:tcW w:w="6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jc w:val="both"/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увеличение численности членов казачьих обществ</w:t>
            </w:r>
          </w:p>
          <w:p w:rsidR="00000000" w:rsidRDefault="00450F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- проведение мероприятий для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военно-патриотического воспитания молодежи в духе традиций российского казачества и православия</w:t>
            </w:r>
          </w:p>
          <w:p w:rsidR="00000000" w:rsidRDefault="00450FA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число сост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авленных административных протоколов в ходе проведения рейдовых мероприятий</w:t>
            </w:r>
          </w:p>
          <w:p w:rsidR="00000000" w:rsidRDefault="00450FA8">
            <w:pPr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количество мероприятий, посвященных возрождению и развитию казачества на территории Кореновского  района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подпрограммы</w:t>
            </w:r>
          </w:p>
        </w:tc>
        <w:tc>
          <w:tcPr>
            <w:tcW w:w="6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 — 2028 годы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бюджетных ассигнований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Объем финансирования мероприятий подпрограммы составит:</w:t>
            </w:r>
          </w:p>
          <w:p w:rsidR="00000000" w:rsidRDefault="00450FA8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общий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3 220,0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000000" w:rsidRDefault="00450FA8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450FA8">
            <w:pPr>
              <w:pStyle w:val="aa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счет средств бюджета муниципального образования Кореновский район — 3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 xml:space="preserve"> 220,0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450FA8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2024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6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 xml:space="preserve">24,0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450FA8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2025 год —  7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 xml:space="preserve">24,0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450FA8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 год —  6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 xml:space="preserve">24,0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450FA8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2027 год —  6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 xml:space="preserve">24,0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450FA8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 год —  6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 xml:space="preserve">24,0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подпрограммы</w:t>
            </w:r>
          </w:p>
        </w:tc>
        <w:tc>
          <w:tcPr>
            <w:tcW w:w="6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</w:tc>
      </w:tr>
    </w:tbl>
    <w:p w:rsidR="00000000" w:rsidRDefault="00450FA8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450FA8">
      <w:pPr>
        <w:tabs>
          <w:tab w:val="left" w:pos="3600"/>
        </w:tabs>
        <w:spacing w:before="53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Характе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ристика текущего состояния и прогноз развития соответствующей сферы реализации подпрограммы</w:t>
      </w:r>
    </w:p>
    <w:p w:rsidR="00000000" w:rsidRDefault="00450FA8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450FA8">
      <w:pPr>
        <w:widowControl w:val="0"/>
        <w:snapToGrid w:val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Подпрограмма разработана  в соответствии с Законом Краснодарского края от 9 октября 1995 года   № 15-КЗ «О реабилитации Кубанского казачества», Федеральным законом</w:t>
      </w:r>
      <w:r>
        <w:rPr>
          <w:rFonts w:ascii="Times New Roman" w:hAnsi="Times New Roman" w:cs="Times New Roman"/>
          <w:sz w:val="28"/>
          <w:szCs w:val="28"/>
        </w:rPr>
        <w:t xml:space="preserve"> от 12 января 1996 года № 7-ФЗ «О некоммерческих организациях», Федеральным законом от 5 декабря 2005 года № 154-ФЗ «О государственной службе российского казачества» 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Законом Краснодарского края от 7 июня 2011 года № 2264-КЗ «О поддержке социально ориенти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рованных некоммерческих организаций, осуществляющих деятельность в Краснодарском крае».</w:t>
      </w:r>
    </w:p>
    <w:p w:rsidR="00000000" w:rsidRDefault="00450FA8">
      <w:pPr>
        <w:ind w:left="-13" w:firstLine="7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Кубанское казачество сегодня - это реальность, которая учитывается администрацией края при решении политических, социальных и экономических вопросов, а также задач, нап</w:t>
      </w:r>
      <w:r>
        <w:rPr>
          <w:rFonts w:ascii="Times New Roman" w:hAnsi="Times New Roman" w:cs="Times New Roman"/>
          <w:color w:val="000000"/>
          <w:sz w:val="28"/>
          <w:szCs w:val="28"/>
        </w:rPr>
        <w:t>равленных на повышение состояния жителей Краснодарского края.</w:t>
      </w:r>
    </w:p>
    <w:p w:rsidR="00000000" w:rsidRDefault="00450FA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Без системной государственной поддержки казачества не могут быть на временном этапе решены вопросы восстановления исторической справедливости в отношении казачества, экономического и культурног</w:t>
      </w:r>
      <w:r>
        <w:rPr>
          <w:rFonts w:ascii="Times New Roman" w:hAnsi="Times New Roman" w:cs="Times New Roman"/>
          <w:color w:val="000000"/>
          <w:sz w:val="28"/>
          <w:szCs w:val="28"/>
        </w:rPr>
        <w:t>о возрождения, эффективно реализованы возможности членов казачьих обществ  по выполнению обязанностей государственной и иной службы.</w:t>
      </w:r>
    </w:p>
    <w:p w:rsidR="00000000" w:rsidRDefault="00450FA8">
      <w:pPr>
        <w:ind w:left="-13" w:firstLine="70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Реализацию подпрограммы осуществляет Кореновское районное казачье общество во взаимодействии с первичными казачьими обществ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ами, с исполнительными органами государственной власти, органами местного самоуправления, духовенством. </w:t>
      </w:r>
      <w:r>
        <w:rPr>
          <w:rStyle w:val="FontStyle16"/>
          <w:rFonts w:ascii="Times New Roman" w:eastAsia="Mangal" w:hAnsi="Times New Roman" w:cs="Times New Roman"/>
          <w:i w:val="0"/>
          <w:color w:val="000000"/>
          <w:sz w:val="28"/>
          <w:szCs w:val="28"/>
          <w:lang w:eastAsia="ru-RU"/>
        </w:rPr>
        <w:t>Кореновское районное казачье общество включает 1 городское, 4 станичных и 2 хуторских казачьих обществ, общей численностью 721 казаков.</w:t>
      </w:r>
    </w:p>
    <w:p w:rsidR="00000000" w:rsidRDefault="00450FA8">
      <w:pPr>
        <w:ind w:left="-13" w:firstLine="70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 реализации мер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оприятий подпрограммы, наряду с казаками, могут участвовать общественные организации и граждане, не состоящие в казачьих обществах.</w:t>
      </w:r>
    </w:p>
    <w:p w:rsidR="00000000" w:rsidRDefault="00450FA8">
      <w:pPr>
        <w:ind w:left="-13" w:firstLine="70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450FA8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 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задачи и целевые показатели достижения целей и решения задач, сроки и этапы реализации муниципальной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подпрограмм</w:t>
      </w:r>
      <w:r>
        <w:rPr>
          <w:rStyle w:val="FontStyle11"/>
          <w:rFonts w:ascii="Times New Roman" w:hAnsi="Times New Roman" w:cs="Times New Roman"/>
          <w:sz w:val="28"/>
          <w:szCs w:val="28"/>
        </w:rPr>
        <w:t>ы.</w:t>
      </w:r>
    </w:p>
    <w:p w:rsidR="00000000" w:rsidRDefault="00450FA8">
      <w:pPr>
        <w:jc w:val="center"/>
      </w:pPr>
    </w:p>
    <w:p w:rsidR="00000000" w:rsidRDefault="00450FA8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2.1.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Целями подпрограммы являются:</w:t>
      </w:r>
    </w:p>
    <w:p w:rsidR="00000000" w:rsidRDefault="00450FA8">
      <w:pPr>
        <w:widowControl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еализация в муниципальном образовании Кореновский район государственной политики по становлению и развитию казачества, возрождению и развитию духовно-культурных основ Кореновского казачества, семейных традиций, патри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отическому воспитанию казачьей молодежи, созданию, развитию и обеспечению деятельности казачьих образовательных учреждений, развитию казачьего агропромышленного комплекса и информационному обеспечению деятельности казачьих обществ.</w:t>
      </w:r>
    </w:p>
    <w:p w:rsidR="00000000" w:rsidRDefault="00450FA8">
      <w:pPr>
        <w:widowControl w:val="0"/>
        <w:jc w:val="both"/>
        <w:rPr>
          <w:rFonts w:cs="Tahoma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 Основные задачи:</w:t>
      </w:r>
    </w:p>
    <w:p w:rsidR="00000000" w:rsidRDefault="00450FA8">
      <w:pPr>
        <w:ind w:left="-13" w:firstLine="70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 xml:space="preserve">- </w:t>
      </w:r>
      <w:r>
        <w:rPr>
          <w:rFonts w:cs="Tahoma"/>
          <w:color w:val="000000"/>
          <w:sz w:val="28"/>
          <w:szCs w:val="28"/>
        </w:rPr>
        <w:t>осуществлять первоочередные мероприятия, влияющие на процесс становления и возрождения казачества;</w:t>
      </w:r>
    </w:p>
    <w:p w:rsidR="00000000" w:rsidRDefault="00450FA8">
      <w:pPr>
        <w:ind w:left="-13" w:firstLine="70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создать необходимые материальные и организационные условия для деятельности казачьих обществ;</w:t>
      </w:r>
    </w:p>
    <w:p w:rsidR="00000000" w:rsidRDefault="00450FA8">
      <w:pPr>
        <w:ind w:left="-13" w:firstLine="70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привлечь к выполнению обязательств по несению государственн</w:t>
      </w:r>
      <w:r>
        <w:rPr>
          <w:rFonts w:cs="Tahoma"/>
          <w:color w:val="000000"/>
          <w:sz w:val="28"/>
          <w:szCs w:val="28"/>
        </w:rPr>
        <w:t>ой  и иной службы в интересах Кореновского района членов казачьих обществ районного казачьего общества, обеспечивающих достижение целей Программы;</w:t>
      </w:r>
    </w:p>
    <w:p w:rsidR="00000000" w:rsidRDefault="00450FA8">
      <w:pPr>
        <w:ind w:left="-13" w:firstLine="700"/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создать благоприятные условия для развития системы патриотического воспитания казачьей молодежи, укрепления</w:t>
      </w:r>
      <w:r>
        <w:rPr>
          <w:rFonts w:cs="Tahoma"/>
          <w:color w:val="000000"/>
          <w:sz w:val="28"/>
          <w:szCs w:val="28"/>
        </w:rPr>
        <w:t xml:space="preserve"> нравственных основ казачества;</w:t>
      </w:r>
    </w:p>
    <w:p w:rsidR="00000000" w:rsidRDefault="00450FA8">
      <w:pPr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>- содействовать</w:t>
      </w:r>
      <w:r>
        <w:rPr>
          <w:sz w:val="28"/>
          <w:szCs w:val="28"/>
        </w:rPr>
        <w:t xml:space="preserve"> </w:t>
      </w:r>
      <w:r>
        <w:rPr>
          <w:rFonts w:cs="Tahoma"/>
          <w:color w:val="000000"/>
          <w:sz w:val="28"/>
          <w:szCs w:val="28"/>
        </w:rPr>
        <w:t>духовному и физическому развитию казачьей молодежи в традициях Кубанского казачества;</w:t>
      </w:r>
    </w:p>
    <w:p w:rsidR="00000000" w:rsidRDefault="00450FA8">
      <w:pPr>
        <w:jc w:val="both"/>
        <w:rPr>
          <w:rFonts w:cs="Tahoma"/>
          <w:color w:val="000000"/>
          <w:sz w:val="28"/>
          <w:szCs w:val="28"/>
        </w:rPr>
      </w:pPr>
      <w:r>
        <w:rPr>
          <w:rFonts w:cs="Tahoma"/>
          <w:color w:val="000000"/>
          <w:sz w:val="28"/>
          <w:szCs w:val="28"/>
        </w:rPr>
        <w:tab/>
        <w:t>- применение и развитие самобытной культуры Кубанского казачества, образа жизни, традиций и духовных ценностей казаков;</w:t>
      </w:r>
    </w:p>
    <w:p w:rsidR="00000000" w:rsidRDefault="00450FA8">
      <w:pPr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</w:pPr>
      <w:r>
        <w:rPr>
          <w:rFonts w:cs="Tahoma"/>
          <w:color w:val="000000"/>
          <w:sz w:val="28"/>
          <w:szCs w:val="28"/>
        </w:rPr>
        <w:tab/>
      </w:r>
      <w:r>
        <w:rPr>
          <w:rFonts w:cs="Tahoma"/>
          <w:color w:val="000000"/>
          <w:sz w:val="28"/>
          <w:szCs w:val="28"/>
        </w:rPr>
        <w:t>- сохранение исторических, культурных и духовных традиций Кубанского казачества в воспитательном и образовательном процессе;</w:t>
      </w:r>
    </w:p>
    <w:p w:rsidR="00000000" w:rsidRDefault="00450FA8">
      <w:pPr>
        <w:widowControl w:val="0"/>
        <w:ind w:firstLine="56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ab/>
        <w:t>- содействие в информационном обеспечении деятельности казачьих обществ.</w:t>
      </w:r>
    </w:p>
    <w:p w:rsidR="00000000" w:rsidRDefault="00450FA8">
      <w:pPr>
        <w:widowControl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2.3. Сроки реализации подпрограммы — 2024-2028 годы</w:t>
      </w:r>
    </w:p>
    <w:p w:rsidR="00000000" w:rsidRDefault="00450FA8">
      <w:pPr>
        <w:widowControl w:val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 xml:space="preserve">Плановые значения целевых показателей определены в приложении №1. </w:t>
      </w:r>
    </w:p>
    <w:p w:rsidR="00000000" w:rsidRDefault="00450FA8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450FA8">
      <w:pPr>
        <w:ind w:left="-13"/>
        <w:jc w:val="center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ascii="Times New Roman" w:hAnsi="Times New Roman" w:cs="Times New Roman"/>
          <w:sz w:val="28"/>
          <w:szCs w:val="28"/>
        </w:rPr>
        <w:t>Перечень основных мероприятий муниципальной подпрограммы</w:t>
      </w:r>
    </w:p>
    <w:p w:rsidR="00000000" w:rsidRDefault="00450FA8">
      <w:pPr>
        <w:ind w:hanging="15"/>
        <w:jc w:val="center"/>
      </w:pPr>
    </w:p>
    <w:p w:rsidR="00000000" w:rsidRDefault="00450FA8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под</w:t>
      </w:r>
      <w:r>
        <w:rPr>
          <w:rStyle w:val="FontStyle11"/>
          <w:rFonts w:ascii="Times New Roman" w:hAnsi="Times New Roman" w:cs="Times New Roman"/>
          <w:sz w:val="28"/>
          <w:szCs w:val="28"/>
        </w:rPr>
        <w:t>программы приводится в табличной форме в соответствии с приложением №2.</w:t>
      </w:r>
    </w:p>
    <w:p w:rsidR="00000000" w:rsidRDefault="00450FA8">
      <w:pPr>
        <w:ind w:firstLine="750"/>
        <w:jc w:val="both"/>
      </w:pPr>
    </w:p>
    <w:p w:rsidR="00000000" w:rsidRDefault="00450FA8">
      <w:pPr>
        <w:ind w:firstLine="750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4. Обоснование ресурс</w:t>
      </w:r>
      <w:r>
        <w:rPr>
          <w:rStyle w:val="FontStyle11"/>
          <w:rFonts w:ascii="Times New Roman" w:hAnsi="Times New Roman" w:cs="Times New Roman"/>
          <w:sz w:val="28"/>
          <w:szCs w:val="28"/>
        </w:rPr>
        <w:t>ного обеспечения муниципальной подпрограммы.</w:t>
      </w:r>
    </w:p>
    <w:p w:rsidR="00000000" w:rsidRDefault="00450FA8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1"/>
        <w:gridCol w:w="1134"/>
        <w:gridCol w:w="1537"/>
        <w:gridCol w:w="960"/>
        <w:gridCol w:w="847"/>
        <w:gridCol w:w="847"/>
        <w:gridCol w:w="918"/>
        <w:gridCol w:w="1101"/>
      </w:tblGrid>
      <w:tr w:rsidR="00000000">
        <w:tc>
          <w:tcPr>
            <w:tcW w:w="28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финанси-рования, всего (тыс.руб.)</w:t>
            </w:r>
          </w:p>
        </w:tc>
        <w:tc>
          <w:tcPr>
            <w:tcW w:w="6210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(тыс.руб.)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153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Источники финанси-рования</w:t>
            </w:r>
          </w:p>
        </w:tc>
        <w:tc>
          <w:tcPr>
            <w:tcW w:w="4673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153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1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00000">
        <w:tc>
          <w:tcPr>
            <w:tcW w:w="2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бъем финансирования мероприятий подпрограммы 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«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Поддержка возрождения и развития казачества»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lang w:eastAsia="ar-SA" w:bidi="ar-SA"/>
              </w:rPr>
              <w:t>3220,0</w:t>
            </w:r>
          </w:p>
        </w:tc>
        <w:tc>
          <w:tcPr>
            <w:tcW w:w="153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</w:p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 xml:space="preserve">бюджет 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cs="Times New Roman"/>
                <w:color w:val="000000"/>
              </w:rPr>
              <w:t>624,0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cs="Times New Roman"/>
                <w:color w:val="000000"/>
              </w:rPr>
              <w:t>724,0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cs="Times New Roman"/>
                <w:color w:val="000000"/>
              </w:rPr>
              <w:t>624,0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cs="Times New Roman"/>
                <w:color w:val="000000"/>
              </w:rPr>
              <w:t>624,0</w:t>
            </w:r>
          </w:p>
        </w:tc>
        <w:tc>
          <w:tcPr>
            <w:tcW w:w="11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cs="Times New Roman"/>
                <w:color w:val="000000"/>
              </w:rPr>
              <w:t>624,0</w:t>
            </w:r>
          </w:p>
        </w:tc>
      </w:tr>
    </w:tbl>
    <w:p w:rsidR="00000000" w:rsidRDefault="00450FA8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450FA8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Методика оценки эффективности реализации</w:t>
      </w:r>
    </w:p>
    <w:p w:rsidR="00000000" w:rsidRDefault="00450FA8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муниципальной подпрограммы.</w:t>
      </w:r>
    </w:p>
    <w:p w:rsidR="00000000" w:rsidRDefault="00450FA8">
      <w:pPr>
        <w:jc w:val="center"/>
        <w:rPr>
          <w:rFonts w:cs="Times New Roman"/>
          <w:sz w:val="28"/>
          <w:szCs w:val="28"/>
        </w:rPr>
      </w:pPr>
    </w:p>
    <w:p w:rsidR="00000000" w:rsidRDefault="00450FA8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Оценка эффективности реализации муни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ципальной подпрограммы производится ежегодно. В соответствии с базовыми показателями типовой методики оценки  эффективности реализации муниципальной подпрограммы в соответствии с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постановлением администрации муниципального образования Кореновс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кий район от 02 ноября 2023 года № 1921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450FA8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450FA8">
      <w:pPr>
        <w:ind w:left="-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sz w:val="28"/>
          <w:szCs w:val="28"/>
        </w:rPr>
        <w:t xml:space="preserve">6.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муниципа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льной подпрограммы</w:t>
      </w:r>
    </w:p>
    <w:p w:rsidR="00000000" w:rsidRDefault="00450FA8">
      <w:pPr>
        <w:ind w:left="-3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 контроль за её выполнением.</w:t>
      </w:r>
    </w:p>
    <w:p w:rsidR="00000000" w:rsidRDefault="00450FA8">
      <w:pPr>
        <w:ind w:left="-30"/>
        <w:jc w:val="center"/>
        <w:rPr>
          <w:sz w:val="28"/>
          <w:szCs w:val="28"/>
        </w:rPr>
      </w:pPr>
    </w:p>
    <w:p w:rsidR="00000000" w:rsidRDefault="00450FA8">
      <w:pPr>
        <w:widowControl w:val="0"/>
        <w:ind w:left="-57" w:firstLine="624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Механизм реализации подпрограммы предполагает закупку товаров, робот, услуг для государственных нужд за счет средств районного бюджета в соответствии с Федеральным законом от 5 апреля 2013 года №44-ФЗ  «О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Текущее управление муниципальной подпрограммой осуществляет координатор муниципальной программы -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взаимодействию с правоохра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нительными органами и межнациональным отношениям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Кореновский район, которое: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обеспечивает разработку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ее согласование с участниками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формирует структуру муни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перечень участников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организует реализацию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координацию деятельности участников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принимает решение о внесении в установленном порядке изменений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 муниципальную подпрограмму;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достижение целевых показателей  муниципальной подпрограммы;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подготовку предложений по объемам и источникам финансирования реализации  муниципальной подпрограммы на основании предложен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ий участников  муниципальной подпрограммы;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эффективности реализации  муниципальной подпрограммы;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ежегодный доклад о ходе реализации  муниципальной подпрограммы и оценке эффективности её реализации;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информационн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ую и разъяснительную работу, направленную на освещение целей и задач  муниципальной подпрограммы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размещает информацию о ходе реализации и д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остигнутых результатах  муниципальной подпрограммы на официальном сайте в информационно-телекоммуникационной сети Интернет;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 полномочия, установленные  муниципальной подпрограммой.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осуществления текущего контроля реализации мероп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риятий  муниципальной подпрограммы ответственный исполнитель администрации 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истрации муниципального образования Кореновский район, отчет об объемах и источниках финансирования подпрограммы в разрезе мероприятий согласно приложения №7 постановления администрации муниципального образования Кореновский район от 02 ноября 2023 года №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1921 «Об утверждении Порядка принятия решения о разработке, 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450FA8">
      <w:pPr>
        <w:widowControl w:val="0"/>
        <w:ind w:left="-57" w:firstLine="62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Ответственный исполнитель  администрации  муниципального образовани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я Кореновский район ежегодно, до 1 марта года, следующего за отчетным годом, подготавливает доклад о ходе реализации муниципальной подпрограммы и оценке эффективности её реализации на бумажных и электронных носителях.</w:t>
      </w:r>
    </w:p>
    <w:p w:rsidR="00000000" w:rsidRDefault="00450FA8">
      <w:pPr>
        <w:ind w:firstLine="15"/>
        <w:jc w:val="center"/>
        <w:rPr>
          <w:sz w:val="28"/>
          <w:szCs w:val="28"/>
        </w:rPr>
      </w:pP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взаимоде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йствию с правоохранительными органами 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450F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муниципального образования Кореновский район                              А.В. Головин</w:t>
      </w:r>
    </w:p>
    <w:p w:rsidR="00000000" w:rsidRDefault="00450FA8">
      <w:pPr>
        <w:widowControl w:val="0"/>
        <w:ind w:left="5613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5613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5613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5613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5613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5613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5613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widowControl w:val="0"/>
        <w:ind w:left="561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450FA8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450FA8">
      <w:pPr>
        <w:widowControl w:val="0"/>
        <w:ind w:left="5669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ипального образования Кореновский район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/>
        </w:rPr>
        <w:t>«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Поддержка возрождения и развития казачества»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«Обеспечение безопасности  населения на территории муниципального образования Кореновский район</w:t>
      </w:r>
    </w:p>
    <w:p w:rsidR="00000000" w:rsidRDefault="00450FA8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на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2024 — 2028 годы»</w:t>
      </w: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ЦЕЛИ, </w:t>
      </w:r>
    </w:p>
    <w:p w:rsidR="00000000" w:rsidRDefault="00450FA8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задачи и целевые показатели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/>
        </w:rPr>
        <w:t>«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Поддержка возрождения и развития казачества»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ной программы  муниципального образования Кореновский район  «Обеспечение безопасности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населения на территории муниципального образования </w:t>
      </w:r>
    </w:p>
    <w:p w:rsidR="00000000" w:rsidRDefault="00450FA8">
      <w:pPr>
        <w:jc w:val="center"/>
        <w:rPr>
          <w:rFonts w:eastAsia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Кореновский район на 2024 — 2028 годы»</w:t>
      </w:r>
    </w:p>
    <w:p w:rsidR="00000000" w:rsidRDefault="00450FA8">
      <w:pPr>
        <w:ind w:hanging="30"/>
        <w:rPr>
          <w:rFonts w:eastAsia="Times New Roman"/>
          <w:b/>
          <w:bCs/>
          <w:sz w:val="28"/>
          <w:szCs w:val="28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88"/>
        <w:gridCol w:w="2659"/>
        <w:gridCol w:w="1241"/>
        <w:gridCol w:w="974"/>
        <w:gridCol w:w="847"/>
        <w:gridCol w:w="791"/>
        <w:gridCol w:w="847"/>
        <w:gridCol w:w="847"/>
        <w:gridCol w:w="948"/>
      </w:tblGrid>
      <w:tr w:rsidR="00000000">
        <w:trPr>
          <w:cantSplit/>
        </w:trPr>
        <w:tc>
          <w:tcPr>
            <w:tcW w:w="68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</w:t>
            </w:r>
            <w:r>
              <w:rPr>
                <w:rFonts w:eastAsia="Times New Roman" w:cs="Times New Roman"/>
              </w:rPr>
              <w:t>№</w:t>
            </w:r>
          </w:p>
          <w:p w:rsidR="00000000" w:rsidRDefault="00450FA8">
            <w:pPr>
              <w:pStyle w:val="aa"/>
              <w:jc w:val="center"/>
            </w:pPr>
            <w:r>
              <w:t>п/п</w:t>
            </w:r>
          </w:p>
        </w:tc>
        <w:tc>
          <w:tcPr>
            <w:tcW w:w="265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eastAsia="Lucida Sans Unicode" w:hAnsi="Times New Roman" w:cs="Times New Roman"/>
                <w:lang/>
              </w:rPr>
            </w:pPr>
            <w:r>
              <w:t>Наименование</w:t>
            </w:r>
          </w:p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целевого показателя</w:t>
            </w:r>
          </w:p>
        </w:tc>
        <w:tc>
          <w:tcPr>
            <w:tcW w:w="124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t>Единица измерения</w:t>
            </w:r>
          </w:p>
        </w:tc>
        <w:tc>
          <w:tcPr>
            <w:tcW w:w="97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Статус</w:t>
            </w:r>
          </w:p>
          <w:p w:rsidR="00000000" w:rsidRDefault="00450FA8">
            <w:pPr>
              <w:pStyle w:val="aa"/>
              <w:jc w:val="center"/>
            </w:pPr>
          </w:p>
        </w:tc>
        <w:tc>
          <w:tcPr>
            <w:tcW w:w="428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      </w:t>
            </w:r>
            <w:r>
              <w:t>План на</w:t>
            </w:r>
          </w:p>
        </w:tc>
      </w:tr>
      <w:tr w:rsidR="00000000">
        <w:trPr>
          <w:cantSplit/>
        </w:trPr>
        <w:tc>
          <w:tcPr>
            <w:tcW w:w="68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265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124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97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t>2024 год</w:t>
            </w:r>
          </w:p>
        </w:tc>
        <w:tc>
          <w:tcPr>
            <w:tcW w:w="7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t>2025 год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t>2026 год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t>2027 год</w:t>
            </w:r>
          </w:p>
        </w:tc>
        <w:tc>
          <w:tcPr>
            <w:tcW w:w="9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t>2028 год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t>1</w:t>
            </w:r>
          </w:p>
        </w:tc>
        <w:tc>
          <w:tcPr>
            <w:tcW w:w="26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jc w:val="center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t>3</w:t>
            </w:r>
          </w:p>
        </w:tc>
        <w:tc>
          <w:tcPr>
            <w:tcW w:w="9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4</w:t>
            </w: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jc w:val="center"/>
            </w:pPr>
            <w:r>
              <w:t>5</w:t>
            </w:r>
          </w:p>
        </w:tc>
        <w:tc>
          <w:tcPr>
            <w:tcW w:w="7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jc w:val="center"/>
            </w:pPr>
            <w:r>
              <w:t>6</w:t>
            </w: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jc w:val="center"/>
            </w:pPr>
            <w:r>
              <w:t>7</w:t>
            </w:r>
          </w:p>
        </w:tc>
        <w:tc>
          <w:tcPr>
            <w:tcW w:w="84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t>8</w:t>
            </w:r>
          </w:p>
        </w:tc>
        <w:tc>
          <w:tcPr>
            <w:tcW w:w="9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t>9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t>1.</w:t>
            </w:r>
          </w:p>
        </w:tc>
        <w:tc>
          <w:tcPr>
            <w:tcW w:w="915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Times New Roman" w:hAnsi="Times New Roman" w:cs="Times New Roman"/>
                <w:lang w:eastAsia="ar-SA"/>
              </w:rPr>
              <w:t>Подпрогра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ммы </w:t>
            </w:r>
            <w:r>
              <w:rPr>
                <w:rFonts w:ascii="Times New Roman" w:eastAsia="Times New Roman" w:hAnsi="Times New Roman" w:cs="Times New Roman"/>
                <w:lang/>
              </w:rPr>
              <w:t xml:space="preserve">муниципального образования Кореновский район 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«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Поддержка возрождения и развития казачества»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</w:p>
        </w:tc>
        <w:tc>
          <w:tcPr>
            <w:tcW w:w="915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jc w:val="both"/>
            </w:pPr>
            <w:r>
              <w:rPr>
                <w:rFonts w:cs="Tahoma"/>
                <w:color w:val="000000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Реализация в муниципальном образовании Кореновский район государственной политики по становлению и развитию казачества, возрождению и развитию духовно-ку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льтурных основ Кореновского казачества, семейных традиций, патриотическому воспитанию казачьей молодежи, созданию, развитию и обеспечению деятельности казачьих образовательных учреждений, развитию казачьего агропромышленного комплекса и информационному обе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/>
              </w:rPr>
              <w:t>спечению деятельности казачьих обществ.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</w:p>
        </w:tc>
        <w:tc>
          <w:tcPr>
            <w:tcW w:w="9154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jc w:val="both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Задачи:</w:t>
            </w:r>
          </w:p>
          <w:p w:rsidR="00000000" w:rsidRDefault="00450FA8">
            <w:pPr>
              <w:ind w:left="-13" w:firstLine="700"/>
              <w:jc w:val="both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- осуществлять первоочередные мероприятия, влияющие на процесс становления и возрождения казачества;</w:t>
            </w:r>
          </w:p>
          <w:p w:rsidR="00000000" w:rsidRDefault="00450FA8">
            <w:pPr>
              <w:ind w:left="-13" w:firstLine="700"/>
              <w:jc w:val="both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- создать необходимые материальные и организационные условия для деятельности казачьих обществ;</w:t>
            </w:r>
          </w:p>
          <w:p w:rsidR="00000000" w:rsidRDefault="00450FA8">
            <w:pPr>
              <w:ind w:left="-13" w:firstLine="700"/>
              <w:jc w:val="both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- привлеч</w:t>
            </w:r>
            <w:r>
              <w:rPr>
                <w:rFonts w:cs="Tahoma"/>
                <w:color w:val="000000"/>
              </w:rPr>
              <w:t>ь к выполнению обязательств по несению государственной  и иной службы в интересах Кореновского района членов казачьих обществ районного казачьего общества, обеспечивающих достижение целей Программы;</w:t>
            </w:r>
          </w:p>
          <w:p w:rsidR="00000000" w:rsidRDefault="00450FA8">
            <w:pPr>
              <w:ind w:left="-13" w:firstLine="700"/>
              <w:jc w:val="both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- создать благоприятные условия для развития системы патр</w:t>
            </w:r>
            <w:r>
              <w:rPr>
                <w:rFonts w:cs="Tahoma"/>
                <w:color w:val="000000"/>
              </w:rPr>
              <w:t>иотического воспитания казачьей молодежи, укрепления нравственных основ казачества;</w:t>
            </w:r>
          </w:p>
          <w:p w:rsidR="00000000" w:rsidRDefault="00450FA8">
            <w:pPr>
              <w:jc w:val="both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- содействовать</w:t>
            </w:r>
            <w:r>
              <w:t xml:space="preserve"> </w:t>
            </w:r>
            <w:r>
              <w:rPr>
                <w:rFonts w:cs="Tahoma"/>
                <w:color w:val="000000"/>
              </w:rPr>
              <w:t>духовному и физическому развитию казачьей молодежи в традициях Кубанского казачества;</w:t>
            </w:r>
          </w:p>
          <w:p w:rsidR="00000000" w:rsidRDefault="00450FA8">
            <w:pPr>
              <w:jc w:val="both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ab/>
              <w:t>- применение и развитие самобытной культуры Кубанского казачества, об</w:t>
            </w:r>
            <w:r>
              <w:rPr>
                <w:rFonts w:cs="Tahoma"/>
                <w:color w:val="000000"/>
              </w:rPr>
              <w:t>раза жизни, традиций и духовных ценностей казаков;</w:t>
            </w:r>
          </w:p>
          <w:p w:rsidR="00000000" w:rsidRDefault="00450FA8">
            <w:pPr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</w:pPr>
            <w:r>
              <w:rPr>
                <w:rFonts w:cs="Tahoma"/>
                <w:color w:val="000000"/>
              </w:rPr>
              <w:tab/>
              <w:t>- сохранение исторических, культурных и духовных традиций Кубанского казачества в воспитательном и образовательном процессе;</w:t>
            </w:r>
          </w:p>
          <w:p w:rsidR="00000000" w:rsidRDefault="00450FA8">
            <w:pPr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ab/>
              <w:t>- содействие в информационном обеспечении деятельности казачьих обществ.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</w:p>
        </w:tc>
        <w:tc>
          <w:tcPr>
            <w:tcW w:w="26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both"/>
            </w:pPr>
            <w:r>
              <w:rPr>
                <w:rFonts w:cs="Tahoma"/>
                <w:color w:val="000000"/>
              </w:rPr>
              <w:t>Цел</w:t>
            </w:r>
            <w:r>
              <w:rPr>
                <w:rFonts w:cs="Tahoma"/>
                <w:color w:val="000000"/>
              </w:rPr>
              <w:t>евые показатели</w:t>
            </w:r>
          </w:p>
        </w:tc>
        <w:tc>
          <w:tcPr>
            <w:tcW w:w="12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  <w:tc>
          <w:tcPr>
            <w:tcW w:w="9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t>1.1</w:t>
            </w:r>
          </w:p>
        </w:tc>
        <w:tc>
          <w:tcPr>
            <w:tcW w:w="26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both"/>
            </w:pPr>
            <w:r>
              <w:rPr>
                <w:rFonts w:cs="Tahoma"/>
                <w:color w:val="000000"/>
              </w:rPr>
              <w:t>Увеличение численности членов казачьих обществ</w:t>
            </w:r>
          </w:p>
        </w:tc>
        <w:tc>
          <w:tcPr>
            <w:tcW w:w="12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t>проценты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t>760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t>765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t>770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t>775</w:t>
            </w:r>
          </w:p>
        </w:tc>
        <w:tc>
          <w:tcPr>
            <w:tcW w:w="9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t>780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t>1.2</w:t>
            </w:r>
          </w:p>
        </w:tc>
        <w:tc>
          <w:tcPr>
            <w:tcW w:w="26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both"/>
            </w:pPr>
            <w:r>
              <w:rPr>
                <w:rFonts w:ascii="Times New Roman" w:eastAsia="Lucida Sans Unicode" w:hAnsi="Times New Roman" w:cs="Times New Roman"/>
                <w:color w:val="000000"/>
                <w:lang/>
              </w:rPr>
              <w:t>Проведение мероприятий для</w:t>
            </w:r>
            <w:r>
              <w:rPr>
                <w:rFonts w:cs="Tahoma"/>
                <w:color w:val="000000"/>
              </w:rPr>
              <w:t xml:space="preserve"> военно-патриотического воспитания молодежи в духе традиций российского казачества и православия </w:t>
            </w:r>
          </w:p>
        </w:tc>
        <w:tc>
          <w:tcPr>
            <w:tcW w:w="12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чел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t>670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t>680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t>700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t>720</w:t>
            </w:r>
          </w:p>
        </w:tc>
        <w:tc>
          <w:tcPr>
            <w:tcW w:w="9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t>740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t>1.3</w:t>
            </w:r>
          </w:p>
        </w:tc>
        <w:tc>
          <w:tcPr>
            <w:tcW w:w="26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both"/>
            </w:pPr>
            <w:r>
              <w:rPr>
                <w:rFonts w:cs="Tahoma"/>
                <w:color w:val="000000"/>
              </w:rPr>
              <w:t xml:space="preserve">Число составленных административных протоколов в ходе проведения рейдовых мероприятий </w:t>
            </w:r>
          </w:p>
        </w:tc>
        <w:tc>
          <w:tcPr>
            <w:tcW w:w="12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t>шт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3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cs="Tahoma"/>
                <w:color w:val="000000"/>
              </w:rPr>
              <w:t>360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cs="Tahoma"/>
                <w:color w:val="000000"/>
              </w:rPr>
              <w:t>365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cs="Tahoma"/>
                <w:color w:val="000000"/>
              </w:rPr>
              <w:t>370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t>375</w:t>
            </w:r>
          </w:p>
        </w:tc>
        <w:tc>
          <w:tcPr>
            <w:tcW w:w="9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t>380</w:t>
            </w:r>
          </w:p>
        </w:tc>
      </w:tr>
      <w:tr w:rsidR="00000000">
        <w:trPr>
          <w:cantSplit/>
        </w:trPr>
        <w:tc>
          <w:tcPr>
            <w:tcW w:w="6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t>1.4</w:t>
            </w:r>
          </w:p>
        </w:tc>
        <w:tc>
          <w:tcPr>
            <w:tcW w:w="26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both"/>
            </w:pPr>
            <w:r>
              <w:rPr>
                <w:rFonts w:cs="Tahoma"/>
                <w:color w:val="000000"/>
              </w:rPr>
              <w:t xml:space="preserve">Количество мероприятий, посвященных возрождению и развитию казачества на территории Кореновского  района </w:t>
            </w:r>
          </w:p>
        </w:tc>
        <w:tc>
          <w:tcPr>
            <w:tcW w:w="124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t>шт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cs="Tahoma"/>
                <w:color w:val="000000"/>
              </w:rPr>
              <w:t>20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cs="Tahoma"/>
                <w:color w:val="000000"/>
              </w:rPr>
              <w:t>23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cs="Tahoma"/>
                <w:color w:val="000000"/>
              </w:rPr>
              <w:t>25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t>27</w:t>
            </w:r>
          </w:p>
        </w:tc>
        <w:tc>
          <w:tcPr>
            <w:tcW w:w="9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t>29</w:t>
            </w:r>
          </w:p>
        </w:tc>
      </w:tr>
    </w:tbl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450FA8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widowControl w:val="0"/>
        <w:ind w:left="844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widowControl w:val="0"/>
        <w:ind w:left="844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widowControl w:val="0"/>
        <w:ind w:left="844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widowControl w:val="0"/>
        <w:ind w:left="8447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widowControl w:val="0"/>
        <w:ind w:left="5669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0000" w:rsidRDefault="00450FA8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450FA8">
      <w:pPr>
        <w:widowControl w:val="0"/>
        <w:ind w:left="5669"/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>к  пасп</w:t>
      </w:r>
      <w:r>
        <w:rPr>
          <w:rFonts w:ascii="Times New Roman" w:hAnsi="Times New Roman" w:cs="Times New Roman"/>
          <w:sz w:val="28"/>
          <w:szCs w:val="28"/>
        </w:rPr>
        <w:t xml:space="preserve">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/>
        </w:rPr>
        <w:t>«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Поддержка возрождения и развития казачества»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«Обеспечение безопасности  населения на территории муниципальн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ого образования Кореновский район на 2024 — 2028 годы»</w:t>
      </w:r>
    </w:p>
    <w:p w:rsidR="00000000" w:rsidRDefault="00450FA8">
      <w:pPr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450FA8">
      <w:pPr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450FA8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ПЕРЕЧЕНЬ </w:t>
      </w:r>
    </w:p>
    <w:p w:rsidR="00000000" w:rsidRDefault="00450FA8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основных мероприятий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/>
        </w:rPr>
        <w:t>«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Поддержка возрождения и развития казачества»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ной программы  муниципального образования Кореновский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район</w:t>
      </w:r>
    </w:p>
    <w:p w:rsidR="00000000" w:rsidRDefault="00450FA8">
      <w:pPr>
        <w:ind w:hanging="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 населения на территории муниципального образования Кореновский район на 2024 — 2028 годы»</w:t>
      </w:r>
    </w:p>
    <w:p w:rsidR="00000000" w:rsidRDefault="00450FA8">
      <w:pPr>
        <w:ind w:hanging="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5"/>
        <w:gridCol w:w="1314"/>
        <w:gridCol w:w="568"/>
        <w:gridCol w:w="897"/>
        <w:gridCol w:w="796"/>
        <w:gridCol w:w="682"/>
        <w:gridCol w:w="682"/>
        <w:gridCol w:w="733"/>
        <w:gridCol w:w="796"/>
        <w:gridCol w:w="732"/>
        <w:gridCol w:w="681"/>
        <w:gridCol w:w="748"/>
        <w:gridCol w:w="877"/>
      </w:tblGrid>
      <w:tr w:rsidR="00000000">
        <w:tc>
          <w:tcPr>
            <w:tcW w:w="50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31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56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89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Источники финансиро</w:t>
            </w:r>
          </w:p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вания</w:t>
            </w:r>
          </w:p>
        </w:tc>
        <w:tc>
          <w:tcPr>
            <w:tcW w:w="79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Объем </w:t>
            </w:r>
          </w:p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финансирования, всего, (тыс.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руб.)</w:t>
            </w:r>
          </w:p>
        </w:tc>
        <w:tc>
          <w:tcPr>
            <w:tcW w:w="3625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 по годам</w:t>
            </w:r>
          </w:p>
        </w:tc>
        <w:tc>
          <w:tcPr>
            <w:tcW w:w="68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Срок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реализации мероприятия</w:t>
            </w:r>
          </w:p>
          <w:p w:rsidR="00000000" w:rsidRDefault="00450FA8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Непосредственный результат реализации меропри-я</w:t>
            </w:r>
          </w:p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тия</w:t>
            </w:r>
          </w:p>
        </w:tc>
        <w:tc>
          <w:tcPr>
            <w:tcW w:w="87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Муниципальный заказчик мероприятия, ответственный за выполнение мероприятий и получатель субсидий</w:t>
            </w:r>
          </w:p>
        </w:tc>
      </w:tr>
      <w:tr w:rsidR="00000000">
        <w:tc>
          <w:tcPr>
            <w:tcW w:w="50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31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56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9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68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4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7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31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Подпрограмма</w:t>
            </w:r>
          </w:p>
        </w:tc>
        <w:tc>
          <w:tcPr>
            <w:tcW w:w="8192" w:type="dxa"/>
            <w:gridSpan w:val="11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widowControl w:val="0"/>
              <w:snapToGrid w:val="0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/>
              </w:rPr>
              <w:t>«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Под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держка возрождения и развития казачества»</w:t>
            </w:r>
          </w:p>
        </w:tc>
      </w:tr>
      <w:tr w:rsidR="00000000">
        <w:tc>
          <w:tcPr>
            <w:tcW w:w="505" w:type="dxa"/>
            <w:tcBorders>
              <w:lef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1314" w:type="dxa"/>
            <w:tcBorders>
              <w:left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Задача</w:t>
            </w:r>
          </w:p>
        </w:tc>
        <w:tc>
          <w:tcPr>
            <w:tcW w:w="8192" w:type="dxa"/>
            <w:gridSpan w:val="11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ind w:left="-13"/>
              <w:jc w:val="both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- осуществлять первоочередные мероприятия, влияющие на процесс становления и возрождения казачества;</w:t>
            </w:r>
          </w:p>
          <w:p w:rsidR="00000000" w:rsidRDefault="00450FA8">
            <w:pPr>
              <w:ind w:left="-13"/>
              <w:jc w:val="both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- создать благоприятные условия для развития системы патриотического воспитания казачьей молодежи, ук</w:t>
            </w:r>
            <w:r>
              <w:rPr>
                <w:rFonts w:cs="Tahoma"/>
                <w:color w:val="000000"/>
              </w:rPr>
              <w:t>репления нравственных основ казачества;</w:t>
            </w:r>
          </w:p>
          <w:p w:rsidR="00000000" w:rsidRDefault="00450FA8">
            <w:pPr>
              <w:jc w:val="both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- содействовать</w:t>
            </w:r>
            <w:r>
              <w:t xml:space="preserve"> </w:t>
            </w:r>
            <w:r>
              <w:rPr>
                <w:rFonts w:cs="Tahoma"/>
                <w:color w:val="000000"/>
              </w:rPr>
              <w:t>духовному и физическому развитию казачьей молодежи в традициях Кубанского казачества;</w:t>
            </w:r>
          </w:p>
          <w:p w:rsidR="00000000" w:rsidRDefault="00450FA8">
            <w:pPr>
              <w:jc w:val="both"/>
              <w:rPr>
                <w:rFonts w:cs="Tahoma"/>
                <w:color w:val="000000"/>
              </w:rPr>
            </w:pPr>
            <w:r>
              <w:rPr>
                <w:rFonts w:cs="Tahoma"/>
                <w:color w:val="000000"/>
              </w:rPr>
              <w:t>- применение и развитие самобытной культуры Кубанского казачества, образа жизни, традиций и духовных ценностей каз</w:t>
            </w:r>
            <w:r>
              <w:rPr>
                <w:rFonts w:cs="Tahoma"/>
                <w:color w:val="000000"/>
              </w:rPr>
              <w:t>аков;</w:t>
            </w:r>
          </w:p>
          <w:p w:rsidR="00000000" w:rsidRDefault="00450FA8">
            <w:pPr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</w:pPr>
            <w:r>
              <w:rPr>
                <w:rFonts w:cs="Tahoma"/>
                <w:color w:val="000000"/>
              </w:rPr>
              <w:t>- сохранение исторических, культурных и духовных традиций Кубанского казачества в воспитательном и образовательном процессе;</w:t>
            </w:r>
          </w:p>
          <w:p w:rsidR="00000000" w:rsidRDefault="00450FA8">
            <w:pPr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- содействие в информационном обеспечении деятельности казачьих обществ.</w:t>
            </w: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>6.1.1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rPr>
                <w:rFonts w:ascii="Times New Roman" w:hAnsi="Times New Roman" w:cs="Times New Roman"/>
                <w:lang w:eastAsia="ar-SA" w:bidi="ar-SA"/>
              </w:rPr>
            </w:pPr>
            <w:r>
              <w:rPr>
                <w:rFonts w:ascii="Times New Roman" w:hAnsi="Times New Roman" w:cs="Times New Roman"/>
                <w:lang w:eastAsia="ar-SA" w:bidi="ar-SA"/>
              </w:rPr>
              <w:t>Месячник по оборонно-массовой и военно-патрио</w:t>
            </w:r>
            <w:r>
              <w:rPr>
                <w:rFonts w:ascii="Times New Roman" w:hAnsi="Times New Roman" w:cs="Times New Roman"/>
                <w:lang w:eastAsia="ar-SA" w:bidi="ar-SA"/>
              </w:rPr>
              <w:t>тической работы;</w:t>
            </w:r>
          </w:p>
          <w:p w:rsidR="00000000" w:rsidRDefault="00450FA8">
            <w:r>
              <w:rPr>
                <w:rFonts w:ascii="Times New Roman" w:hAnsi="Times New Roman" w:cs="Times New Roman"/>
                <w:lang w:eastAsia="ar-SA" w:bidi="ar-SA"/>
              </w:rPr>
              <w:t>День освобождения города Кореновска;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1470,0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Lucida Sans Unicode" w:hAnsi="Times New Roman" w:cs="Times New Roman"/>
                <w:lang/>
              </w:rPr>
              <w:t>284,0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334,0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Lucida Sans Unicode" w:hAnsi="Times New Roman" w:cs="Times New Roman"/>
                <w:lang/>
              </w:rPr>
              <w:t>284,0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Lucida Sans Unicode" w:hAnsi="Times New Roman" w:cs="Times New Roman"/>
                <w:lang/>
              </w:rPr>
              <w:t>284,0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Lucida Sans Unicode" w:hAnsi="Times New Roman" w:cs="Times New Roman"/>
                <w:lang/>
              </w:rPr>
              <w:t>284,0</w:t>
            </w: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Lucida Sans Unicode" w:hAnsi="Times New Roman" w:cs="Times New Roman"/>
                <w:lang/>
              </w:rPr>
              <w:t>февраль-март</w:t>
            </w:r>
          </w:p>
        </w:tc>
        <w:tc>
          <w:tcPr>
            <w:tcW w:w="74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Lucida Sans Unicode" w:hAnsi="Times New Roman" w:cs="Times New Roman"/>
                <w:lang/>
              </w:rPr>
              <w:t>Количество меро-приятий</w:t>
            </w:r>
          </w:p>
        </w:tc>
        <w:tc>
          <w:tcPr>
            <w:tcW w:w="877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ind w:left="-13"/>
              <w:jc w:val="both"/>
            </w:pPr>
            <w:r>
              <w:rPr>
                <w:rStyle w:val="FontStyle16"/>
                <w:rFonts w:ascii="Times New Roman" w:eastAsia="Mangal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  <w:t>Кореновское районное казачье общество</w:t>
            </w:r>
          </w:p>
        </w:tc>
      </w:tr>
      <w:tr w:rsidR="00000000">
        <w:trPr>
          <w:trHeight w:val="111"/>
        </w:trPr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>6.1.2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День памяти жертв политических репрессий казачества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1470,0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Lucida Sans Unicode" w:hAnsi="Times New Roman" w:cs="Times New Roman"/>
                <w:lang/>
              </w:rPr>
              <w:t>284,0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334,0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Lucida Sans Unicode" w:hAnsi="Times New Roman" w:cs="Times New Roman"/>
                <w:lang/>
              </w:rPr>
              <w:t>284,0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Lucida Sans Unicode" w:hAnsi="Times New Roman" w:cs="Times New Roman"/>
                <w:lang/>
              </w:rPr>
              <w:t>284,0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Lucida Sans Unicode" w:hAnsi="Times New Roman" w:cs="Times New Roman"/>
                <w:lang/>
              </w:rPr>
              <w:t>284,0</w:t>
            </w: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>6.1.3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День реабилитации Кубанского казачества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9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апрель</w:t>
            </w: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>6.1.4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День Победы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3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3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jc w:val="center"/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>май</w:t>
            </w: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>6.1.5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День памяти и скорби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9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jc w:val="center"/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>июнь</w:t>
            </w: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>6.1.6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Жура</w:t>
            </w:r>
            <w:r>
              <w:rPr>
                <w:rFonts w:ascii="Times New Roman" w:eastAsia="Times New Roman" w:hAnsi="Times New Roman" w:cs="Times New Roman"/>
                <w:lang w:eastAsia="ar-SA" w:bidi="ar-SA"/>
              </w:rPr>
              <w:t>вские поминовения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3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3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август</w:t>
            </w: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>6.1.7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Военно-полевые сборы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3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3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jc w:val="center"/>
              <w:rPr>
                <w:rFonts w:ascii="Times New Roman" w:eastAsia="DejaVuSans" w:hAnsi="Times New Roman" w:cs="Times New Roman"/>
                <w:color w:val="000000"/>
                <w:lang w:bidi="ar-SA"/>
              </w:rPr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>Август-</w:t>
            </w:r>
          </w:p>
          <w:p w:rsidR="00000000" w:rsidRDefault="00450FA8">
            <w:pPr>
              <w:snapToGrid w:val="0"/>
              <w:jc w:val="center"/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>октябрь</w:t>
            </w: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>6.1.8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ind w:left="-5" w:right="-5" w:hanging="38"/>
              <w:rPr>
                <w:rFonts w:ascii="Times New Roman" w:eastAsia="Times New Roman" w:hAnsi="Times New Roman" w:cs="Times New Roman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День кубанской семьи,</w:t>
            </w:r>
          </w:p>
          <w:p w:rsidR="00000000" w:rsidRDefault="00450FA8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День высадки казаков на Тамань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9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сентябрь</w:t>
            </w: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>6.1.9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День Кубанского казачества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3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3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октябрь</w:t>
            </w: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>6.1.10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День матери казачки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9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декабрь</w:t>
            </w: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>6.1.11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rPr>
                <w:rFonts w:ascii="Times New Roman" w:eastAsia="Times New Roman" w:hAnsi="Times New Roman" w:cs="Times New Roman"/>
                <w:lang w:eastAsia="ar-SA" w:bidi="ar-SA"/>
              </w:rPr>
            </w:pPr>
            <w:r>
              <w:rPr>
                <w:rFonts w:ascii="Times New Roman" w:hAnsi="Times New Roman" w:cs="Times New Roman"/>
                <w:lang w:eastAsia="ar-SA" w:bidi="ar-SA"/>
              </w:rPr>
              <w:t>Религиозные православные праздники,</w:t>
            </w:r>
          </w:p>
          <w:p w:rsidR="00000000" w:rsidRDefault="00450FA8">
            <w:pPr>
              <w:snapToGrid w:val="0"/>
              <w:ind w:left="-5" w:right="-5" w:hanging="38"/>
              <w:rPr>
                <w:rFonts w:ascii="Times New Roman" w:eastAsia="Times New Roman" w:hAnsi="Times New Roman" w:cs="Times New Roman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Казачьи спортивные мероприятия,</w:t>
            </w:r>
          </w:p>
          <w:p w:rsidR="00000000" w:rsidRDefault="00450FA8">
            <w:pPr>
              <w:snapToGrid w:val="0"/>
              <w:ind w:left="-5" w:right="-5" w:hanging="38"/>
              <w:rPr>
                <w:rFonts w:ascii="Times New Roman" w:eastAsia="Times New Roman" w:hAnsi="Times New Roman" w:cs="Times New Roman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Проведение казачьих обрядов,</w:t>
            </w:r>
          </w:p>
          <w:p w:rsidR="00000000" w:rsidRDefault="00450FA8">
            <w:pPr>
              <w:snapToGrid w:val="0"/>
              <w:ind w:left="-5" w:right="-5" w:hanging="38"/>
              <w:rPr>
                <w:rFonts w:ascii="Times New Roman" w:eastAsia="Times New Roman" w:hAnsi="Times New Roman" w:cs="Times New Roman"/>
                <w:lang w:eastAsia="ar-SA" w:bidi="ar-SA"/>
              </w:rPr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Слет казачьей молодежи,</w:t>
            </w:r>
          </w:p>
          <w:p w:rsidR="00000000" w:rsidRDefault="00450FA8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Сбор Кубанского казачьего войска и отдела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3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3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jc w:val="center"/>
            </w:pPr>
            <w:r>
              <w:rPr>
                <w:rFonts w:ascii="Times New Roman" w:eastAsia="DejaVuSans" w:hAnsi="Times New Roman" w:cs="Times New Roman"/>
                <w:color w:val="000000"/>
                <w:lang w:bidi="ar-SA"/>
              </w:rPr>
              <w:t>1-4 квартал</w:t>
            </w: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>6.1.12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Совет атаманов Кубанского казачьего войска и отдела</w:t>
            </w: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9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8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33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3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Ежемесячно</w:t>
            </w: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50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131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Задача</w:t>
            </w:r>
          </w:p>
        </w:tc>
        <w:tc>
          <w:tcPr>
            <w:tcW w:w="8192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ind w:left="-13"/>
              <w:jc w:val="both"/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</w:pPr>
            <w:r>
              <w:rPr>
                <w:rFonts w:cs="Tahoma"/>
                <w:color w:val="000000"/>
              </w:rPr>
              <w:t>- создать необходимые материальные и организационные условия для деятельности казачьих обществ;</w:t>
            </w:r>
          </w:p>
          <w:p w:rsidR="00000000" w:rsidRDefault="00450FA8">
            <w:pPr>
              <w:snapToGrid w:val="0"/>
              <w:ind w:left="-1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- привлечь к выполнению обязательств по несе</w:t>
            </w:r>
            <w:r>
              <w:rPr>
                <w:rFonts w:ascii="Times New Roman" w:eastAsia="Times New Roman" w:hAnsi="Times New Roman" w:cs="Times New Roman"/>
                <w:color w:val="000000"/>
                <w:lang w:eastAsia="ar-SA" w:bidi="ar-SA"/>
              </w:rPr>
              <w:t>нию государственной  и иной службы в интересах Кореновского района членов казачьих обществ районного казачьего общества, обеспечивающих достижение целей Программы;</w:t>
            </w:r>
          </w:p>
        </w:tc>
      </w:tr>
      <w:tr w:rsidR="00000000">
        <w:tc>
          <w:tcPr>
            <w:tcW w:w="505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>6.2.1</w:t>
            </w:r>
          </w:p>
        </w:tc>
        <w:tc>
          <w:tcPr>
            <w:tcW w:w="131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ind w:left="-5" w:right="-5" w:hanging="38"/>
            </w:pPr>
            <w:r>
              <w:rPr>
                <w:rFonts w:ascii="Times New Roman" w:eastAsia="Times New Roman" w:hAnsi="Times New Roman" w:cs="Times New Roman"/>
                <w:lang w:eastAsia="ar-SA" w:bidi="ar-SA"/>
              </w:rPr>
              <w:t>Создание условий для несения службы членами районного казачьего общества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3</w:t>
            </w: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1750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390,0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340,0</w:t>
            </w:r>
          </w:p>
        </w:tc>
        <w:tc>
          <w:tcPr>
            <w:tcW w:w="6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1-4 квартал</w:t>
            </w:r>
          </w:p>
        </w:tc>
        <w:tc>
          <w:tcPr>
            <w:tcW w:w="74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 xml:space="preserve">Доля </w:t>
            </w:r>
            <w:r>
              <w:rPr>
                <w:rFonts w:ascii="Times New Roman" w:eastAsia="Lucida Sans Unicode" w:hAnsi="Times New Roman" w:cs="Times New Roman"/>
                <w:lang/>
              </w:rPr>
              <w:t>финансовых затрат</w:t>
            </w:r>
          </w:p>
        </w:tc>
        <w:tc>
          <w:tcPr>
            <w:tcW w:w="877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ind w:left="-13"/>
              <w:jc w:val="both"/>
            </w:pPr>
            <w:r>
              <w:rPr>
                <w:rStyle w:val="FontStyle16"/>
                <w:rFonts w:ascii="Times New Roman" w:eastAsia="Mangal" w:hAnsi="Times New Roman" w:cs="Times New Roman"/>
                <w:i w:val="0"/>
                <w:color w:val="000000"/>
                <w:sz w:val="24"/>
                <w:szCs w:val="24"/>
                <w:lang w:eastAsia="ru-RU"/>
              </w:rPr>
              <w:t>Кореновское районное казачье общество</w:t>
            </w:r>
          </w:p>
        </w:tc>
      </w:tr>
      <w:tr w:rsidR="00000000">
        <w:tc>
          <w:tcPr>
            <w:tcW w:w="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3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1750,0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390,0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340,0</w:t>
            </w:r>
          </w:p>
        </w:tc>
        <w:tc>
          <w:tcPr>
            <w:tcW w:w="6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rPr>
                <w:highlight w:val="yellow"/>
              </w:rPr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rPr>
                <w:highlight w:val="yellow"/>
              </w:rPr>
            </w:pPr>
          </w:p>
        </w:tc>
        <w:tc>
          <w:tcPr>
            <w:tcW w:w="8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rPr>
                <w:highlight w:val="yellow"/>
              </w:rPr>
            </w:pPr>
          </w:p>
        </w:tc>
      </w:tr>
      <w:tr w:rsidR="00000000">
        <w:tc>
          <w:tcPr>
            <w:tcW w:w="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rPr>
                <w:highlight w:val="yellow"/>
              </w:rPr>
            </w:pPr>
          </w:p>
        </w:tc>
        <w:tc>
          <w:tcPr>
            <w:tcW w:w="13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rPr>
                <w:highlight w:val="yellow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rPr>
                <w:highlight w:val="yellow"/>
              </w:rPr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3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3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50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31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1819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000000" w:rsidRDefault="00450FA8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Итого: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lang w:eastAsia="ar-SA" w:bidi="ar-SA"/>
              </w:rPr>
              <w:t>3220,0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724,0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6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74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77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000000">
        <w:tc>
          <w:tcPr>
            <w:tcW w:w="181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lang w:bidi="ar-SA"/>
              </w:rPr>
              <w:t xml:space="preserve"> бюджет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lang w:eastAsia="ar-SA" w:bidi="ar-SA"/>
              </w:rPr>
              <w:t>3220,0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724,0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624,0</w:t>
            </w:r>
          </w:p>
        </w:tc>
        <w:tc>
          <w:tcPr>
            <w:tcW w:w="6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rPr>
                <w:highlight w:val="yellow"/>
              </w:rPr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rPr>
                <w:highlight w:val="yellow"/>
              </w:rPr>
            </w:pPr>
          </w:p>
        </w:tc>
        <w:tc>
          <w:tcPr>
            <w:tcW w:w="8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rPr>
                <w:highlight w:val="yellow"/>
              </w:rPr>
            </w:pPr>
          </w:p>
        </w:tc>
      </w:tr>
      <w:tr w:rsidR="00000000">
        <w:tc>
          <w:tcPr>
            <w:tcW w:w="181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rPr>
                <w:highlight w:val="yellow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rPr>
                <w:highlight w:val="yellow"/>
              </w:rPr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181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181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181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9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4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</w:tbl>
    <w:p w:rsidR="00000000" w:rsidRDefault="00450FA8">
      <w:pPr>
        <w:ind w:hanging="30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отношениям администрации 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муниципального образования Кореновский район                                 А.В. Головин</w:t>
      </w: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widowControl w:val="0"/>
        <w:ind w:left="504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№7</w:t>
      </w:r>
    </w:p>
    <w:p w:rsidR="00000000" w:rsidRDefault="00450FA8">
      <w:pPr>
        <w:widowControl w:val="0"/>
        <w:ind w:left="504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муниципальной программе</w:t>
      </w:r>
      <w:r>
        <w:rPr>
          <w:rFonts w:ascii="Times New Roman" w:hAnsi="Times New Roman" w:cs="Times New Roman"/>
          <w:sz w:val="28"/>
          <w:szCs w:val="28"/>
        </w:rPr>
        <w:t xml:space="preserve">               муниципального образования       Кореновский район  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ение безопасности населения на территории муниципального образования Кореновский район на 2024 — 2028 годы»</w:t>
      </w: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П А С П О Р Т</w:t>
      </w:r>
    </w:p>
    <w:p w:rsidR="00000000" w:rsidRDefault="00450FA8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«Противопожарная безопасность»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ципального образования Кореновский район</w:t>
      </w:r>
    </w:p>
    <w:p w:rsidR="00000000" w:rsidRDefault="00450F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«Обеспечение безопасности  населения на территории муниципального образования Кореновский район на 2024 — 2028 годы»</w:t>
      </w:r>
    </w:p>
    <w:p w:rsidR="00000000" w:rsidRDefault="00450FA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67"/>
        <w:gridCol w:w="6631"/>
      </w:tblGrid>
      <w:tr w:rsidR="00000000">
        <w:tc>
          <w:tcPr>
            <w:tcW w:w="3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Координатор подпрограммы </w:t>
            </w:r>
          </w:p>
        </w:tc>
        <w:tc>
          <w:tcPr>
            <w:tcW w:w="6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 xml:space="preserve">Участники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подпрограммы</w:t>
            </w:r>
          </w:p>
        </w:tc>
        <w:tc>
          <w:tcPr>
            <w:tcW w:w="6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Отдел по ГО и ЧС, взаимодействию с правоохранительными органами и межнациональным отношениям администрации муниципального образования Кореновский райо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Цели подпрограммы</w:t>
            </w:r>
          </w:p>
        </w:tc>
        <w:tc>
          <w:tcPr>
            <w:tcW w:w="6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условий, направленных на повышение эффективности деятельности по ликвидации и предупреждению пожарной опасности.</w:t>
            </w:r>
          </w:p>
        </w:tc>
      </w:tr>
      <w:tr w:rsidR="00000000">
        <w:trPr>
          <w:trHeight w:val="1773"/>
        </w:trPr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подпрограммы</w:t>
            </w:r>
          </w:p>
        </w:tc>
        <w:tc>
          <w:tcPr>
            <w:tcW w:w="6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Основными задачами подпрограммы являются:</w:t>
            </w:r>
          </w:p>
          <w:p w:rsidR="00000000" w:rsidRDefault="00450FA8">
            <w:pPr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совершенствование системы экстренного реагирован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ия при пожарной опасности;</w:t>
            </w:r>
          </w:p>
          <w:p w:rsidR="00000000" w:rsidRDefault="00450FA8">
            <w:pPr>
              <w:snapToGrid w:val="0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развитие инфраструктуры сил ликвидации противопожарной безопасности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целевых показателей муниципальной подпрограммы</w:t>
            </w:r>
          </w:p>
        </w:tc>
        <w:tc>
          <w:tcPr>
            <w:tcW w:w="6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</w:rPr>
              <w:t>Увеличение численности пожарных структур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муниципальной подпрограммы</w:t>
            </w:r>
          </w:p>
        </w:tc>
        <w:tc>
          <w:tcPr>
            <w:tcW w:w="6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2024 —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2028 годы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Объемы </w:t>
            </w: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бюджетных ассигнований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подпрограммы</w:t>
            </w:r>
          </w:p>
        </w:tc>
        <w:tc>
          <w:tcPr>
            <w:tcW w:w="6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both"/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Объем финансирования мероприятий подпрограммы составит:</w:t>
            </w:r>
          </w:p>
          <w:p w:rsidR="00000000" w:rsidRDefault="00450FA8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Lucida Sans Unicode" w:hAnsi="Times New Roman" w:cs="Times New Roman"/>
                <w:sz w:val="28"/>
                <w:szCs w:val="28"/>
                <w:lang/>
              </w:rPr>
              <w:t>общий объем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— 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1 918,4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 </w:t>
            </w:r>
          </w:p>
          <w:p w:rsidR="00000000" w:rsidRDefault="00450FA8">
            <w:pPr>
              <w:pStyle w:val="aa"/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450FA8">
            <w:pPr>
              <w:pStyle w:val="aa"/>
              <w:snapToGri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счет средств бюджета муниципального образования Кореновский район — </w:t>
            </w:r>
            <w:r>
              <w:rPr>
                <w:rFonts w:ascii="Times New Roman" w:eastAsia="DejaVuSans" w:hAnsi="Times New Roman" w:cs="Times New Roman"/>
                <w:color w:val="000000"/>
                <w:sz w:val="28"/>
                <w:szCs w:val="28"/>
                <w:lang w:eastAsia="ar-SA" w:bidi="ar-SA"/>
              </w:rPr>
              <w:t>1 918,4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тысяч рублей, в том числе на:</w:t>
            </w:r>
          </w:p>
          <w:p w:rsidR="00000000" w:rsidRDefault="00450FA8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2024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1 918,4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450FA8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2025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450FA8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2026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450FA8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2027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  <w:p w:rsidR="00000000" w:rsidRDefault="00450FA8">
            <w:pPr>
              <w:pStyle w:val="aa"/>
              <w:jc w:val="both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2028 год —  </w:t>
            </w:r>
            <w:r>
              <w:rPr>
                <w:rFonts w:ascii="Times New Roman" w:eastAsia="Lucida Sans Unicode" w:hAnsi="Times New Roman" w:cs="Times New Roman"/>
                <w:color w:val="000000"/>
                <w:sz w:val="28"/>
                <w:szCs w:val="28"/>
                <w:lang/>
              </w:rPr>
              <w:t>0,0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тысяч рублей</w:t>
            </w:r>
          </w:p>
        </w:tc>
      </w:tr>
      <w:tr w:rsidR="00000000">
        <w:tc>
          <w:tcPr>
            <w:tcW w:w="3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выполнением подпрограммы</w:t>
            </w:r>
          </w:p>
        </w:tc>
        <w:tc>
          <w:tcPr>
            <w:tcW w:w="66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муниципального образования</w:t>
            </w:r>
          </w:p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Кореновский район</w:t>
            </w:r>
          </w:p>
        </w:tc>
      </w:tr>
    </w:tbl>
    <w:p w:rsidR="00000000" w:rsidRDefault="00450FA8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450FA8">
      <w:pPr>
        <w:tabs>
          <w:tab w:val="left" w:pos="3600"/>
        </w:tabs>
        <w:spacing w:before="53"/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1.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Харак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теристика текущего состояния и прогноз развития соответствующей сферы реализации подпрограммы</w:t>
      </w:r>
    </w:p>
    <w:p w:rsidR="00000000" w:rsidRDefault="00450FA8">
      <w:pPr>
        <w:tabs>
          <w:tab w:val="left" w:pos="3600"/>
        </w:tabs>
        <w:spacing w:before="53"/>
        <w:ind w:left="2880" w:right="-15"/>
        <w:jc w:val="center"/>
      </w:pPr>
    </w:p>
    <w:p w:rsidR="00000000" w:rsidRDefault="00450FA8">
      <w:pPr>
        <w:widowControl w:val="0"/>
        <w:snapToGrid w:val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Подпрограмма разработана  в соответствии с </w:t>
      </w:r>
      <w:r>
        <w:rPr>
          <w:rFonts w:ascii="Times New Roman" w:eastAsia="DejaVu Sans" w:hAnsi="Times New Roman" w:cs="Times New Roman"/>
          <w:iCs/>
          <w:color w:val="000000"/>
          <w:sz w:val="28"/>
          <w:szCs w:val="28"/>
        </w:rPr>
        <w:t>Федера</w:t>
      </w:r>
      <w:r>
        <w:rPr>
          <w:rFonts w:ascii="Times New Roman" w:eastAsia="Arial" w:hAnsi="Times New Roman" w:cs="Times New Roman"/>
          <w:iCs/>
          <w:color w:val="000000"/>
          <w:sz w:val="28"/>
          <w:szCs w:val="28"/>
          <w:lang w:eastAsia="ru-RU" w:bidi="ar-SA"/>
        </w:rPr>
        <w:t xml:space="preserve">льным законом от 21 декабря 1994 г. № 69-ФЗ "О пожарной безопасности", Федеральным законом от 22 июля 2008 г. № </w:t>
      </w:r>
      <w:r>
        <w:rPr>
          <w:rFonts w:ascii="Times New Roman" w:eastAsia="Arial" w:hAnsi="Times New Roman" w:cs="Times New Roman"/>
          <w:iCs/>
          <w:color w:val="000000"/>
          <w:sz w:val="28"/>
          <w:szCs w:val="28"/>
          <w:lang w:eastAsia="ru-RU" w:bidi="ar-SA"/>
        </w:rPr>
        <w:t>123-ФЗ "Технический регламент о требованиях пожарной безопасности" и З</w:t>
      </w:r>
      <w:r>
        <w:rPr>
          <w:rFonts w:ascii="Times New Roman" w:eastAsia="DejaVu Sans" w:hAnsi="Times New Roman" w:cs="Times New Roman"/>
          <w:iCs/>
          <w:color w:val="000000"/>
          <w:sz w:val="28"/>
          <w:szCs w:val="28"/>
        </w:rPr>
        <w:t>аконом Краснодарского края от 31 марта 2000 г. № 250-КЗ "О пожарной безопасности в Краснодарском крае"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00000" w:rsidRDefault="00450FA8">
      <w:pPr>
        <w:ind w:firstLine="660"/>
        <w:jc w:val="both"/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 территории  Кореновского района расположены пожарные части, обеспечивающие прот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ивопожарную безопасность. В настоящее время  Новоберезанское сельское поселение Кореновского района является наиболее опасным участком в рамках пожарной опасности в виду дальнего расположения от ближайшей пожарной части. Время прибытия пожарного расчета со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ставляет более 40 минут. Существует необходимость создания пожарного депо в Новоберезанском сельском поселении Кореновского района.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Настоящей подпрограммой предусматриваются основные направления деятельности по решению вышеуказанной проблемы.</w:t>
      </w:r>
    </w:p>
    <w:p w:rsidR="00000000" w:rsidRDefault="00450FA8">
      <w:pPr>
        <w:ind w:left="-13" w:firstLine="700"/>
        <w:jc w:val="both"/>
        <w:rPr>
          <w:rStyle w:val="FontStyle11"/>
          <w:rFonts w:ascii="Times New Roman" w:hAnsi="Times New Roman" w:cs="Times New Roman"/>
          <w:sz w:val="28"/>
          <w:szCs w:val="28"/>
        </w:rPr>
      </w:pP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000000" w:rsidRDefault="00450FA8">
      <w:pPr>
        <w:jc w:val="center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 Цели, </w:t>
      </w:r>
      <w:r>
        <w:rPr>
          <w:rStyle w:val="FontStyle18"/>
          <w:rFonts w:ascii="Times New Roman" w:hAnsi="Times New Roman" w:cs="Times New Roman"/>
          <w:sz w:val="28"/>
          <w:szCs w:val="28"/>
        </w:rPr>
        <w:t>за</w:t>
      </w:r>
      <w:r>
        <w:rPr>
          <w:rStyle w:val="FontStyle18"/>
          <w:rFonts w:ascii="Times New Roman" w:hAnsi="Times New Roman" w:cs="Times New Roman"/>
          <w:sz w:val="28"/>
          <w:szCs w:val="28"/>
        </w:rPr>
        <w:t xml:space="preserve">дачи и целевые показатели достижения целей и решения задач, сроки и этапы реализации муниципальной </w:t>
      </w: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 подпрограммы.</w:t>
      </w:r>
    </w:p>
    <w:p w:rsidR="00000000" w:rsidRDefault="00450FA8">
      <w:pPr>
        <w:jc w:val="center"/>
      </w:pPr>
    </w:p>
    <w:p w:rsidR="00000000" w:rsidRDefault="00450FA8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2.1. </w:t>
      </w: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/>
        </w:rPr>
        <w:t>Целями подпрограммы являются:</w:t>
      </w:r>
    </w:p>
    <w:p w:rsidR="00000000" w:rsidRDefault="00450FA8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Создание  условий,  направленных  на  повышение эффективности деятельности по ликвидации пожарной опас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ности.</w:t>
      </w:r>
    </w:p>
    <w:p w:rsidR="00000000" w:rsidRDefault="00450FA8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2.2. Основные задачи:</w:t>
      </w:r>
    </w:p>
    <w:p w:rsidR="00000000" w:rsidRDefault="00450FA8">
      <w:pPr>
        <w:widowControl w:val="0"/>
        <w:ind w:firstLine="567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1. Развитие инфраструктуры сил противопожарной безопасности.</w:t>
      </w:r>
    </w:p>
    <w:p w:rsidR="00000000" w:rsidRDefault="00450FA8">
      <w:pPr>
        <w:widowControl w:val="0"/>
        <w:jc w:val="both"/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>2.3. Сроки реализации подпрограммы — 2024-2028 годы</w:t>
      </w:r>
    </w:p>
    <w:p w:rsidR="00000000" w:rsidRDefault="00450FA8">
      <w:pPr>
        <w:widowControl w:val="0"/>
        <w:jc w:val="both"/>
        <w:rPr>
          <w:rFonts w:cs="Times New Roman"/>
          <w:sz w:val="28"/>
          <w:szCs w:val="28"/>
          <w:lang w:eastAsia="ar-SA" w:bidi="ar-SA"/>
        </w:rPr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2.4. </w:t>
      </w:r>
      <w:r>
        <w:rPr>
          <w:rStyle w:val="FontStyle11"/>
          <w:rFonts w:ascii="Times New Roman" w:eastAsia="Times New Roman" w:hAnsi="Times New Roman" w:cs="Times New Roman"/>
          <w:color w:val="000000"/>
          <w:sz w:val="28"/>
          <w:szCs w:val="28"/>
          <w:lang w:eastAsia="ar-SA" w:bidi="ar-SA"/>
        </w:rPr>
        <w:t>Плановые значения целевых показателей определены в приложении №1.</w:t>
      </w:r>
    </w:p>
    <w:p w:rsidR="00000000" w:rsidRDefault="00450FA8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450FA8">
      <w:pPr>
        <w:ind w:left="-13"/>
        <w:jc w:val="both"/>
        <w:rPr>
          <w:rFonts w:cs="Times New Roman"/>
          <w:sz w:val="28"/>
          <w:szCs w:val="28"/>
          <w:lang w:eastAsia="ar-SA" w:bidi="ar-SA"/>
        </w:rPr>
      </w:pPr>
    </w:p>
    <w:p w:rsidR="00000000" w:rsidRDefault="00450FA8">
      <w:pPr>
        <w:ind w:left="-13"/>
        <w:jc w:val="center"/>
      </w:pPr>
      <w:r>
        <w:rPr>
          <w:rStyle w:val="FontStyle11"/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3. </w:t>
      </w:r>
      <w:r>
        <w:rPr>
          <w:rStyle w:val="FontStyle11"/>
          <w:rFonts w:ascii="Times New Roman" w:hAnsi="Times New Roman" w:cs="Times New Roman"/>
          <w:sz w:val="28"/>
          <w:szCs w:val="28"/>
        </w:rPr>
        <w:t>Перечень основных мероприятий муниципа</w:t>
      </w:r>
      <w:r>
        <w:rPr>
          <w:rStyle w:val="FontStyle11"/>
          <w:rFonts w:ascii="Times New Roman" w:hAnsi="Times New Roman" w:cs="Times New Roman"/>
          <w:sz w:val="28"/>
          <w:szCs w:val="28"/>
        </w:rPr>
        <w:t>льной подпрограммы.</w:t>
      </w:r>
    </w:p>
    <w:p w:rsidR="00000000" w:rsidRDefault="00450FA8">
      <w:pPr>
        <w:ind w:hanging="15"/>
        <w:jc w:val="center"/>
      </w:pPr>
    </w:p>
    <w:p w:rsidR="00000000" w:rsidRDefault="00450FA8">
      <w:pPr>
        <w:ind w:firstLine="750"/>
        <w:jc w:val="both"/>
      </w:pPr>
      <w:r>
        <w:rPr>
          <w:rStyle w:val="FontStyle11"/>
          <w:rFonts w:ascii="Times New Roman" w:hAnsi="Times New Roman" w:cs="Times New Roman"/>
          <w:sz w:val="28"/>
          <w:szCs w:val="28"/>
        </w:rPr>
        <w:t xml:space="preserve">Перечень основных мероприятий </w:t>
      </w:r>
      <w:r>
        <w:rPr>
          <w:rStyle w:val="FontStyle11"/>
          <w:rFonts w:ascii="Times New Roman" w:hAnsi="Times New Roman" w:cs="Times New Roman"/>
          <w:sz w:val="28"/>
          <w:szCs w:val="28"/>
          <w:lang/>
        </w:rPr>
        <w:t>под</w:t>
      </w:r>
      <w:r>
        <w:rPr>
          <w:rStyle w:val="FontStyle11"/>
          <w:rFonts w:ascii="Times New Roman" w:hAnsi="Times New Roman" w:cs="Times New Roman"/>
          <w:sz w:val="28"/>
          <w:szCs w:val="28"/>
        </w:rPr>
        <w:t>программы приводится в табличной форме в соответствии с приложением №2.</w:t>
      </w:r>
    </w:p>
    <w:p w:rsidR="00000000" w:rsidRDefault="00450FA8">
      <w:pPr>
        <w:ind w:firstLine="750"/>
        <w:jc w:val="both"/>
      </w:pPr>
    </w:p>
    <w:p w:rsidR="00000000" w:rsidRDefault="00450FA8">
      <w:pPr>
        <w:ind w:firstLine="750"/>
        <w:jc w:val="both"/>
      </w:pPr>
    </w:p>
    <w:p w:rsidR="00000000" w:rsidRDefault="00450FA8">
      <w:pPr>
        <w:ind w:firstLine="750"/>
        <w:jc w:val="both"/>
      </w:pPr>
    </w:p>
    <w:p w:rsidR="00000000" w:rsidRDefault="00450FA8">
      <w:pPr>
        <w:ind w:firstLine="750"/>
        <w:jc w:val="both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  <w:r>
        <w:rPr>
          <w:rStyle w:val="FontStyle11"/>
          <w:rFonts w:ascii="Times New Roman" w:hAnsi="Times New Roman" w:cs="Times New Roman"/>
          <w:sz w:val="28"/>
          <w:szCs w:val="28"/>
        </w:rPr>
        <w:t>4. Обоснование ресурсного обеспечения муниципальной подпрограммы.</w:t>
      </w:r>
    </w:p>
    <w:p w:rsidR="00000000" w:rsidRDefault="00450FA8">
      <w:pPr>
        <w:snapToGrid w:val="0"/>
        <w:ind w:firstLine="750"/>
        <w:jc w:val="center"/>
        <w:rPr>
          <w:rFonts w:ascii="Times New Roman" w:eastAsia="Times New Roman" w:hAnsi="Times New Roman" w:cs="Times New Roman"/>
          <w:sz w:val="22"/>
          <w:szCs w:val="22"/>
          <w:lang w:eastAsia="ar-SA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91"/>
        <w:gridCol w:w="1134"/>
        <w:gridCol w:w="1354"/>
        <w:gridCol w:w="974"/>
        <w:gridCol w:w="903"/>
        <w:gridCol w:w="960"/>
        <w:gridCol w:w="918"/>
        <w:gridCol w:w="932"/>
      </w:tblGrid>
      <w:tr w:rsidR="00000000">
        <w:tc>
          <w:tcPr>
            <w:tcW w:w="28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мероприятий</w:t>
            </w:r>
          </w:p>
        </w:tc>
        <w:tc>
          <w:tcPr>
            <w:tcW w:w="11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финанси-рования, всег</w:t>
            </w:r>
            <w:r>
              <w:rPr>
                <w:rFonts w:ascii="Times New Roman" w:hAnsi="Times New Roman" w:cs="Times New Roman"/>
              </w:rPr>
              <w:t>о (тыс.руб.)</w:t>
            </w:r>
          </w:p>
        </w:tc>
        <w:tc>
          <w:tcPr>
            <w:tcW w:w="6041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 (тыс.руб.)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135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Источники финанси-рования</w:t>
            </w:r>
          </w:p>
        </w:tc>
        <w:tc>
          <w:tcPr>
            <w:tcW w:w="4687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</w:tr>
      <w:tr w:rsidR="00000000">
        <w:tc>
          <w:tcPr>
            <w:tcW w:w="28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11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135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2025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2026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2027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</w:rPr>
              <w:t>год</w:t>
            </w:r>
          </w:p>
        </w:tc>
      </w:tr>
      <w:tr w:rsidR="00000000">
        <w:tc>
          <w:tcPr>
            <w:tcW w:w="28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Объем финансирования мероприятий подпрограммы «Противопожарная безопасность»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DejaVuSans" w:hAnsi="Times New Roman" w:cs="Times New Roman"/>
                <w:lang w:eastAsia="ar-SA" w:bidi="ar-SA"/>
              </w:rPr>
              <w:t>1918,4</w:t>
            </w:r>
          </w:p>
        </w:tc>
        <w:tc>
          <w:tcPr>
            <w:tcW w:w="135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  <w:rPr>
                <w:rFonts w:ascii="Times New Roman" w:eastAsia="DejaVuSans" w:hAnsi="Times New Roman" w:cs="Times New Roman"/>
                <w:lang w:bidi="ar-SA"/>
              </w:rPr>
            </w:pPr>
            <w:r>
              <w:rPr>
                <w:rFonts w:ascii="Times New Roman" w:eastAsia="Lucida Sans Unicode" w:hAnsi="Times New Roman" w:cs="Times New Roman"/>
                <w:lang/>
              </w:rPr>
              <w:t>Муниципаль</w:t>
            </w:r>
            <w:r>
              <w:rPr>
                <w:rFonts w:ascii="Times New Roman" w:hAnsi="Times New Roman" w:cs="Times New Roman"/>
              </w:rPr>
              <w:t xml:space="preserve">ный </w:t>
            </w:r>
          </w:p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 xml:space="preserve">бюджет </w:t>
            </w:r>
          </w:p>
        </w:tc>
        <w:tc>
          <w:tcPr>
            <w:tcW w:w="9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1918,4</w:t>
            </w:r>
          </w:p>
        </w:tc>
        <w:tc>
          <w:tcPr>
            <w:tcW w:w="90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3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</w:tr>
    </w:tbl>
    <w:p w:rsidR="00000000" w:rsidRDefault="00450FA8">
      <w:pPr>
        <w:ind w:firstLine="750"/>
        <w:jc w:val="both"/>
        <w:rPr>
          <w:rFonts w:cs="Times New Roman"/>
          <w:sz w:val="28"/>
          <w:szCs w:val="28"/>
        </w:rPr>
      </w:pPr>
    </w:p>
    <w:p w:rsidR="00000000" w:rsidRDefault="00450FA8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5. Методика оценки эффективности реализации</w:t>
      </w:r>
    </w:p>
    <w:p w:rsidR="00000000" w:rsidRDefault="00450FA8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муниципальной подпрограммы.</w:t>
      </w:r>
    </w:p>
    <w:p w:rsidR="00000000" w:rsidRDefault="00450FA8">
      <w:pPr>
        <w:jc w:val="center"/>
        <w:rPr>
          <w:rFonts w:cs="Times New Roman"/>
          <w:sz w:val="28"/>
          <w:szCs w:val="28"/>
        </w:rPr>
      </w:pPr>
    </w:p>
    <w:p w:rsidR="00000000" w:rsidRDefault="00450FA8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Оценка эффективности реализации муниципальной подпрограммы производится ежегодно. В соответствии с базовыми показателями типовой методики оценки  эффективност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и реализации муниципальной подпрограммы в соответствии с утвержденным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постановлением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формирования, реализации 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оценке эффективности реализации муниципальных программ муниципального образования Кореновский район».</w:t>
      </w:r>
    </w:p>
    <w:p w:rsidR="00000000" w:rsidRDefault="00450FA8">
      <w:pPr>
        <w:ind w:firstLine="750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450FA8">
      <w:pPr>
        <w:ind w:left="-30"/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sz w:val="28"/>
          <w:szCs w:val="28"/>
        </w:rPr>
        <w:t xml:space="preserve">6.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муниципальной подпрограммы</w:t>
      </w:r>
    </w:p>
    <w:p w:rsidR="00000000" w:rsidRDefault="00450FA8">
      <w:pPr>
        <w:ind w:left="-3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и контроль за её выполнением.</w:t>
      </w:r>
    </w:p>
    <w:p w:rsidR="00000000" w:rsidRDefault="00450FA8">
      <w:pPr>
        <w:ind w:left="-30"/>
        <w:jc w:val="center"/>
        <w:rPr>
          <w:sz w:val="28"/>
          <w:szCs w:val="28"/>
        </w:rPr>
      </w:pPr>
    </w:p>
    <w:p w:rsidR="00000000" w:rsidRDefault="00450FA8">
      <w:pPr>
        <w:widowControl w:val="0"/>
        <w:ind w:left="-57" w:firstLine="624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Механизм реализации подпрограммы предполагает закупку товаров, робот, у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слуг для государственных нужд за счет средств районного бюджета в соответствии с Федеральным законом от 5 апреля 2013 года №44-ФЗ  «О 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Текущее у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правление муниципальной подпрограммой осуществляет координатор муниципальной программы -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отдел по ГО и ЧС,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и межнациональным отношениям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муниципального образования Кореновский район, которое: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об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еспечивает разработку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ее согласование с участниками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формирует структуру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перечень участников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организует реализацию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координацию деятельности участников  муниципальной 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>подпрограммы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принимает решение о внесении в установленном порядке изменений в  муниципальную подпрограмму;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несет ответственность за достижение целевых показателей  муниципальной подпрограммы;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уществляет подготовку предложений по объемам и источникам финансирования реализации  муниципальной подпрограммы на основании предложений участников  муниципальной подпрограммы;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ежегодно проводит оценку эффективности реализации  муниципальной подпрограммы;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готовит ежегодный доклад о ходе реализации  муниципальной подпрограммы и оценке эффективности её реализации;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организует информационную и разъяснительную работу, направленную на освещение целей и задач  муниципальной подпрограммы в печатных средствах масс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овой информации, на официальном сайте в информационно-телекоммуникационной сети Интернет;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размещает информацию о ходе реализации и достигнутых результатах  муниципальной подпрограммы на официальном сайте в информационно-телекоммуникационной сети Интернет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 осуществляет иные полномочия, установленные  муниципальной подпрограммой.</w:t>
      </w:r>
    </w:p>
    <w:p w:rsidR="00000000" w:rsidRDefault="00450FA8">
      <w:pPr>
        <w:widowControl w:val="0"/>
        <w:ind w:left="-57"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 целях осуществления текущего контроля реализации мероприятий  муниципальной подпрограммы ответственный исполнитель администрации  муниципального образования Кореновский район 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 район, отчет об объемах и источниках финансирования подпрограммы в разрезе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мероприятий согласно приложения №7 постановления администрации муниципального образования Кореновский район от 02 ноября 2023 года № 1921 «Об утверждении Порядка принятия решения о разработке, формирования, реализации и оценке эффективности реализации мун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иципальных программ муниципального образования Кореновский район».</w:t>
      </w:r>
    </w:p>
    <w:p w:rsidR="00000000" w:rsidRDefault="00450FA8">
      <w:pPr>
        <w:widowControl w:val="0"/>
        <w:ind w:left="-57" w:firstLine="62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Ответственный исполнитель  администрации  муниципального образования Кореновский район ежегодно, до 1 марта года, следующего за отчетным годом, подготавливает доклад о ходе реализации муниц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ипальной подпрограммы и оценке эффективности её реализации на бумажных и электронных носителях.</w:t>
      </w:r>
    </w:p>
    <w:p w:rsidR="00000000" w:rsidRDefault="00450FA8">
      <w:pPr>
        <w:ind w:firstLine="15"/>
        <w:jc w:val="center"/>
        <w:rPr>
          <w:sz w:val="28"/>
          <w:szCs w:val="28"/>
        </w:rPr>
      </w:pP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взаимодействию с правоохранительными органами 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 xml:space="preserve">муниципального образования Кореновский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район                                А.В. Головин</w:t>
      </w: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00000" w:rsidRDefault="00450FA8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000000" w:rsidRDefault="00450FA8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450FA8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муниципального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«Противопожарная безопасность»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зования Кореновский район  «Обеспечение безопасности  населения на территории муниципального образования Кореновский район на 2024 — 2028 годы»</w:t>
      </w:r>
    </w:p>
    <w:p w:rsidR="00000000" w:rsidRDefault="00450FA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450FA8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ЦЕЛИ, </w:t>
      </w:r>
    </w:p>
    <w:p w:rsidR="00000000" w:rsidRDefault="00450FA8">
      <w:pPr>
        <w:jc w:val="center"/>
        <w:rPr>
          <w:sz w:val="28"/>
          <w:szCs w:val="28"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задачи и целевые показатели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муниципальной подпрограммы «Противопожарная безопасность» 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ограммы  муниципального образования Кореновский район  «Обеспечение безопасности  населения на территории муниципального образования Кореновский район на 2024 — 2028 годы»</w:t>
      </w:r>
    </w:p>
    <w:p w:rsidR="00000000" w:rsidRDefault="00450FA8">
      <w:pPr>
        <w:ind w:hanging="30"/>
        <w:rPr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40"/>
        <w:gridCol w:w="2736"/>
        <w:gridCol w:w="1243"/>
        <w:gridCol w:w="960"/>
        <w:gridCol w:w="917"/>
        <w:gridCol w:w="960"/>
        <w:gridCol w:w="960"/>
        <w:gridCol w:w="862"/>
        <w:gridCol w:w="931"/>
      </w:tblGrid>
      <w:tr w:rsidR="00000000">
        <w:trPr>
          <w:cantSplit/>
        </w:trPr>
        <w:tc>
          <w:tcPr>
            <w:tcW w:w="44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</w:t>
            </w:r>
            <w:r>
              <w:rPr>
                <w:rFonts w:eastAsia="Times New Roman" w:cs="Times New Roman"/>
              </w:rPr>
              <w:t>№</w:t>
            </w:r>
          </w:p>
          <w:p w:rsidR="00000000" w:rsidRDefault="00450FA8">
            <w:pPr>
              <w:pStyle w:val="aa"/>
              <w:jc w:val="center"/>
            </w:pPr>
            <w:r>
              <w:t>п/п</w:t>
            </w:r>
          </w:p>
        </w:tc>
        <w:tc>
          <w:tcPr>
            <w:tcW w:w="273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t xml:space="preserve">Наименование </w:t>
            </w:r>
            <w:r>
              <w:rPr>
                <w:rFonts w:ascii="Times New Roman" w:eastAsia="Lucida Sans Unicode" w:hAnsi="Times New Roman" w:cs="Times New Roman"/>
                <w:lang/>
              </w:rPr>
              <w:t>целевого показателя</w:t>
            </w:r>
          </w:p>
        </w:tc>
        <w:tc>
          <w:tcPr>
            <w:tcW w:w="124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t>Единица измерения</w:t>
            </w:r>
          </w:p>
        </w:tc>
        <w:tc>
          <w:tcPr>
            <w:tcW w:w="9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eastAsia="Lucida Sans Unicode" w:hAnsi="Times New Roman" w:cs="Times New Roman"/>
                <w:lang/>
              </w:rPr>
              <w:t>Статус</w:t>
            </w:r>
          </w:p>
          <w:p w:rsidR="00000000" w:rsidRDefault="00450FA8">
            <w:pPr>
              <w:pStyle w:val="aa"/>
              <w:jc w:val="center"/>
            </w:pPr>
          </w:p>
        </w:tc>
        <w:tc>
          <w:tcPr>
            <w:tcW w:w="463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eastAsia="Liberation Serif" w:cs="Liberation Serif"/>
              </w:rPr>
              <w:t xml:space="preserve">       </w:t>
            </w:r>
            <w:r>
              <w:t>План на</w:t>
            </w:r>
          </w:p>
        </w:tc>
      </w:tr>
      <w:tr w:rsidR="00000000">
        <w:trPr>
          <w:cantSplit/>
        </w:trPr>
        <w:tc>
          <w:tcPr>
            <w:tcW w:w="44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273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124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9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snapToGrid w:val="0"/>
            </w:pPr>
          </w:p>
        </w:tc>
        <w:tc>
          <w:tcPr>
            <w:tcW w:w="9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t>2024 год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t>2025 год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t>2026 год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t>2027 год</w:t>
            </w: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t>2028 год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7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2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9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3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t>1.</w:t>
            </w:r>
          </w:p>
        </w:tc>
        <w:tc>
          <w:tcPr>
            <w:tcW w:w="9569" w:type="dxa"/>
            <w:gridSpan w:val="8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 xml:space="preserve">Подпрограмма: </w:t>
            </w:r>
            <w:r>
              <w:rPr>
                <w:rFonts w:ascii="Times New Roman" w:eastAsia="Times New Roman" w:hAnsi="Times New Roman" w:cs="Times New Roman"/>
                <w:szCs w:val="28"/>
                <w:lang w:eastAsia="ar-SA"/>
              </w:rPr>
              <w:t>«Противопожарная безопасность»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</w:p>
        </w:tc>
        <w:tc>
          <w:tcPr>
            <w:tcW w:w="9569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Создание  условий,  направленных  на  повышение эффективности деятельности по ликвидации пожарной опасности.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rPr>
                <w:sz w:val="22"/>
                <w:szCs w:val="22"/>
              </w:rPr>
            </w:pPr>
          </w:p>
        </w:tc>
        <w:tc>
          <w:tcPr>
            <w:tcW w:w="9569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jc w:val="both"/>
            </w:pPr>
            <w:r>
              <w:rPr>
                <w:rFonts w:ascii="Times New Roman" w:hAnsi="Times New Roman" w:cs="Times New Roman"/>
              </w:rPr>
              <w:t xml:space="preserve">Задачи: </w:t>
            </w:r>
            <w:r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ar-SA" w:bidi="ar-SA"/>
              </w:rPr>
              <w:t>овершенствов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ar-SA" w:bidi="ar-SA"/>
              </w:rPr>
              <w:t xml:space="preserve">ание системы экстренного реагирования при возникновения пожарной опасности. 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Развитие инфраструктуры сил противопожарной безопасности</w:t>
            </w:r>
          </w:p>
        </w:tc>
      </w:tr>
      <w:tr w:rsidR="00000000">
        <w:trPr>
          <w:cantSplit/>
        </w:trPr>
        <w:tc>
          <w:tcPr>
            <w:tcW w:w="4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</w:pPr>
            <w:r>
              <w:rPr>
                <w:sz w:val="22"/>
                <w:szCs w:val="22"/>
              </w:rPr>
              <w:t>1.1</w:t>
            </w:r>
          </w:p>
        </w:tc>
        <w:tc>
          <w:tcPr>
            <w:tcW w:w="273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У</w:t>
            </w:r>
            <w:r>
              <w:rPr>
                <w:rFonts w:ascii="Times New Roman" w:hAnsi="Times New Roman" w:cs="Times New Roman"/>
                <w:color w:val="000000"/>
              </w:rPr>
              <w:t>величение численности пожарных структур</w:t>
            </w:r>
          </w:p>
        </w:tc>
        <w:tc>
          <w:tcPr>
            <w:tcW w:w="124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</w:rPr>
              <w:t>проценты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3</w:t>
            </w:r>
          </w:p>
        </w:tc>
        <w:tc>
          <w:tcPr>
            <w:tcW w:w="9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86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93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97</w:t>
            </w:r>
          </w:p>
        </w:tc>
      </w:tr>
    </w:tbl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отдела по ГО и ЧС,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взаимодействию с пр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авоохранительными органами 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450FA8">
      <w:pPr>
        <w:rPr>
          <w:rFonts w:eastAsia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муниципального образования Кореновский район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А.В. Головин</w:t>
      </w:r>
    </w:p>
    <w:p w:rsidR="00000000" w:rsidRDefault="00450FA8">
      <w:pPr>
        <w:ind w:firstLine="705"/>
        <w:jc w:val="center"/>
        <w:rPr>
          <w:rFonts w:eastAsia="Times New Roman"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ind w:firstLine="705"/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widowControl w:val="0"/>
        <w:ind w:left="566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000000" w:rsidRDefault="00450FA8">
      <w:pPr>
        <w:widowControl w:val="0"/>
        <w:ind w:left="453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</w:p>
    <w:p w:rsidR="00000000" w:rsidRDefault="00450FA8">
      <w:pPr>
        <w:widowControl w:val="0"/>
        <w:ind w:left="5613"/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hAnsi="Times New Roman" w:cs="Times New Roman"/>
          <w:sz w:val="28"/>
          <w:szCs w:val="28"/>
        </w:rPr>
        <w:t xml:space="preserve">к  паспорту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муниципально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го образования Кореновский район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«Противопожарная б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езопасность» 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муниципального образования Кореновский район  «Обеспечение безопасности  населения на территории муниципального образования Кореновский район на 2024 — 2028 годы»</w:t>
      </w:r>
    </w:p>
    <w:p w:rsidR="00000000" w:rsidRDefault="00450FA8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</w:p>
    <w:p w:rsidR="00000000" w:rsidRDefault="00450FA8">
      <w:pPr>
        <w:jc w:val="center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>ПЕ</w:t>
      </w: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РЕЧЕНЬ </w:t>
      </w:r>
    </w:p>
    <w:p w:rsidR="00000000" w:rsidRDefault="00450FA8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основных мероприятий подпрограммы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муниципальной подпрограммы 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«Противопожарная безопасность» муниципаль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>ной программы  муниципального образования Кореновский район  «Обеспечение безопасности  населения на территории муниципального образования Корено</w:t>
      </w:r>
      <w:r>
        <w:rPr>
          <w:rFonts w:ascii="Times New Roman" w:eastAsia="Times New Roman" w:hAnsi="Times New Roman" w:cs="Times New Roman"/>
          <w:sz w:val="28"/>
          <w:szCs w:val="28"/>
          <w:lang/>
        </w:rPr>
        <w:t xml:space="preserve">вский район </w:t>
      </w:r>
    </w:p>
    <w:p w:rsidR="00000000" w:rsidRDefault="00450FA8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  <w:r>
        <w:rPr>
          <w:rFonts w:ascii="Times New Roman" w:eastAsia="Times New Roman" w:hAnsi="Times New Roman" w:cs="Times New Roman"/>
          <w:sz w:val="28"/>
          <w:szCs w:val="28"/>
          <w:lang/>
        </w:rPr>
        <w:t>на 2024 — 2028 годы»</w:t>
      </w:r>
    </w:p>
    <w:p w:rsidR="00000000" w:rsidRDefault="00450FA8">
      <w:pPr>
        <w:jc w:val="center"/>
        <w:rPr>
          <w:rFonts w:ascii="Times New Roman" w:eastAsia="Times New Roman" w:hAnsi="Times New Roman" w:cs="Times New Roman"/>
          <w:sz w:val="28"/>
          <w:szCs w:val="28"/>
          <w:lang/>
        </w:rPr>
      </w:pPr>
    </w:p>
    <w:tbl>
      <w:tblPr>
        <w:tblW w:w="0" w:type="auto"/>
        <w:tblInd w:w="-46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1"/>
        <w:gridCol w:w="1468"/>
        <w:gridCol w:w="636"/>
        <w:gridCol w:w="790"/>
        <w:gridCol w:w="904"/>
        <w:gridCol w:w="847"/>
        <w:gridCol w:w="635"/>
        <w:gridCol w:w="734"/>
        <w:gridCol w:w="734"/>
        <w:gridCol w:w="791"/>
        <w:gridCol w:w="904"/>
        <w:gridCol w:w="691"/>
        <w:gridCol w:w="762"/>
      </w:tblGrid>
      <w:tr w:rsidR="00000000">
        <w:tc>
          <w:tcPr>
            <w:tcW w:w="62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46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</w:t>
            </w:r>
          </w:p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ние мероприятия</w:t>
            </w:r>
          </w:p>
        </w:tc>
        <w:tc>
          <w:tcPr>
            <w:tcW w:w="63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Ста</w:t>
            </w:r>
          </w:p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тус</w:t>
            </w:r>
          </w:p>
        </w:tc>
        <w:tc>
          <w:tcPr>
            <w:tcW w:w="79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Источники финансиро</w:t>
            </w:r>
          </w:p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вания</w:t>
            </w:r>
          </w:p>
        </w:tc>
        <w:tc>
          <w:tcPr>
            <w:tcW w:w="90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Объем </w:t>
            </w:r>
          </w:p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финансирования, всего, (тыс.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руб.)</w:t>
            </w:r>
          </w:p>
        </w:tc>
        <w:tc>
          <w:tcPr>
            <w:tcW w:w="3741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 том числе по годам</w:t>
            </w:r>
          </w:p>
        </w:tc>
        <w:tc>
          <w:tcPr>
            <w:tcW w:w="90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Срок </w:t>
            </w: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реализации мероприятия</w:t>
            </w:r>
          </w:p>
          <w:p w:rsidR="00000000" w:rsidRDefault="00450FA8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9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Непосредственный результат реализа-ции меропри-я</w:t>
            </w:r>
          </w:p>
          <w:p w:rsidR="00000000" w:rsidRDefault="00450FA8">
            <w:pPr>
              <w:pStyle w:val="aa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тия</w:t>
            </w:r>
          </w:p>
        </w:tc>
        <w:tc>
          <w:tcPr>
            <w:tcW w:w="76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ind w:right="113"/>
              <w:jc w:val="center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Муниципаль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ный заказчик мероприятия, ответственный за выполнение мероприятий и получатель субсидий</w:t>
            </w:r>
          </w:p>
        </w:tc>
      </w:tr>
      <w:tr w:rsidR="00000000">
        <w:tc>
          <w:tcPr>
            <w:tcW w:w="62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46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3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90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2024 год</w:t>
            </w:r>
          </w:p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2025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2026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2027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uppressAutoHyphens w:val="0"/>
              <w:jc w:val="center"/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2028</w:t>
            </w:r>
          </w:p>
          <w:p w:rsidR="00000000" w:rsidRDefault="00450FA8">
            <w:pPr>
              <w:pStyle w:val="aa"/>
              <w:suppressAutoHyphens w:val="0"/>
              <w:jc w:val="center"/>
            </w:pPr>
            <w:r>
              <w:rPr>
                <w:rFonts w:ascii="Times New Roman" w:eastAsia="Lucida Sans Unicode" w:hAnsi="Times New Roman" w:cs="Times New Roman"/>
                <w:sz w:val="22"/>
                <w:szCs w:val="22"/>
                <w:lang/>
              </w:rPr>
              <w:t>год</w:t>
            </w:r>
          </w:p>
        </w:tc>
        <w:tc>
          <w:tcPr>
            <w:tcW w:w="90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9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6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6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46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Подпро-грамма</w:t>
            </w:r>
          </w:p>
        </w:tc>
        <w:tc>
          <w:tcPr>
            <w:tcW w:w="8428" w:type="dxa"/>
            <w:gridSpan w:val="11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widowControl w:val="0"/>
              <w:ind w:left="57"/>
            </w:pPr>
            <w:r>
              <w:rPr>
                <w:rFonts w:ascii="Times New Roman" w:eastAsia="Times New Roman" w:hAnsi="Times New Roman" w:cs="Times New Roman"/>
                <w:szCs w:val="28"/>
                <w:lang w:eastAsia="ar-SA"/>
              </w:rPr>
              <w:t>«Противопожарная б</w:t>
            </w:r>
            <w:r>
              <w:rPr>
                <w:rFonts w:ascii="Times New Roman" w:eastAsia="Times New Roman" w:hAnsi="Times New Roman" w:cs="Times New Roman"/>
                <w:szCs w:val="28"/>
                <w:lang/>
              </w:rPr>
              <w:t>езопасность»</w:t>
            </w:r>
          </w:p>
        </w:tc>
      </w:tr>
      <w:tr w:rsidR="00000000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8428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Создание  условий,  направленных  на  повышение эффе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ктивности деятельности по ликвидации пожарной опасности.</w:t>
            </w:r>
          </w:p>
        </w:tc>
      </w:tr>
      <w:tr w:rsidR="00000000">
        <w:tc>
          <w:tcPr>
            <w:tcW w:w="6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146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Задача</w:t>
            </w:r>
          </w:p>
        </w:tc>
        <w:tc>
          <w:tcPr>
            <w:tcW w:w="8428" w:type="dxa"/>
            <w:gridSpan w:val="11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jc w:val="both"/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</w:pPr>
            <w:r>
              <w:rPr>
                <w:rFonts w:ascii="Times New Roman" w:hAnsi="Times New Roman" w:cs="Times New Roman"/>
                <w:color w:val="000000"/>
              </w:rPr>
              <w:t>С</w:t>
            </w: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ar-SA" w:bidi="ar-SA"/>
              </w:rPr>
              <w:t xml:space="preserve">овершенствование системы экстренного реагирования при возникновения пожарной опасности. </w:t>
            </w:r>
          </w:p>
          <w:p w:rsidR="00000000" w:rsidRDefault="00450FA8">
            <w:pPr>
              <w:snapToGrid w:val="0"/>
              <w:jc w:val="both"/>
            </w:pPr>
            <w:r>
              <w:rPr>
                <w:rStyle w:val="FontStyle11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 w:bidi="ar-SA"/>
              </w:rPr>
              <w:t>Развитие инфраструктуры сил противопожарной безопасности</w:t>
            </w:r>
          </w:p>
        </w:tc>
      </w:tr>
      <w:tr w:rsidR="00000000">
        <w:tc>
          <w:tcPr>
            <w:tcW w:w="62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7.1.1</w:t>
            </w:r>
          </w:p>
        </w:tc>
        <w:tc>
          <w:tcPr>
            <w:tcW w:w="14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widowControl w:val="0"/>
              <w:spacing w:line="228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Подготовка  поверхности участка д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ля устройства фундаментной плиты под монтаж конструкций пожарного депо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63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1918,4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1918,4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0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1-4 квартал</w:t>
            </w:r>
          </w:p>
        </w:tc>
        <w:tc>
          <w:tcPr>
            <w:tcW w:w="69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доля обученного руководящего состава вопросам защиты населения от чрезвычайных ситуаций</w:t>
            </w:r>
          </w:p>
        </w:tc>
        <w:tc>
          <w:tcPr>
            <w:tcW w:w="762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Отдел ГО и ЧС администрации муниципального обр</w:t>
            </w:r>
            <w:r>
              <w:rPr>
                <w:rFonts w:ascii="Times New Roman" w:hAnsi="Times New Roman" w:cs="Times New Roman"/>
              </w:rPr>
              <w:t>азования Кореновский район</w:t>
            </w:r>
          </w:p>
        </w:tc>
      </w:tr>
      <w:tr w:rsidR="00000000"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3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1918,4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1918,4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6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3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6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3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6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3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6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62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14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3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6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2089" w:type="dxa"/>
            <w:gridSpan w:val="2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  <w:p w:rsidR="00000000" w:rsidRDefault="00450FA8">
            <w:pPr>
              <w:snapToGrid w:val="0"/>
              <w:ind w:left="-5" w:right="-5" w:hanging="38"/>
              <w:jc w:val="center"/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Итого:</w:t>
            </w:r>
          </w:p>
        </w:tc>
        <w:tc>
          <w:tcPr>
            <w:tcW w:w="636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ind w:left="-5" w:right="-5" w:hanging="38"/>
              <w:jc w:val="center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DejaVuSans" w:hAnsi="Times New Roman" w:cs="Times New Roman"/>
                <w:lang w:bidi="ar-SA"/>
              </w:rPr>
              <w:t>Всего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1918,4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1918,4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0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2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pStyle w:val="aa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208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63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eastAsia="Lucida Sans Unicode" w:hAnsi="Times New Roman" w:cs="Times New Roman"/>
                <w:lang/>
              </w:rPr>
              <w:t>Районный</w:t>
            </w:r>
            <w:r>
              <w:rPr>
                <w:rFonts w:ascii="Times New Roman" w:eastAsia="DejaVuSans" w:hAnsi="Times New Roman" w:cs="Times New Roman"/>
                <w:lang w:bidi="ar-SA"/>
              </w:rPr>
              <w:t xml:space="preserve">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1918,4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1918,4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eastAsia="DejaVuSans" w:hAnsi="Times New Roman" w:cs="Times New Roman"/>
                <w:lang w:bidi="ar-SA"/>
              </w:rPr>
              <w:t>0,0</w:t>
            </w: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6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208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3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6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208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3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6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208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3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Местные бюджеты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6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  <w:tr w:rsidR="00000000">
        <w:tc>
          <w:tcPr>
            <w:tcW w:w="2089" w:type="dxa"/>
            <w:gridSpan w:val="2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36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84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79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jc w:val="center"/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90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69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  <w:tc>
          <w:tcPr>
            <w:tcW w:w="762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450FA8">
            <w:pPr>
              <w:snapToGrid w:val="0"/>
            </w:pPr>
          </w:p>
        </w:tc>
      </w:tr>
    </w:tbl>
    <w:p w:rsidR="00000000" w:rsidRDefault="00450FA8">
      <w:pPr>
        <w:jc w:val="center"/>
        <w:rPr>
          <w:rFonts w:eastAsia="Times New Roman"/>
          <w:b/>
          <w:bCs/>
          <w:sz w:val="28"/>
          <w:szCs w:val="28"/>
          <w:lang w:eastAsia="ar-SA"/>
        </w:rPr>
      </w:pP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Начальник отдела по ГО и ЧС, взаимодействию с правоохранительными органами </w:t>
      </w:r>
    </w:p>
    <w:p w:rsidR="00000000" w:rsidRDefault="00450FA8">
      <w:pP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межнациональным отношениям администрации </w:t>
      </w:r>
    </w:p>
    <w:p w:rsidR="00000000" w:rsidRDefault="00450FA8">
      <w:pPr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муниципального образования Кореновский район                              А</w:t>
      </w:r>
      <w:r>
        <w:rPr>
          <w:rFonts w:ascii="Times New Roman" w:eastAsia="Times New Roman" w:hAnsi="Times New Roman" w:cs="Times New Roman"/>
          <w:sz w:val="28"/>
          <w:szCs w:val="28"/>
          <w:lang w:eastAsia="ar-SA" w:bidi="ar-SA"/>
        </w:rPr>
        <w:t>.В. Головин</w:t>
      </w:r>
    </w:p>
    <w:sectPr w:rsidR="00000000">
      <w:pgSz w:w="11906" w:h="16838"/>
      <w:pgMar w:top="567" w:right="567" w:bottom="850" w:left="1134" w:header="720" w:footer="720" w:gutter="0"/>
      <w:pgNumType w:start="1"/>
      <w:cols w:space="720"/>
      <w:docGrid w:linePitch="36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CC"/>
    <w:family w:val="auto"/>
    <w:pitch w:val="default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Sans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MS Mincho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  <w:rPr>
        <w:rFonts w:ascii="Times New Roman" w:eastAsia="Times New Roman" w:hAnsi="Times New Roman" w:cs="Times New Roman"/>
        <w:color w:val="000000"/>
        <w:spacing w:val="-2"/>
        <w:sz w:val="28"/>
        <w:szCs w:val="28"/>
        <w:highlight w:val="white"/>
        <w:lang w:bidi="ar-SA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8"/>
        <w:szCs w:val="28"/>
        <w:lang w:eastAsia="ar-SA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8"/>
        <w:szCs w:val="28"/>
        <w:lang w:eastAsia="ar-SA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8"/>
        <w:szCs w:val="28"/>
        <w:lang w:eastAsia="ar-SA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0FA8"/>
    <w:rsid w:val="00450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9A61A127-7E7E-46E1-9A36-F50242F72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2">
    <w:name w:val="WW8Num2z2"/>
    <w:rPr>
      <w:rFonts w:ascii="Times New Roman" w:eastAsia="Times New Roman" w:hAnsi="Times New Roman" w:cs="Times New Roman"/>
      <w:color w:val="000000"/>
      <w:spacing w:val="-2"/>
      <w:sz w:val="28"/>
      <w:szCs w:val="28"/>
      <w:highlight w:val="white"/>
      <w:lang w:bidi="ar-SA"/>
    </w:rPr>
  </w:style>
  <w:style w:type="character" w:customStyle="1" w:styleId="WW8Num3z0">
    <w:name w:val="WW8Num3z0"/>
    <w:rPr>
      <w:rFonts w:ascii="Symbol" w:hAnsi="Symbol" w:cs="OpenSymbol"/>
      <w:color w:val="000000"/>
      <w:sz w:val="28"/>
      <w:szCs w:val="28"/>
      <w:lang w:eastAsia="ar-SA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20">
    <w:name w:val="Основной шрифт абзаца2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8Num6z1">
    <w:name w:val="WW8Num6z1"/>
    <w:rPr>
      <w:rFonts w:ascii="OpenSymbol" w:hAnsi="OpenSymbol" w:cs="OpenSymbol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Open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a3">
    <w:name w:val="Символ нумерации"/>
  </w:style>
  <w:style w:type="character" w:customStyle="1" w:styleId="10">
    <w:name w:val="Основной шрифт абзаца1"/>
  </w:style>
  <w:style w:type="character" w:customStyle="1" w:styleId="DefaultParagraphFont">
    <w:name w:val="Default Paragraph Font"/>
  </w:style>
  <w:style w:type="character" w:customStyle="1" w:styleId="FontStyle11">
    <w:name w:val="Font Style11"/>
    <w:rPr>
      <w:rFonts w:ascii="Georgia" w:eastAsia="Georgia" w:hAnsi="Georgia" w:cs="Georgia"/>
      <w:sz w:val="22"/>
      <w:szCs w:val="22"/>
    </w:rPr>
  </w:style>
  <w:style w:type="character" w:styleId="a4">
    <w:name w:val="Hyperlink"/>
    <w:rPr>
      <w:color w:val="000080"/>
      <w:u w:val="single"/>
      <w:lang/>
    </w:rPr>
  </w:style>
  <w:style w:type="character" w:customStyle="1" w:styleId="FontStyle18">
    <w:name w:val="Font Style18"/>
    <w:rPr>
      <w:rFonts w:ascii="Georgia" w:eastAsia="Georgia" w:hAnsi="Georgia" w:cs="Georgia"/>
      <w:sz w:val="22"/>
      <w:szCs w:val="22"/>
    </w:rPr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character" w:customStyle="1" w:styleId="FontStyle16">
    <w:name w:val="Font Style16"/>
    <w:rPr>
      <w:rFonts w:ascii="Georgia" w:eastAsia="Georgia" w:hAnsi="Georgia" w:cs="Georgia"/>
      <w:i/>
      <w:iCs/>
      <w:sz w:val="20"/>
      <w:szCs w:val="20"/>
    </w:rPr>
  </w:style>
  <w:style w:type="character" w:styleId="a6">
    <w:name w:val="Emphasis"/>
    <w:qFormat/>
    <w:rPr>
      <w:i/>
      <w:iCs/>
    </w:rPr>
  </w:style>
  <w:style w:type="character" w:customStyle="1" w:styleId="FontStyle29">
    <w:name w:val="Font Style29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Georgia" w:eastAsia="Georgia" w:hAnsi="Georgia" w:cs="Georgia"/>
      <w:b/>
      <w:bCs/>
      <w:spacing w:val="-10"/>
      <w:sz w:val="20"/>
      <w:szCs w:val="20"/>
    </w:rPr>
  </w:style>
  <w:style w:type="character" w:customStyle="1" w:styleId="FontStyle23">
    <w:name w:val="Font Style23"/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character" w:customStyle="1" w:styleId="FontStyle12">
    <w:name w:val="Font Style12"/>
    <w:rPr>
      <w:rFonts w:ascii="Georgia" w:eastAsia="Georgia" w:hAnsi="Georgia" w:cs="Georgia"/>
      <w:b/>
      <w:bCs/>
      <w:i/>
      <w:iCs/>
      <w:sz w:val="22"/>
      <w:szCs w:val="22"/>
    </w:rPr>
  </w:style>
  <w:style w:type="paragraph" w:customStyle="1" w:styleId="11">
    <w:name w:val="Заголовок1"/>
    <w:basedOn w:val="a"/>
    <w:next w:val="a7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21628</Words>
  <Characters>123280</Characters>
  <Application>Microsoft Office Word</Application>
  <DocSecurity>0</DocSecurity>
  <Lines>1027</Lines>
  <Paragraphs>289</Paragraphs>
  <ScaleCrop>false</ScaleCrop>
  <Company>SPecialiST RePack</Company>
  <LinksUpToDate>false</LinksUpToDate>
  <CharactersWithSpaces>144619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2</cp:revision>
  <cp:lastPrinted>1995-11-21T14:41:00Z</cp:lastPrinted>
  <dcterms:created xsi:type="dcterms:W3CDTF">2024-12-24T20:09:00Z</dcterms:created>
  <dcterms:modified xsi:type="dcterms:W3CDTF">2024-12-24T20:09:00Z</dcterms:modified>
</cp:coreProperties>
</file>