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24B00">
      <w:pPr>
        <w:jc w:val="center"/>
      </w:pPr>
      <w:bookmarkStart w:id="0" w:name="_GoBack"/>
      <w:bookmarkEnd w:id="0"/>
    </w:p>
    <w:p w:rsidR="00000000" w:rsidRDefault="00324B00">
      <w:pPr>
        <w:jc w:val="center"/>
        <w:rPr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324B00">
      <w:pPr>
        <w:pStyle w:val="1"/>
        <w:tabs>
          <w:tab w:val="left" w:pos="0"/>
        </w:tabs>
        <w:rPr>
          <w:sz w:val="24"/>
        </w:rPr>
      </w:pPr>
    </w:p>
    <w:p w:rsidR="00000000" w:rsidRDefault="00324B00">
      <w:pPr>
        <w:pStyle w:val="2"/>
        <w:tabs>
          <w:tab w:val="left" w:pos="0"/>
        </w:tabs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 w:rsidR="00000000" w:rsidRDefault="00324B00">
      <w:pPr>
        <w:pStyle w:val="2"/>
        <w:tabs>
          <w:tab w:val="left" w:pos="0"/>
        </w:tabs>
        <w:spacing w:line="360" w:lineRule="auto"/>
        <w:rPr>
          <w:sz w:val="36"/>
        </w:rPr>
      </w:pPr>
      <w:r>
        <w:rPr>
          <w:sz w:val="28"/>
        </w:rPr>
        <w:t>КОРЕНОВСКИЙ  РАЙОН</w:t>
      </w:r>
    </w:p>
    <w:p w:rsidR="00000000" w:rsidRDefault="00324B00">
      <w:pPr>
        <w:pStyle w:val="1"/>
        <w:tabs>
          <w:tab w:val="left" w:pos="0"/>
        </w:tabs>
        <w:spacing w:line="360" w:lineRule="auto"/>
        <w:rPr>
          <w:sz w:val="24"/>
        </w:rPr>
      </w:pPr>
      <w:r>
        <w:rPr>
          <w:sz w:val="36"/>
        </w:rPr>
        <w:t>ПОСТАНОВЛЕНИЕ</w:t>
      </w:r>
    </w:p>
    <w:p w:rsidR="00000000" w:rsidRDefault="00324B00">
      <w:pPr>
        <w:spacing w:line="360" w:lineRule="auto"/>
        <w:rPr>
          <w:sz w:val="24"/>
        </w:rPr>
      </w:pPr>
      <w:r>
        <w:rPr>
          <w:b/>
          <w:sz w:val="24"/>
        </w:rPr>
        <w:t xml:space="preserve">             </w:t>
      </w:r>
      <w:r>
        <w:rPr>
          <w:b/>
          <w:sz w:val="24"/>
        </w:rPr>
        <w:t>о</w:t>
      </w:r>
      <w:r>
        <w:rPr>
          <w:b/>
          <w:sz w:val="24"/>
        </w:rPr>
        <w:t xml:space="preserve">т 27.01.2025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№ 80</w:t>
      </w:r>
    </w:p>
    <w:p w:rsidR="00000000" w:rsidRDefault="00324B00">
      <w:pPr>
        <w:jc w:val="center"/>
        <w:rPr>
          <w:sz w:val="24"/>
        </w:rPr>
      </w:pPr>
      <w:r>
        <w:rPr>
          <w:sz w:val="24"/>
        </w:rPr>
        <w:t>г. Кореновск</w:t>
      </w:r>
    </w:p>
    <w:p w:rsidR="00000000" w:rsidRDefault="00324B00">
      <w:pPr>
        <w:jc w:val="center"/>
        <w:rPr>
          <w:sz w:val="24"/>
        </w:rPr>
      </w:pPr>
    </w:p>
    <w:p w:rsidR="00000000" w:rsidRDefault="00324B00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О признании утратившим силу постановления администрации муниципального образования</w:t>
      </w:r>
      <w:r>
        <w:rPr>
          <w:b/>
          <w:bCs/>
          <w:sz w:val="28"/>
          <w:szCs w:val="28"/>
        </w:rPr>
        <w:t xml:space="preserve"> Кореновский район от 23 июня 2022 года №933 «Об утверждении Порядка казначейского сопровождения средств, предоставляемых из бюджета муниципального образования Кореновский район» </w:t>
      </w:r>
    </w:p>
    <w:p w:rsidR="00000000" w:rsidRDefault="00324B0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000000" w:rsidRDefault="00324B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передачей части полномочий финансового органа муниципального обра</w:t>
      </w:r>
      <w:r>
        <w:rPr>
          <w:sz w:val="28"/>
          <w:szCs w:val="28"/>
        </w:rPr>
        <w:t>зования Кореновский Управлению Федерального казначейства по Краснодарскому краю в соответствии со статьей 220.2 Бюджетного кодекса Российской Федерации связанных с открытием и ведением лицевых счетов, предназначенных для учета операций со средствами участн</w:t>
      </w:r>
      <w:r>
        <w:rPr>
          <w:sz w:val="28"/>
          <w:szCs w:val="28"/>
        </w:rPr>
        <w:t>иков казначейского сопровождения, и санкционированием операций по расходам участников казначейского сопровождения, которым открыты лицевые счета, источником финансового обеспечения которых являются средства бюджета, администрация муниципального образования</w:t>
      </w:r>
      <w:r>
        <w:rPr>
          <w:sz w:val="28"/>
          <w:szCs w:val="28"/>
        </w:rPr>
        <w:t xml:space="preserve"> Кореновский район                   п о с т а н о в л я е т:</w:t>
      </w:r>
    </w:p>
    <w:p w:rsidR="00000000" w:rsidRDefault="00324B00">
      <w:pPr>
        <w:ind w:firstLine="720"/>
        <w:jc w:val="both"/>
        <w:rPr>
          <w:color w:val="000000"/>
          <w:spacing w:val="-5"/>
          <w:sz w:val="28"/>
          <w:szCs w:val="28"/>
          <w:lang w:eastAsia="zh-CN"/>
        </w:rPr>
      </w:pPr>
      <w:r>
        <w:rPr>
          <w:sz w:val="28"/>
          <w:szCs w:val="28"/>
        </w:rPr>
        <w:t xml:space="preserve">1. Признать утратившим силу постановление администрации муниципального образования Кореновский район от 23 июня 2022 года № 933 «Об утверждении Порядка осуществления казначейского сопровождения </w:t>
      </w:r>
      <w:r>
        <w:rPr>
          <w:sz w:val="28"/>
          <w:szCs w:val="28"/>
        </w:rPr>
        <w:t>средств, предоставляемых из бюджета муниципального образования Кореновский район».</w:t>
      </w:r>
    </w:p>
    <w:p w:rsidR="00000000" w:rsidRDefault="00324B00">
      <w:pPr>
        <w:ind w:firstLine="709"/>
        <w:jc w:val="both"/>
        <w:rPr>
          <w:sz w:val="28"/>
          <w:szCs w:val="28"/>
        </w:rPr>
      </w:pPr>
      <w:bookmarkStart w:id="1" w:name="sub_110"/>
      <w:r>
        <w:rPr>
          <w:color w:val="000000"/>
          <w:spacing w:val="-5"/>
          <w:sz w:val="28"/>
          <w:szCs w:val="28"/>
          <w:lang w:eastAsia="zh-CN"/>
        </w:rPr>
        <w:t xml:space="preserve">2. </w:t>
      </w:r>
      <w:bookmarkStart w:id="2" w:name="sub_2"/>
      <w:bookmarkEnd w:id="1"/>
      <w:r>
        <w:rPr>
          <w:color w:val="000000"/>
          <w:spacing w:val="-5"/>
          <w:sz w:val="28"/>
          <w:szCs w:val="28"/>
          <w:lang w:eastAsia="zh-CN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</w:t>
      </w:r>
      <w:r>
        <w:rPr>
          <w:color w:val="000000"/>
          <w:spacing w:val="-5"/>
          <w:sz w:val="28"/>
          <w:szCs w:val="28"/>
          <w:lang w:eastAsia="zh-CN"/>
        </w:rPr>
        <w:t xml:space="preserve">ленном порядке и </w:t>
      </w:r>
      <w:r>
        <w:rPr>
          <w:color w:val="000000"/>
          <w:spacing w:val="-5"/>
          <w:sz w:val="28"/>
          <w:szCs w:val="28"/>
        </w:rPr>
        <w:t xml:space="preserve">разместить </w:t>
      </w:r>
      <w:r>
        <w:rPr>
          <w:color w:val="000000"/>
          <w:spacing w:val="-5"/>
          <w:sz w:val="28"/>
          <w:szCs w:val="28"/>
          <w:shd w:val="clear" w:color="auto" w:fill="FFFFFF"/>
        </w:rPr>
        <w:t>на официальном сайте администрации муниципального образования Кореновский район</w:t>
      </w:r>
      <w:r>
        <w:rPr>
          <w:color w:val="000000"/>
          <w:spacing w:val="-5"/>
          <w:sz w:val="28"/>
          <w:szCs w:val="28"/>
        </w:rPr>
        <w:t xml:space="preserve"> в </w:t>
      </w:r>
      <w:r>
        <w:rPr>
          <w:color w:val="000000"/>
          <w:spacing w:val="-5"/>
          <w:sz w:val="28"/>
          <w:szCs w:val="28"/>
          <w:shd w:val="clear" w:color="auto" w:fill="FFFFFF"/>
        </w:rPr>
        <w:t>информационно - телекоммуникационной сети «Интернет»</w:t>
      </w:r>
      <w:r>
        <w:rPr>
          <w:spacing w:val="-5"/>
          <w:sz w:val="28"/>
          <w:szCs w:val="28"/>
        </w:rPr>
        <w:t>.</w:t>
      </w:r>
    </w:p>
    <w:p w:rsidR="00000000" w:rsidRDefault="00324B00">
      <w:pPr>
        <w:pStyle w:val="ListParagraph"/>
        <w:tabs>
          <w:tab w:val="left" w:pos="851"/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выполнением настоящего постановления возложить на заместителя главы муниципал</w:t>
      </w:r>
      <w:r>
        <w:rPr>
          <w:sz w:val="28"/>
          <w:szCs w:val="28"/>
        </w:rPr>
        <w:t>ьного образования Кореновский район               С.В. Колупайко.</w:t>
      </w:r>
      <w:bookmarkEnd w:id="2"/>
    </w:p>
    <w:p w:rsidR="00000000" w:rsidRDefault="00324B00">
      <w:pPr>
        <w:ind w:firstLine="720"/>
        <w:jc w:val="both"/>
        <w:rPr>
          <w:sz w:val="22"/>
          <w:szCs w:val="22"/>
        </w:rPr>
      </w:pPr>
      <w:r>
        <w:rPr>
          <w:sz w:val="28"/>
          <w:szCs w:val="28"/>
        </w:rPr>
        <w:t>4. Постановление вступает в силу после его официального обнародования.</w:t>
      </w:r>
    </w:p>
    <w:p w:rsidR="00000000" w:rsidRDefault="00324B00">
      <w:pPr>
        <w:shd w:val="clear" w:color="auto" w:fill="FFFFFF"/>
        <w:tabs>
          <w:tab w:val="left" w:pos="1234"/>
        </w:tabs>
        <w:spacing w:line="341" w:lineRule="exact"/>
        <w:ind w:left="14" w:right="5" w:firstLine="715"/>
        <w:jc w:val="both"/>
        <w:rPr>
          <w:sz w:val="22"/>
          <w:szCs w:val="22"/>
        </w:rPr>
      </w:pPr>
    </w:p>
    <w:p w:rsidR="00000000" w:rsidRDefault="00324B00">
      <w:pPr>
        <w:shd w:val="clear" w:color="auto" w:fill="FFFFFF"/>
        <w:tabs>
          <w:tab w:val="left" w:pos="1234"/>
        </w:tabs>
        <w:spacing w:line="341" w:lineRule="exact"/>
        <w:ind w:left="14" w:right="5" w:firstLine="715"/>
        <w:jc w:val="both"/>
        <w:rPr>
          <w:sz w:val="22"/>
          <w:szCs w:val="22"/>
        </w:rPr>
      </w:pPr>
    </w:p>
    <w:p w:rsidR="00000000" w:rsidRDefault="00324B00">
      <w:pPr>
        <w:shd w:val="clear" w:color="auto" w:fill="FFFFFF"/>
        <w:spacing w:line="312" w:lineRule="exact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324B00">
      <w:pPr>
        <w:shd w:val="clear" w:color="auto" w:fill="FFFFFF"/>
        <w:spacing w:line="312" w:lineRule="exac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324B00">
      <w:pPr>
        <w:shd w:val="clear" w:color="auto" w:fill="FFFFFF"/>
        <w:spacing w:line="312" w:lineRule="exact"/>
        <w:rPr>
          <w:sz w:val="24"/>
        </w:rPr>
      </w:pPr>
      <w:r>
        <w:rPr>
          <w:sz w:val="28"/>
          <w:szCs w:val="28"/>
        </w:rPr>
        <w:t xml:space="preserve">Кореновский район                                                                   </w:t>
      </w:r>
      <w:r>
        <w:rPr>
          <w:sz w:val="28"/>
          <w:szCs w:val="28"/>
        </w:rPr>
        <w:t xml:space="preserve">    С.А. Голобородько</w:t>
      </w:r>
    </w:p>
    <w:p w:rsidR="00000000" w:rsidRDefault="00324B00">
      <w:pPr>
        <w:jc w:val="center"/>
        <w:rPr>
          <w:sz w:val="24"/>
        </w:rPr>
      </w:pPr>
    </w:p>
    <w:sectPr w:rsidR="00000000">
      <w:pgSz w:w="11906" w:h="16838"/>
      <w:pgMar w:top="135" w:right="567" w:bottom="426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4B00"/>
    <w:rsid w:val="0032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89A6681-DF92-47B5-A0B0-36AE6431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BodyText1">
    <w:name w:val="Body Text1"/>
    <w:basedOn w:val="a"/>
    <w:pPr>
      <w:snapToGrid w:val="0"/>
    </w:pPr>
    <w:rPr>
      <w:sz w:val="28"/>
    </w:rPr>
  </w:style>
  <w:style w:type="paragraph" w:customStyle="1" w:styleId="21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/>
      <w:b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</w:rPr>
  </w:style>
  <w:style w:type="paragraph" w:customStyle="1" w:styleId="ListParagraph">
    <w:name w:val="List Paragraph"/>
    <w:basedOn w:val="a"/>
    <w:pPr>
      <w:widowControl w:val="0"/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user</cp:lastModifiedBy>
  <cp:revision>2</cp:revision>
  <cp:lastPrinted>2010-03-11T02:04:00Z</cp:lastPrinted>
  <dcterms:created xsi:type="dcterms:W3CDTF">2025-02-14T09:52:00Z</dcterms:created>
  <dcterms:modified xsi:type="dcterms:W3CDTF">2025-02-14T09:52:00Z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ФУ МО Кореновский район</vt:lpwstr>
  </property>
</Properties>
</file>