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560070" cy="69024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  <w:t xml:space="preserve">от 30.01.2026                                                                                                                              № </w:t>
      </w:r>
      <w:r>
        <w:rPr>
          <w:b/>
          <w:color w:val="000000"/>
        </w:rPr>
        <w:t>85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г. Кореновск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Кисиль Николаю Ивановичу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м. р-н Кореновский, с.п. Платнировское, ст-ца Платнировская,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ул. Горького»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23:12:0901012:597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1408 квадратных метров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Российская Федерация, Краснодарский край, м. р-н Кореновский, с.п. Платнировское, ст-ца Платнировская, ул. Горького, </w:t>
      </w:r>
      <w:r>
        <w:rPr>
          <w:b w:val="false"/>
          <w:bCs w:val="false"/>
          <w:sz w:val="28"/>
          <w:szCs w:val="28"/>
        </w:rPr>
        <w:t>принадлежит Кисиль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Николаю Ивановичу</w:t>
      </w:r>
      <w:r>
        <w:rPr>
          <w:b w:val="false"/>
          <w:bCs w:val="false"/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>Кисиль Николай Иванович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b w:val="false"/>
          <w:bCs w:val="false"/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23:12:0901012:597 площадью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1408 квадратных метров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 с.п. Платнировское, ст-ца Платнировская, ул. Горького 1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u w:val="none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</w:pPr>
      <w:r>
        <w:rPr>
          <w:sz w:val="28"/>
          <w:szCs w:val="28"/>
          <w:shd w:fill="auto" w:val="clear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  <w:br/>
        <w:t xml:space="preserve">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Кореновский район, решением </w:t>
      </w: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>Совета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/>
      </w:pP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 xml:space="preserve">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Кореновскийрайон»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Style16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от 29 апреля 2020 года № 62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 «</w:t>
      </w:r>
      <w:r>
        <w:rPr>
          <w:rStyle w:val="Style16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» (с изменениями от 27 ноября 2024 года № 596), администрация муниципального образования Кореновский муниципальный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район 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О предоставлении Кисиль Николаю Ивановичу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 м. р-н Кореновский, с.п. Платнировское, ст-ца Платнировская, ул. Горького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7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19 февраля 2026 года в 9 часов 00 минут.</w:t>
      </w:r>
    </w:p>
    <w:p>
      <w:pPr>
        <w:pStyle w:val="Normal"/>
        <w:widowControl w:val="false"/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: monolit35@yandex.ru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14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10. Настоящее постановление вступает в силу со дня его официального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.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    А.П. Манько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ja-JP" w:bidi="fa-IR"/>
        </w:rPr>
      </w:pPr>
      <w:r>
        <w:rPr/>
      </w:r>
      <w:r>
        <w:br w:type="page"/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30.01.2026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 №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85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О предоставлении Кисиль Николаю Ивановичу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м. р-н Кореновский, с.п. Платнировское, ст-ца Платнировская,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ул. Горького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1408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Российская Федерация, Краснодарский край,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м. р-н Кореновский, с.п. Платнировское, ст-ца Платнировская,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Горького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Кисиль Николаю Ивановичу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Кисиль Николай Иванович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1988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 с.п. Платнировское, ст-ца Платнировская, ул. Горького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Кисиль Николаю Ивановичу 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 м. р-н Кореновский, с.п. Платнировское, ст-ца Платнировская, ул. Горького»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Кисиль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Николаю Ивановичу 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 м. р-н Кореновский, с.п. Платнировское, ст-ца Платнировская, ул. Горького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Кисиль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Николаю Ивановичу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1408 квадратных метров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 с.п. Платнировское, ст-ца Платнировская,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Горького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Кисиль Николаю Ивановичу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1408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с.п. Платнировское, ст-ца Платнировская, ул. Горького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С.А. Голобородько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567" w:gutter="0" w:header="567" w:top="112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19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://www.korenovsk.ru/" TargetMode="External"/><Relationship Id="rId7" Type="http://schemas.openxmlformats.org/officeDocument/2006/relationships/hyperlink" Target="http://www.korenovsk.ru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Application>LibreOffice/7.6.4.1$Windows_X86_64 LibreOffice_project/e19e193f88cd6c0525a17fb7a176ed8e6a3e2aa1</Application>
  <AppVersion>15.0000</AppVersion>
  <Pages>6</Pages>
  <Words>1430</Words>
  <Characters>11207</Characters>
  <CharactersWithSpaces>13359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2026-01-30T16:35:01Z</cp:lastPrinted>
  <dcterms:modified xsi:type="dcterms:W3CDTF">2026-01-30T16:38:36Z</dcterms:modified>
  <cp:revision>283</cp:revision>
  <dc:subject/>
  <dc:title>О создании оргкомитета по проведению публичных слушаний</dc:title>
</cp:coreProperties>
</file>