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806168">
      <w:pPr>
        <w:jc w:val="center"/>
        <w:rPr>
          <w:rFonts w:cs="Times New Roman"/>
          <w:b/>
          <w:bCs/>
          <w:sz w:val="28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65.25pt" filled="t">
            <v:fill color2="black"/>
            <v:imagedata r:id="rId7" o:title="" croptop="-37f" cropbottom="-37f" cropleft="-46f" cropright="-46f"/>
          </v:shape>
        </w:pict>
      </w:r>
    </w:p>
    <w:p w:rsidR="00000000" w:rsidRDefault="00806168">
      <w:pPr>
        <w:jc w:val="center"/>
        <w:rPr>
          <w:rFonts w:cs="Times New Roman"/>
          <w:b/>
          <w:bCs/>
          <w:sz w:val="28"/>
          <w:lang/>
        </w:rPr>
      </w:pPr>
      <w:r>
        <w:rPr>
          <w:rFonts w:cs="Times New Roman"/>
          <w:b/>
          <w:bCs/>
          <w:sz w:val="28"/>
          <w:lang/>
        </w:rPr>
        <w:t>АДМИНИСТРАЦИЯ  МУНИЦИПАЛЬНОГО ОБРАЗОВАНИЯ</w:t>
      </w:r>
    </w:p>
    <w:p w:rsidR="00000000" w:rsidRDefault="00806168">
      <w:pPr>
        <w:jc w:val="center"/>
        <w:rPr>
          <w:rFonts w:cs="Times New Roman"/>
          <w:b/>
          <w:bCs/>
          <w:sz w:val="36"/>
          <w:lang/>
        </w:rPr>
      </w:pPr>
      <w:r>
        <w:rPr>
          <w:rFonts w:cs="Times New Roman"/>
          <w:b/>
          <w:bCs/>
          <w:sz w:val="28"/>
          <w:lang/>
        </w:rPr>
        <w:t>КОРЕНОВСКИЙ  РАЙОН</w:t>
      </w:r>
    </w:p>
    <w:p w:rsidR="00000000" w:rsidRDefault="00806168">
      <w:pPr>
        <w:spacing w:before="114" w:after="114"/>
        <w:jc w:val="center"/>
        <w:rPr>
          <w:rFonts w:cs="Times New Roman"/>
          <w:b/>
        </w:rPr>
      </w:pPr>
      <w:r>
        <w:rPr>
          <w:rFonts w:cs="Times New Roman"/>
          <w:b/>
          <w:bCs/>
          <w:sz w:val="36"/>
          <w:lang/>
        </w:rPr>
        <w:t>ПОСТАНОВЛЕНИЕ</w:t>
      </w:r>
    </w:p>
    <w:p w:rsidR="00000000" w:rsidRDefault="00806168">
      <w:pPr>
        <w:spacing w:line="360" w:lineRule="auto"/>
        <w:rPr>
          <w:rFonts w:eastAsia="Times New Roman" w:cs="Times New Roman"/>
          <w:lang/>
        </w:rPr>
      </w:pPr>
      <w:r>
        <w:rPr>
          <w:rFonts w:cs="Times New Roman"/>
          <w:b/>
        </w:rPr>
        <w:t>от 12.02.2025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</w:rPr>
        <w:t xml:space="preserve">                                                                         № 207</w:t>
      </w:r>
    </w:p>
    <w:p w:rsidR="00000000" w:rsidRDefault="00806168">
      <w:pPr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lang/>
        </w:rPr>
        <w:t>г. Кореновск</w:t>
      </w:r>
    </w:p>
    <w:p w:rsidR="00000000" w:rsidRDefault="00806168">
      <w:pPr>
        <w:pStyle w:val="Standard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</w:p>
    <w:p w:rsidR="00000000" w:rsidRDefault="00806168">
      <w:pPr>
        <w:pStyle w:val="Standard"/>
        <w:jc w:val="center"/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</w:pPr>
    </w:p>
    <w:p w:rsidR="00000000" w:rsidRDefault="00806168">
      <w:pPr>
        <w:pStyle w:val="Standard"/>
        <w:jc w:val="center"/>
        <w:rPr>
          <w:rFonts w:eastAsia="Times New Roman" w:cs="Times New Roman"/>
          <w:b/>
          <w:bCs/>
          <w:color w:val="000000"/>
          <w:sz w:val="20"/>
          <w:szCs w:val="20"/>
          <w:lang w:eastAsia="ar-SA"/>
        </w:rPr>
      </w:pPr>
      <w:r>
        <w:rPr>
          <w:rFonts w:eastAsia="Times New Roman" w:cs="Times New Roman"/>
          <w:b/>
          <w:bCs/>
          <w:color w:val="000000"/>
          <w:sz w:val="28"/>
          <w:szCs w:val="28"/>
          <w:lang w:eastAsia="ar-SA"/>
        </w:rPr>
        <w:t>«О внесении изменений в постановление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администрации муниципального 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образования Кореновский район от 30 о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ктября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904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 xml:space="preserve">                 «Об утверждении муниципальной программы «Стимулирование активного участия граждан в социально-экономическом развитии Кореновского района на 202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>4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-2028</w:t>
      </w:r>
      <w:r>
        <w:rPr>
          <w:rStyle w:val="6"/>
          <w:rFonts w:cs="Times New Roman"/>
          <w:b/>
          <w:bCs/>
          <w:color w:val="000000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b/>
          <w:bCs/>
          <w:color w:val="000000"/>
          <w:sz w:val="28"/>
          <w:szCs w:val="28"/>
          <w:lang w:eastAsia="ar-SA"/>
        </w:rPr>
        <w:t>годы»</w:t>
      </w:r>
    </w:p>
    <w:p w:rsidR="00000000" w:rsidRDefault="00806168">
      <w:pPr>
        <w:spacing w:line="100" w:lineRule="atLeast"/>
        <w:jc w:val="center"/>
        <w:rPr>
          <w:rFonts w:eastAsia="Times New Roman" w:cs="Times New Roman"/>
          <w:b/>
          <w:bCs/>
          <w:color w:val="000000"/>
          <w:sz w:val="20"/>
          <w:szCs w:val="20"/>
          <w:lang w:eastAsia="ar-SA"/>
        </w:rPr>
      </w:pPr>
    </w:p>
    <w:p w:rsidR="00000000" w:rsidRDefault="00806168">
      <w:pPr>
        <w:jc w:val="both"/>
        <w:rPr>
          <w:rFonts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/>
          <w:sz w:val="28"/>
          <w:szCs w:val="28"/>
          <w:lang w:eastAsia="ar-SA"/>
        </w:rPr>
        <w:tab/>
      </w:r>
      <w:r>
        <w:rPr>
          <w:rFonts w:eastAsia="DejaVu Sans" w:cs="Times New Roman"/>
          <w:sz w:val="28"/>
          <w:szCs w:val="28"/>
          <w:lang w:eastAsia="ar-SA"/>
        </w:rPr>
        <w:t>В целях систематизации</w:t>
      </w:r>
      <w:r>
        <w:rPr>
          <w:rFonts w:eastAsia="DejaVu Sans" w:cs="Times New Roman"/>
          <w:sz w:val="28"/>
          <w:szCs w:val="28"/>
          <w:lang w:eastAsia="ar-SA"/>
        </w:rPr>
        <w:t xml:space="preserve"> мероприятий по признанию заслуг отдельных граждан или коллективов обществом на местном уровне</w:t>
      </w:r>
      <w:r>
        <w:rPr>
          <w:rFonts w:eastAsia="Times New Roman" w:cs="Times New Roman"/>
          <w:sz w:val="28"/>
          <w:szCs w:val="28"/>
          <w:lang w:eastAsia="ar-SA"/>
        </w:rPr>
        <w:t xml:space="preserve"> и в соответствии с постановлением администрации муниципального образования Кореновский район от 2 ноября 2023 года № 1921 «Об утверждении Порядка принятия решени</w:t>
      </w:r>
      <w:r>
        <w:rPr>
          <w:rFonts w:eastAsia="Times New Roman" w:cs="Times New Roman"/>
          <w:sz w:val="28"/>
          <w:szCs w:val="28"/>
          <w:lang w:eastAsia="ar-SA"/>
        </w:rPr>
        <w:t>я о разработке, формировании, реализации и оценке эффективности реализации муниципальных программ муниципального образования Кореновский район», администрация муниципального образования Кореновский район п о с т а н о в л я е т:</w:t>
      </w:r>
    </w:p>
    <w:p w:rsidR="00000000" w:rsidRDefault="00806168">
      <w:pPr>
        <w:jc w:val="both"/>
        <w:rPr>
          <w:rFonts w:cs="Times New Roman"/>
          <w:color w:val="000000"/>
          <w:spacing w:val="-2"/>
          <w:sz w:val="28"/>
          <w:szCs w:val="28"/>
        </w:rPr>
      </w:pPr>
      <w:r>
        <w:rPr>
          <w:rFonts w:eastAsia="Times New Roman" w:cs="Times New Roman"/>
          <w:sz w:val="28"/>
          <w:szCs w:val="28"/>
          <w:lang w:eastAsia="ar-SA"/>
        </w:rPr>
        <w:tab/>
        <w:t xml:space="preserve">1. </w:t>
      </w:r>
      <w:r>
        <w:rPr>
          <w:rFonts w:cs="Times New Roman"/>
          <w:sz w:val="28"/>
          <w:szCs w:val="28"/>
        </w:rPr>
        <w:t>Внести в</w:t>
      </w:r>
      <w:r>
        <w:rPr>
          <w:rFonts w:cs="Times New Roman"/>
          <w:b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 xml:space="preserve">постановление </w:t>
      </w:r>
      <w:r>
        <w:rPr>
          <w:rFonts w:cs="Times New Roman"/>
          <w:sz w:val="28"/>
          <w:szCs w:val="28"/>
        </w:rPr>
        <w:t xml:space="preserve">администрации муниципального образования Кореновский район от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30 о</w:t>
      </w:r>
      <w:r>
        <w:rPr>
          <w:rStyle w:val="6"/>
          <w:rFonts w:cs="Times New Roman"/>
          <w:color w:val="000000"/>
          <w:sz w:val="28"/>
          <w:szCs w:val="28"/>
        </w:rPr>
        <w:t>ктября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z w:val="28"/>
          <w:szCs w:val="28"/>
        </w:rPr>
        <w:t xml:space="preserve">904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«Об утверждении муниципальной программы «Стимулирование активного участия граждан в социально-экономическом развитии Кореновского района на 202</w:t>
      </w:r>
      <w:r>
        <w:rPr>
          <w:rStyle w:val="6"/>
          <w:rFonts w:cs="Times New Roman"/>
          <w:color w:val="000000"/>
          <w:sz w:val="28"/>
          <w:szCs w:val="28"/>
        </w:rPr>
        <w:t>4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Style w:val="6"/>
          <w:rFonts w:cs="Times New Roman"/>
          <w:color w:val="000000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color w:val="000000"/>
          <w:sz w:val="28"/>
          <w:szCs w:val="28"/>
          <w:lang w:eastAsia="ar-SA"/>
        </w:rPr>
        <w:t>годы»</w:t>
      </w:r>
      <w:r>
        <w:rPr>
          <w:rFonts w:cs="Times New Roman"/>
          <w:sz w:val="28"/>
          <w:szCs w:val="28"/>
        </w:rPr>
        <w:t xml:space="preserve"> изменение, </w:t>
      </w:r>
      <w:r>
        <w:rPr>
          <w:rFonts w:cs="Times New Roman"/>
          <w:sz w:val="28"/>
          <w:szCs w:val="28"/>
        </w:rPr>
        <w:t>изложив приложение к постановлению в новой редакции (прилагается).</w:t>
      </w:r>
    </w:p>
    <w:p w:rsidR="00000000" w:rsidRDefault="00806168">
      <w:pPr>
        <w:jc w:val="both"/>
        <w:rPr>
          <w:rFonts w:cs="Times New Roman"/>
          <w:color w:val="000000"/>
          <w:spacing w:val="-2"/>
          <w:sz w:val="28"/>
          <w:szCs w:val="28"/>
        </w:rPr>
      </w:pPr>
      <w:r>
        <w:rPr>
          <w:rFonts w:cs="Times New Roman"/>
          <w:color w:val="000000"/>
          <w:spacing w:val="-2"/>
          <w:sz w:val="28"/>
          <w:szCs w:val="28"/>
        </w:rPr>
        <w:tab/>
        <w:t>2. Признать утратившим силу постановление администрации муниципального образования Кореновский район от 27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января 2025 года №72 «О внесении изменений в постановление администрации муниципа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льного образования Кореновский район от 30 о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ктября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 xml:space="preserve"> 2023 года №1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 xml:space="preserve">904                         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«Об утверждении муниципальной программы «Стимулирование активного участия граждан в социально-экономическом развитии Кореновского района на 202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>4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-2028</w:t>
      </w:r>
      <w:r>
        <w:rPr>
          <w:rStyle w:val="6"/>
          <w:rFonts w:cs="Times New Roman"/>
          <w:color w:val="000000"/>
          <w:spacing w:val="-2"/>
          <w:sz w:val="28"/>
          <w:szCs w:val="28"/>
        </w:rPr>
        <w:t xml:space="preserve"> </w:t>
      </w:r>
      <w:r>
        <w:rPr>
          <w:rStyle w:val="6"/>
          <w:rFonts w:eastAsia="Times New Roman" w:cs="Times New Roman"/>
          <w:color w:val="000000"/>
          <w:spacing w:val="-2"/>
          <w:sz w:val="28"/>
          <w:szCs w:val="28"/>
          <w:lang w:eastAsia="ar-SA"/>
        </w:rPr>
        <w:t>годы».</w:t>
      </w:r>
    </w:p>
    <w:p w:rsidR="00000000" w:rsidRDefault="00806168">
      <w:pPr>
        <w:pStyle w:val="aff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ab/>
        <w:t xml:space="preserve">3.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Упр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авлению службы протокола и информационной политики</w:t>
      </w:r>
      <w:r>
        <w:rPr>
          <w:rStyle w:val="FontStyle15"/>
          <w:rFonts w:eastAsia="Arial"/>
          <w:color w:val="000000"/>
          <w:spacing w:val="-2"/>
          <w:sz w:val="28"/>
          <w:szCs w:val="28"/>
          <w:lang w:eastAsia="ru-RU"/>
        </w:rPr>
        <w:t xml:space="preserve"> 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администрации муниципального образования Кореновский район обеспечить   размещение   настоящего   постановления   на официальном сайте администрации муниципального образования Кореновский район в информаци</w:t>
      </w:r>
      <w:r>
        <w:rPr>
          <w:rStyle w:val="FontStyle15"/>
          <w:rFonts w:eastAsia="Arial"/>
          <w:color w:val="000000"/>
          <w:sz w:val="28"/>
          <w:szCs w:val="28"/>
          <w:lang w:eastAsia="ru-RU"/>
        </w:rPr>
        <w:t>онно-телекоммуникационной сети "Интернет".</w:t>
      </w:r>
    </w:p>
    <w:p w:rsidR="00000000" w:rsidRDefault="00806168">
      <w:pPr>
        <w:pStyle w:val="aff2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Постановление вступает в силу со дня его подписания.</w:t>
      </w:r>
    </w:p>
    <w:p w:rsidR="00000000" w:rsidRDefault="00806168">
      <w:pPr>
        <w:pStyle w:val="aff2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806168">
      <w:pPr>
        <w:pStyle w:val="aff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Исполняющий обязанности главы</w:t>
      </w:r>
    </w:p>
    <w:p w:rsidR="00000000" w:rsidRDefault="00806168">
      <w:pPr>
        <w:pStyle w:val="aff2"/>
        <w:rPr>
          <w:rFonts w:eastAsia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806168">
      <w:pPr>
        <w:jc w:val="both"/>
        <w:rPr>
          <w:rFonts w:eastAsia="Arial" w:cs="Times New Roman"/>
          <w:color w:val="000000"/>
          <w:sz w:val="28"/>
          <w:szCs w:val="28"/>
          <w:lang w:bidi="ar-SA"/>
        </w:rPr>
      </w:pPr>
      <w:r>
        <w:rPr>
          <w:rFonts w:eastAsia="Times New Roman" w:cs="Times New Roman"/>
          <w:sz w:val="28"/>
          <w:szCs w:val="28"/>
          <w:lang w:eastAsia="ar-SA"/>
        </w:rPr>
        <w:t xml:space="preserve">Кореновский район                                                                        </w:t>
      </w:r>
      <w:r>
        <w:rPr>
          <w:rFonts w:eastAsia="Arial" w:cs="Times New Roman"/>
          <w:color w:val="000000"/>
          <w:sz w:val="28"/>
          <w:szCs w:val="28"/>
          <w:lang w:bidi="ar-SA"/>
        </w:rPr>
        <w:t>А.П. Маньк</w:t>
      </w:r>
      <w:r>
        <w:rPr>
          <w:rFonts w:eastAsia="Arial" w:cs="Times New Roman"/>
          <w:color w:val="000000"/>
          <w:sz w:val="28"/>
          <w:szCs w:val="28"/>
          <w:lang w:bidi="ar-SA"/>
        </w:rPr>
        <w:t>о</w:t>
      </w:r>
    </w:p>
    <w:p w:rsidR="00000000" w:rsidRDefault="00806168">
      <w:pPr>
        <w:jc w:val="both"/>
        <w:rPr>
          <w:rFonts w:eastAsia="Arial" w:cs="Times New Roman"/>
          <w:color w:val="000000"/>
          <w:sz w:val="28"/>
          <w:szCs w:val="28"/>
          <w:lang w:bidi="ar-SA"/>
        </w:rPr>
      </w:pPr>
    </w:p>
    <w:p w:rsidR="00000000" w:rsidRDefault="00806168">
      <w:pPr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ПРИЛОЖЕНИЕ</w:t>
      </w:r>
    </w:p>
    <w:p w:rsidR="00000000" w:rsidRDefault="00806168">
      <w:pPr>
        <w:autoSpaceDE w:val="0"/>
        <w:spacing w:line="100" w:lineRule="atLeast"/>
        <w:ind w:left="5102"/>
        <w:jc w:val="center"/>
        <w:rPr>
          <w:rFonts w:cs="Times New Roman"/>
          <w:sz w:val="28"/>
          <w:szCs w:val="28"/>
        </w:rPr>
      </w:pPr>
    </w:p>
    <w:p w:rsidR="00000000" w:rsidRDefault="00806168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УТВЕРЖДЕН</w:t>
      </w:r>
    </w:p>
    <w:p w:rsidR="00000000" w:rsidRDefault="00806168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постановлением администрации</w:t>
      </w:r>
    </w:p>
    <w:p w:rsidR="00000000" w:rsidRDefault="00806168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муниципального образования</w:t>
      </w:r>
    </w:p>
    <w:p w:rsidR="00000000" w:rsidRDefault="00806168">
      <w:pPr>
        <w:autoSpaceDE w:val="0"/>
        <w:spacing w:line="100" w:lineRule="atLeast"/>
        <w:ind w:left="5102"/>
        <w:jc w:val="center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Кореновский район</w:t>
      </w:r>
    </w:p>
    <w:p w:rsidR="00000000" w:rsidRDefault="00806168">
      <w:pPr>
        <w:autoSpaceDE w:val="0"/>
        <w:spacing w:line="100" w:lineRule="atLeast"/>
        <w:jc w:val="center"/>
        <w:rPr>
          <w:rFonts w:cs="Times New Roman"/>
          <w:color w:val="000000"/>
          <w:lang w:bidi="ar-SA"/>
        </w:rPr>
      </w:pPr>
      <w:r>
        <w:rPr>
          <w:rFonts w:eastAsia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eastAsia="Times New Roman" w:cs="Times New Roman"/>
          <w:sz w:val="28"/>
          <w:szCs w:val="28"/>
        </w:rPr>
        <w:t>от</w:t>
      </w:r>
      <w:r>
        <w:rPr>
          <w:rFonts w:eastAsia="Times New Roman" w:cs="Times New Roman"/>
          <w:color w:val="000000"/>
          <w:sz w:val="28"/>
          <w:szCs w:val="28"/>
        </w:rPr>
        <w:t xml:space="preserve"> 12.02.2025 </w:t>
      </w:r>
      <w:r>
        <w:rPr>
          <w:rFonts w:eastAsia="Times New Roman" w:cs="Times New Roman"/>
          <w:sz w:val="28"/>
          <w:szCs w:val="28"/>
        </w:rPr>
        <w:t>№ 207</w:t>
      </w:r>
    </w:p>
    <w:p w:rsidR="00000000" w:rsidRDefault="00806168">
      <w:pPr>
        <w:autoSpaceDE w:val="0"/>
        <w:spacing w:line="100" w:lineRule="atLeast"/>
        <w:ind w:left="5102"/>
        <w:jc w:val="both"/>
        <w:rPr>
          <w:rFonts w:cs="Times New Roman"/>
          <w:color w:val="000000"/>
          <w:lang w:bidi="ar-SA"/>
        </w:rPr>
      </w:pPr>
    </w:p>
    <w:p w:rsidR="00000000" w:rsidRDefault="00806168">
      <w:pPr>
        <w:pStyle w:val="1"/>
        <w:spacing w:before="0" w:after="0" w:line="200" w:lineRule="atLeast"/>
        <w:ind w:left="0" w:firstLine="0"/>
        <w:rPr>
          <w:b w:val="0"/>
          <w:bCs w:val="0"/>
          <w:color w:val="000000"/>
          <w:sz w:val="28"/>
          <w:lang w:bidi="ar-SA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000000" w:rsidRDefault="00806168">
      <w:pPr>
        <w:pStyle w:val="1"/>
        <w:spacing w:before="0" w:after="0" w:line="200" w:lineRule="atLeast"/>
        <w:ind w:left="0" w:firstLine="0"/>
        <w:rPr>
          <w:rFonts w:eastAsia="Times New Roman"/>
          <w:color w:val="000000"/>
          <w:sz w:val="28"/>
          <w:szCs w:val="28"/>
          <w:lang w:eastAsia="ar-SA"/>
        </w:rPr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000000" w:rsidRDefault="00806168">
      <w:pPr>
        <w:spacing w:line="100" w:lineRule="atLeast"/>
        <w:ind w:firstLine="706"/>
        <w:jc w:val="center"/>
        <w:rPr>
          <w:rFonts w:cs="Times New Roman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«Стимулирование активного участия г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раждан в социально-экономическом развитии Кореновского района 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годы»</w:t>
      </w:r>
    </w:p>
    <w:p w:rsidR="00000000" w:rsidRDefault="00806168">
      <w:pPr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3967"/>
        <w:gridCol w:w="5704"/>
      </w:tblGrid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d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 муниципальной программы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делами администрации муниципального образования Кореновский район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c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трен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 w:rsidR="00000000" w:rsidRDefault="00806168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управление делами администрации муниципального образования Кореновский район</w:t>
            </w:r>
          </w:p>
        </w:tc>
      </w:tr>
      <w:tr w:rsidR="00000000">
        <w:tc>
          <w:tcPr>
            <w:tcW w:w="39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c"/>
              <w:snapToGrid w:val="0"/>
              <w:spacing w:line="240" w:lineRule="auto"/>
              <w:jc w:val="left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ar-SA"/>
              </w:rPr>
              <w:t>не предусмотрены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000000" w:rsidRDefault="00806168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стимулирование активного участия граждан, трудовых к</w:t>
            </w:r>
            <w:r>
              <w:rPr>
                <w:rFonts w:cs="Times New Roman"/>
                <w:color w:val="000000"/>
                <w:sz w:val="28"/>
                <w:szCs w:val="28"/>
              </w:rPr>
              <w:t>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 w:rsidR="00000000" w:rsidRDefault="00806168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поощрение граждан, трудовых коллективов  и организаций муниципального образования Кореновский район за заслуги перед муниципальным образование</w:t>
            </w:r>
            <w:r>
              <w:rPr>
                <w:rFonts w:cs="Times New Roman"/>
                <w:color w:val="000000"/>
                <w:sz w:val="28"/>
                <w:szCs w:val="28"/>
              </w:rPr>
              <w:t>м Кореновский район,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муниципальной программы</w:t>
            </w:r>
          </w:p>
          <w:p w:rsidR="00000000" w:rsidRDefault="00806168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jc w:val="both"/>
            </w:pPr>
            <w:r>
              <w:rPr>
                <w:rFonts w:eastAsia="font230" w:cs="Times New Roman"/>
                <w:kern w:val="0"/>
                <w:sz w:val="28"/>
                <w:szCs w:val="28"/>
                <w:lang w:eastAsia="ru-RU" w:bidi="ar-SA"/>
              </w:rPr>
              <w:t xml:space="preserve">количество награжденных лиц </w:t>
            </w:r>
          </w:p>
        </w:tc>
      </w:tr>
      <w:tr w:rsidR="00000000"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ции муниципальной программы</w:t>
            </w: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2024-2028 годы</w:t>
            </w:r>
          </w:p>
        </w:tc>
      </w:tr>
      <w:tr w:rsidR="00000000">
        <w:trPr>
          <w:trHeight w:val="431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d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 w:rsidR="00000000" w:rsidRDefault="00806168">
            <w:pPr>
              <w:pStyle w:val="afd"/>
              <w:rPr>
                <w:rFonts w:ascii="Times New Roman" w:hAnsi="Times New Roman" w:cs="Times New Roman"/>
              </w:rPr>
            </w:pP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общий объем финансирования Программы составляет 8 452,6 тыс. рублей, том числе за счет средств бюджета муниципального образования Кореновский район:</w:t>
            </w:r>
          </w:p>
          <w:p w:rsidR="00000000" w:rsidRDefault="00806168">
            <w:pPr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2024 г</w:t>
            </w:r>
            <w:r>
              <w:rPr>
                <w:rFonts w:cs="Times New Roman"/>
                <w:color w:val="000000"/>
                <w:sz w:val="28"/>
                <w:szCs w:val="28"/>
              </w:rPr>
              <w:t>оду — 5 540,6 тыс. рублей</w:t>
            </w:r>
          </w:p>
          <w:p w:rsidR="00000000" w:rsidRDefault="00806168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>в 2025 году — 2 012,0 тыс. рублей</w:t>
            </w:r>
          </w:p>
          <w:p w:rsidR="00000000" w:rsidRDefault="00806168">
            <w:pPr>
              <w:snapToGrid w:val="0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2026 году — 300,0 тыс. рублей</w:t>
            </w:r>
          </w:p>
          <w:p w:rsidR="00000000" w:rsidRDefault="00806168">
            <w:pPr>
              <w:rPr>
                <w:rFonts w:cs="Times New Roman"/>
                <w:color w:val="000000"/>
                <w:sz w:val="28"/>
                <w:szCs w:val="28"/>
                <w:lang w:bidi="ar-SA"/>
              </w:rPr>
            </w:pPr>
            <w:r>
              <w:rPr>
                <w:rFonts w:cs="Times New Roman"/>
                <w:color w:val="000000"/>
                <w:sz w:val="28"/>
                <w:szCs w:val="28"/>
              </w:rPr>
              <w:t xml:space="preserve">в 2027 году — 300,0 тыс. рублей </w:t>
            </w:r>
          </w:p>
          <w:p w:rsidR="00000000" w:rsidRDefault="00806168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  <w:lang w:bidi="ar-SA"/>
              </w:rPr>
              <w:t>в 2028 году — 300,0 тыс. рублей</w:t>
            </w:r>
          </w:p>
        </w:tc>
      </w:tr>
      <w:tr w:rsidR="00000000">
        <w:trPr>
          <w:trHeight w:val="821"/>
        </w:trPr>
        <w:tc>
          <w:tcPr>
            <w:tcW w:w="39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d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70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both"/>
            </w:pPr>
            <w:r>
              <w:rPr>
                <w:rFonts w:cs="Times New Roman"/>
                <w:color w:val="000000"/>
                <w:sz w:val="28"/>
                <w:szCs w:val="28"/>
              </w:rPr>
              <w:t>администрация муниципального образования Кореновск</w:t>
            </w:r>
            <w:r>
              <w:rPr>
                <w:rFonts w:cs="Times New Roman"/>
                <w:color w:val="000000"/>
                <w:sz w:val="28"/>
                <w:szCs w:val="28"/>
              </w:rPr>
              <w:t>ий район</w:t>
            </w:r>
          </w:p>
        </w:tc>
      </w:tr>
    </w:tbl>
    <w:p w:rsidR="00000000" w:rsidRDefault="00806168">
      <w:pPr>
        <w:autoSpaceDE w:val="0"/>
        <w:spacing w:line="100" w:lineRule="atLeast"/>
        <w:jc w:val="both"/>
        <w:rPr>
          <w:rFonts w:eastAsia="Times New Roman" w:cs="Times New Roman"/>
          <w:sz w:val="28"/>
          <w:szCs w:val="28"/>
        </w:rPr>
      </w:pPr>
    </w:p>
    <w:p w:rsidR="00000000" w:rsidRDefault="00806168">
      <w:pPr>
        <w:autoSpaceDE w:val="0"/>
        <w:spacing w:line="100" w:lineRule="atLeast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>1. Характеристика текущего состояния и прогноз развития</w:t>
      </w:r>
    </w:p>
    <w:p w:rsidR="00000000" w:rsidRDefault="00806168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соответствующей сферы реализации муниципальной программы</w:t>
      </w:r>
    </w:p>
    <w:p w:rsidR="00000000" w:rsidRDefault="00806168">
      <w:pPr>
        <w:jc w:val="center"/>
        <w:rPr>
          <w:rFonts w:cs="Times New Roman"/>
          <w:sz w:val="28"/>
          <w:szCs w:val="28"/>
        </w:rPr>
      </w:pPr>
    </w:p>
    <w:p w:rsidR="00000000" w:rsidRDefault="00806168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Программа реализует мероприятия по признанию заслуг отдельных граждан или коллективов обществом на местном уровне в рамках их дост</w:t>
      </w:r>
      <w:r>
        <w:rPr>
          <w:rFonts w:cs="Times New Roman"/>
          <w:sz w:val="28"/>
          <w:szCs w:val="28"/>
        </w:rPr>
        <w:t xml:space="preserve">ижений и успехов в экономике, культуре, искусстве, строительстве, воспитании, просвещении, охране здоровья, жизни и прав граждан, благотворительной деятельности и иных заслуг перед муниципальным образованием Кореновский район. </w:t>
      </w:r>
    </w:p>
    <w:p w:rsidR="00000000" w:rsidRDefault="00806168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>Поощрение различных коллект</w:t>
      </w:r>
      <w:r>
        <w:rPr>
          <w:rFonts w:cs="Times New Roman"/>
          <w:sz w:val="28"/>
          <w:szCs w:val="28"/>
        </w:rPr>
        <w:t xml:space="preserve">ивов и отдельных граждан муниципального образования Кореновский район повышает рост активности в социальной, экономической, политической и общественной жизни муниципального образования Кореновский район. </w:t>
      </w:r>
    </w:p>
    <w:p w:rsidR="00000000" w:rsidRDefault="00806168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color w:val="000000"/>
          <w:sz w:val="28"/>
          <w:szCs w:val="28"/>
        </w:rPr>
      </w:pPr>
      <w:r>
        <w:rPr>
          <w:rFonts w:cs="Times New Roman"/>
          <w:sz w:val="28"/>
          <w:szCs w:val="28"/>
        </w:rPr>
        <w:tab/>
        <w:t>Основание для разработки программы является: Устав</w:t>
      </w:r>
      <w:r>
        <w:rPr>
          <w:rFonts w:cs="Times New Roman"/>
          <w:sz w:val="28"/>
          <w:szCs w:val="28"/>
        </w:rPr>
        <w:t xml:space="preserve"> муниципального образования Кореновский район, постановление администрации муниципального образования Кореновский район от 13.02.2013 года                   № 369 «Об утверждении Положений о Почетной грамоте администрации муниципального образования Коренов</w:t>
      </w:r>
      <w:r>
        <w:rPr>
          <w:rFonts w:cs="Times New Roman"/>
          <w:sz w:val="28"/>
          <w:szCs w:val="28"/>
        </w:rPr>
        <w:t>ский район и Благодарности главы муниципального образования Кореновский район», решение Совета муниципального образования Кореновский район от 27.02.2014 № 419 «Об учреждении медали муниципального образования Кореновский район «За доблестный труд»,  решени</w:t>
      </w:r>
      <w:r>
        <w:rPr>
          <w:rFonts w:cs="Times New Roman"/>
          <w:sz w:val="28"/>
          <w:szCs w:val="28"/>
        </w:rPr>
        <w:t>е Совета муниципального образования Кореновский район от 29.05.2014 № 453 «</w:t>
      </w:r>
      <w:r>
        <w:rPr>
          <w:rFonts w:cs="Times New Roman"/>
          <w:sz w:val="28"/>
          <w:szCs w:val="28"/>
          <w:lang/>
        </w:rPr>
        <w:t>Об утверждении положения «Почетный гражданин муниципального образования Кореновский район», р</w:t>
      </w:r>
      <w:r>
        <w:rPr>
          <w:rFonts w:cs="Times New Roman"/>
          <w:sz w:val="28"/>
          <w:szCs w:val="28"/>
        </w:rPr>
        <w:t>ешение Совета муниципального образования Кореновский район от 16.06.2015 № 592 «Об учреж</w:t>
      </w:r>
      <w:r>
        <w:rPr>
          <w:rFonts w:cs="Times New Roman"/>
          <w:sz w:val="28"/>
          <w:szCs w:val="28"/>
        </w:rPr>
        <w:t>дении медали муниципального образования Кореновский район «Во благо семьи и общества», решение Совета муниципального образования Кореновский район от 16.06.2015 № 593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заслуги перед Коре</w:t>
      </w:r>
      <w:r>
        <w:rPr>
          <w:rFonts w:cs="Times New Roman"/>
          <w:sz w:val="28"/>
          <w:szCs w:val="28"/>
        </w:rPr>
        <w:t>новским районом», решение Совета муниципального образования Кореновский район от 16.06.2015 № 594 «Об учреждении медали 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проявленную доблесть»,  решение Совета муниципального образования Кореновский район от</w:t>
      </w:r>
      <w:r>
        <w:rPr>
          <w:rFonts w:cs="Times New Roman"/>
          <w:sz w:val="28"/>
          <w:szCs w:val="28"/>
        </w:rPr>
        <w:t xml:space="preserve"> 16.06.2015 № 595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«За спортивные достижения», решение Совета муниципального образования Кореновский район от 16.06.2015 № 596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</w:t>
      </w:r>
      <w:r>
        <w:rPr>
          <w:rFonts w:cs="Times New Roman"/>
          <w:sz w:val="28"/>
          <w:szCs w:val="28"/>
        </w:rPr>
        <w:t>йон «Меценат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район», решение Совета муниципального образования Кореновский район от 28.06.2017 № 240 «Об учреждении медали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«Гордимся именем твоим»;  решение Совета муниципа</w:t>
      </w:r>
      <w:r>
        <w:rPr>
          <w:rFonts w:cs="Times New Roman"/>
          <w:sz w:val="28"/>
          <w:szCs w:val="28"/>
        </w:rPr>
        <w:t>льного образования Кореновский район от 28.11.2018 года № 452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«Почетный учитель Кореновского района», решение Совета муниципального образования Кореновский район от 31 июля 2019 г</w:t>
      </w:r>
      <w:r>
        <w:rPr>
          <w:rFonts w:cs="Times New Roman"/>
          <w:sz w:val="28"/>
          <w:szCs w:val="28"/>
        </w:rPr>
        <w:t>оды № 560 «Об учреждении почетного звания муниципального образования</w:t>
      </w:r>
      <w:r>
        <w:rPr>
          <w:rFonts w:cs="Times New Roman"/>
          <w:b/>
          <w:bCs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Кореновский район «Почетный работник здравоохранения Кореновского района»,  постановление администрации муниципального образования Кореновский район от 20 мая 2022 года № 723 «Об учрежден</w:t>
      </w:r>
      <w:r>
        <w:rPr>
          <w:rFonts w:cs="Times New Roman"/>
          <w:sz w:val="28"/>
          <w:szCs w:val="28"/>
        </w:rPr>
        <w:t>ии медали муниципального образования Кореновский район «За отвагу в специальной военной операции», постановление администрации муниципального образования Кореновский район от 11 октября 2023 года № 1785 «Об учреждении медали муниципального образования Коре</w:t>
      </w:r>
      <w:r>
        <w:rPr>
          <w:rFonts w:cs="Times New Roman"/>
          <w:sz w:val="28"/>
          <w:szCs w:val="28"/>
        </w:rPr>
        <w:t xml:space="preserve">новский район «Мать защитника Отечества», постановление администрации муниципального образования Кореновский район от 22.01.2024 года № 50 «Об учреждении медали муниципального образования Кореновский район «За взятие Авдеевки», постановление администрации </w:t>
      </w:r>
      <w:r>
        <w:rPr>
          <w:rFonts w:cs="Times New Roman"/>
          <w:sz w:val="28"/>
          <w:szCs w:val="28"/>
        </w:rPr>
        <w:t xml:space="preserve">муниципального образования Кореновский район от 22.01.2024 года № 51 «Об учреждении медали муниципального образования Кореновский район «За взятие Марьинки», постановление администрации муниципального образования Кореновский район от 26 апреля 2024 года № </w:t>
      </w:r>
      <w:r>
        <w:rPr>
          <w:rFonts w:cs="Times New Roman"/>
          <w:sz w:val="28"/>
          <w:szCs w:val="28"/>
        </w:rPr>
        <w:t xml:space="preserve">439 «Об учреждении медали муниципального образования Кореновский район «За активную работу в УИК», постановление администрации муниципального образования Кореновский район от 25 июля 2024 года №863 «За помощь в специальной военной операции», постановление </w:t>
      </w:r>
      <w:r>
        <w:rPr>
          <w:rFonts w:cs="Times New Roman"/>
          <w:sz w:val="28"/>
          <w:szCs w:val="28"/>
        </w:rPr>
        <w:t>администрации муниципального образования Кореновский район от 10 января 2025 года №7 «80 лет Победы 1945-2025».</w:t>
      </w:r>
    </w:p>
    <w:p w:rsidR="00000000" w:rsidRDefault="00806168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color w:val="000000"/>
          <w:sz w:val="28"/>
          <w:szCs w:val="28"/>
          <w:lang w:bidi="ar-SA"/>
        </w:rPr>
      </w:pPr>
      <w:r>
        <w:rPr>
          <w:rFonts w:cs="Times New Roman"/>
          <w:color w:val="000000"/>
          <w:sz w:val="28"/>
          <w:szCs w:val="28"/>
        </w:rPr>
        <w:tab/>
        <w:t>Общий планируемый объем финансирования Программы на 2024-2028 годы составляет 8452,6 тыс. рублей из бюджета муниципального образования Кореновс</w:t>
      </w:r>
      <w:r>
        <w:rPr>
          <w:rFonts w:cs="Times New Roman"/>
          <w:color w:val="000000"/>
          <w:sz w:val="28"/>
          <w:szCs w:val="28"/>
        </w:rPr>
        <w:t xml:space="preserve">кий район, из них: 2024 году — 5 540,6 тыс. рублей, в 2025 году — 2012,0 тыс. рублей, </w:t>
      </w:r>
      <w:r>
        <w:rPr>
          <w:rFonts w:cs="Times New Roman"/>
          <w:color w:val="000000"/>
          <w:sz w:val="28"/>
          <w:szCs w:val="28"/>
          <w:lang w:bidi="ar-SA"/>
        </w:rPr>
        <w:t xml:space="preserve">в 2026 году — 300,0 тыс. рублей, </w:t>
      </w:r>
      <w:r>
        <w:rPr>
          <w:rFonts w:cs="Times New Roman"/>
          <w:color w:val="000000"/>
          <w:sz w:val="28"/>
          <w:szCs w:val="28"/>
        </w:rPr>
        <w:t xml:space="preserve">в 2027 году — 300,0 тыс. рублей, </w:t>
      </w:r>
      <w:r>
        <w:rPr>
          <w:rFonts w:cs="Times New Roman"/>
          <w:color w:val="000000"/>
          <w:sz w:val="28"/>
          <w:szCs w:val="28"/>
          <w:lang w:bidi="ar-SA"/>
        </w:rPr>
        <w:t>в 2028 году — 300,0 тыс. рублей. Планируемое количество награжденных лиц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1766 человека</w:t>
      </w:r>
      <w:r>
        <w:rPr>
          <w:rFonts w:cs="Times New Roman"/>
          <w:color w:val="000000"/>
          <w:sz w:val="28"/>
          <w:szCs w:val="28"/>
          <w:lang w:bidi="ar-SA"/>
        </w:rPr>
        <w:t>, в 20</w:t>
      </w:r>
      <w:r>
        <w:rPr>
          <w:rFonts w:cs="Times New Roman"/>
          <w:color w:val="000000"/>
          <w:sz w:val="28"/>
          <w:szCs w:val="28"/>
          <w:lang w:bidi="ar-SA"/>
        </w:rPr>
        <w:t>2</w:t>
      </w:r>
      <w:r>
        <w:rPr>
          <w:rFonts w:cs="Times New Roman"/>
          <w:color w:val="000000"/>
          <w:sz w:val="28"/>
          <w:szCs w:val="28"/>
        </w:rPr>
        <w:t>5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737 человека, в 2026 году — 733 человека, в 202</w:t>
      </w:r>
      <w:r>
        <w:rPr>
          <w:rFonts w:cs="Times New Roman"/>
          <w:color w:val="000000"/>
          <w:sz w:val="28"/>
          <w:szCs w:val="28"/>
        </w:rPr>
        <w:t>7</w:t>
      </w:r>
      <w:r>
        <w:rPr>
          <w:rFonts w:cs="Times New Roman"/>
          <w:color w:val="000000"/>
          <w:sz w:val="28"/>
          <w:szCs w:val="28"/>
          <w:lang w:bidi="ar-SA"/>
        </w:rPr>
        <w:t xml:space="preserve"> году — </w:t>
      </w:r>
      <w:r>
        <w:rPr>
          <w:rFonts w:cs="Times New Roman"/>
          <w:color w:val="000000"/>
          <w:sz w:val="28"/>
          <w:szCs w:val="28"/>
        </w:rPr>
        <w:t>733 человека</w:t>
      </w:r>
      <w:r>
        <w:rPr>
          <w:rFonts w:cs="Times New Roman"/>
          <w:color w:val="000000"/>
          <w:sz w:val="28"/>
          <w:szCs w:val="28"/>
          <w:lang w:bidi="ar-SA"/>
        </w:rPr>
        <w:t>, в 2028 году — 733 человека.</w:t>
      </w:r>
    </w:p>
    <w:p w:rsidR="00000000" w:rsidRDefault="00806168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color w:val="000000"/>
          <w:sz w:val="28"/>
          <w:szCs w:val="28"/>
          <w:lang w:bidi="ar-SA"/>
        </w:rPr>
      </w:pPr>
    </w:p>
    <w:p w:rsidR="00000000" w:rsidRDefault="00806168">
      <w:pPr>
        <w:pStyle w:val="ListParagraph"/>
        <w:tabs>
          <w:tab w:val="left" w:pos="851"/>
        </w:tabs>
        <w:spacing w:after="0"/>
        <w:ind w:left="0"/>
        <w:jc w:val="both"/>
        <w:rPr>
          <w:rFonts w:cs="Times New Roman"/>
          <w:color w:val="000000"/>
          <w:sz w:val="28"/>
          <w:szCs w:val="28"/>
          <w:lang w:bidi="ar-SA"/>
        </w:rPr>
      </w:pPr>
    </w:p>
    <w:p w:rsidR="00000000" w:rsidRDefault="00806168">
      <w:pPr>
        <w:pStyle w:val="ConsPlusNormal"/>
        <w:widowControl/>
        <w:tabs>
          <w:tab w:val="left" w:pos="709"/>
        </w:tabs>
        <w:ind w:firstLine="0"/>
        <w:jc w:val="center"/>
        <w:rPr>
          <w:rFonts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>2. Цели, задачи и целевые показатели достижения целей и решения задач, сроки и этапы реализации муниципальной программы</w:t>
      </w:r>
    </w:p>
    <w:p w:rsidR="00000000" w:rsidRDefault="00806168">
      <w:pPr>
        <w:jc w:val="center"/>
        <w:rPr>
          <w:rFonts w:cs="Times New Roman"/>
          <w:bCs/>
          <w:sz w:val="28"/>
          <w:szCs w:val="28"/>
        </w:rPr>
      </w:pPr>
    </w:p>
    <w:p w:rsidR="00000000" w:rsidRDefault="00806168">
      <w:pPr>
        <w:tabs>
          <w:tab w:val="left" w:pos="709"/>
        </w:tabs>
        <w:autoSpaceDE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</w:r>
      <w:r>
        <w:rPr>
          <w:rFonts w:cs="Times New Roman"/>
          <w:sz w:val="28"/>
          <w:szCs w:val="28"/>
        </w:rPr>
        <w:tab/>
        <w:t>2.1. Основной целью му</w:t>
      </w:r>
      <w:r>
        <w:rPr>
          <w:rFonts w:cs="Times New Roman"/>
          <w:sz w:val="28"/>
          <w:szCs w:val="28"/>
        </w:rPr>
        <w:t xml:space="preserve">ниципальной программы является: </w:t>
      </w:r>
      <w:r>
        <w:rPr>
          <w:rFonts w:cs="Times New Roman"/>
          <w:color w:val="000000"/>
          <w:sz w:val="28"/>
          <w:szCs w:val="28"/>
        </w:rPr>
        <w:t>стимулирование активного участия граждан, трудовых коллективов и организаций в социально-экономическом развитии Кореновского района.</w:t>
      </w:r>
    </w:p>
    <w:p w:rsidR="00000000" w:rsidRDefault="00806168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2.2. Задачей муниципальной программы является: </w:t>
      </w:r>
      <w:r>
        <w:rPr>
          <w:rFonts w:cs="Times New Roman"/>
          <w:color w:val="000000"/>
          <w:sz w:val="28"/>
          <w:szCs w:val="28"/>
        </w:rPr>
        <w:t xml:space="preserve">поощрение граждан, трудовых коллективов  и </w:t>
      </w:r>
      <w:r>
        <w:rPr>
          <w:rFonts w:cs="Times New Roman"/>
          <w:color w:val="000000"/>
          <w:sz w:val="28"/>
          <w:szCs w:val="28"/>
        </w:rPr>
        <w:t>организаций муниципального образования Кореновский район за заслуги перед муниципальным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сферах деятельности.</w:t>
      </w:r>
    </w:p>
    <w:p w:rsidR="00000000" w:rsidRDefault="00806168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2.3. </w:t>
      </w:r>
      <w:r>
        <w:rPr>
          <w:rFonts w:cs="Times New Roman"/>
          <w:sz w:val="28"/>
          <w:szCs w:val="28"/>
        </w:rPr>
        <w:t>Сроки реализации мероприятий приведены в Приложении № 2. Сроки реализации муниципальной программы: 2024-2028 годы.</w:t>
      </w:r>
    </w:p>
    <w:p w:rsidR="00000000" w:rsidRDefault="00806168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 </w:t>
      </w:r>
      <w:r>
        <w:rPr>
          <w:rFonts w:cs="Times New Roman"/>
          <w:sz w:val="28"/>
          <w:szCs w:val="28"/>
        </w:rPr>
        <w:tab/>
        <w:t>2.4. Целевые показатели муниципальной программы связаны с целевыми показателями, характеризующими достижения целей и решение задач муниципа</w:t>
      </w:r>
      <w:r>
        <w:rPr>
          <w:rFonts w:cs="Times New Roman"/>
          <w:sz w:val="28"/>
          <w:szCs w:val="28"/>
        </w:rPr>
        <w:t>льной программы.</w:t>
      </w:r>
    </w:p>
    <w:p w:rsidR="00000000" w:rsidRDefault="00806168">
      <w:pPr>
        <w:jc w:val="both"/>
        <w:rPr>
          <w:rFonts w:eastAsia="font230" w:cs="Times New Roman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ab/>
        <w:t>Плановые значения целевых показателей приведены в Приложение № 1.</w:t>
      </w:r>
    </w:p>
    <w:p w:rsidR="00000000" w:rsidRDefault="00806168">
      <w:pPr>
        <w:tabs>
          <w:tab w:val="left" w:pos="709"/>
        </w:tabs>
        <w:autoSpaceDE w:val="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eastAsia="font230" w:cs="Times New Roman"/>
          <w:kern w:val="0"/>
          <w:sz w:val="28"/>
          <w:szCs w:val="28"/>
          <w:lang w:eastAsia="ru-RU" w:bidi="ar-SA"/>
        </w:rPr>
        <w:tab/>
      </w:r>
    </w:p>
    <w:p w:rsidR="00000000" w:rsidRDefault="00806168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3. Перечень основных мероприятий муниципальной программы</w:t>
      </w:r>
    </w:p>
    <w:p w:rsidR="00000000" w:rsidRDefault="00806168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</w:p>
    <w:p w:rsidR="00000000" w:rsidRDefault="00806168">
      <w:pPr>
        <w:widowControl/>
        <w:autoSpaceDE w:val="0"/>
        <w:ind w:firstLine="720"/>
        <w:jc w:val="center"/>
        <w:rPr>
          <w:rFonts w:cs="Times New Roman"/>
          <w:bCs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 xml:space="preserve">Перечень основных мероприятий муниципальной программы приводится в табличной форме в соответствии с Приложением </w:t>
      </w:r>
      <w:r>
        <w:rPr>
          <w:rFonts w:cs="Times New Roman"/>
          <w:bCs/>
          <w:color w:val="000000"/>
          <w:sz w:val="28"/>
          <w:szCs w:val="28"/>
        </w:rPr>
        <w:t>№ 2 .</w:t>
      </w:r>
    </w:p>
    <w:p w:rsidR="00000000" w:rsidRDefault="00806168">
      <w:pPr>
        <w:widowControl/>
        <w:autoSpaceDE w:val="0"/>
        <w:ind w:firstLine="720"/>
        <w:jc w:val="both"/>
        <w:rPr>
          <w:rFonts w:cs="Times New Roman"/>
          <w:bCs/>
          <w:color w:val="000000"/>
          <w:sz w:val="28"/>
          <w:szCs w:val="28"/>
        </w:rPr>
      </w:pPr>
    </w:p>
    <w:p w:rsidR="00000000" w:rsidRDefault="00806168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  <w:r>
        <w:rPr>
          <w:rFonts w:cs="Times New Roman"/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 w:rsidR="00000000" w:rsidRDefault="00806168">
      <w:pPr>
        <w:widowControl/>
        <w:autoSpaceDE w:val="0"/>
        <w:ind w:firstLine="720"/>
        <w:jc w:val="center"/>
        <w:rPr>
          <w:rFonts w:eastAsia="Times New Roman" w:cs="Times New Roman"/>
          <w:color w:val="000000"/>
          <w:sz w:val="28"/>
          <w:szCs w:val="28"/>
        </w:rPr>
      </w:pPr>
    </w:p>
    <w:p w:rsidR="00000000" w:rsidRDefault="00806168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bookmarkStart w:id="1" w:name="_Hlk183162916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Объемы и источники финансирования Программы определяются Перечнем программных мероприятий. Общий планируемый объем финансирования Программы на 2024-2028 годы составит 8452</w:t>
      </w:r>
      <w:r>
        <w:rPr>
          <w:rFonts w:ascii="Times New Roman" w:eastAsia="WenQuanYi Micro Hei" w:hAnsi="Times New Roman" w:cs="Times New Roman"/>
          <w:color w:val="000000"/>
          <w:sz w:val="28"/>
          <w:szCs w:val="28"/>
          <w:lang w:bidi="hi-IN"/>
        </w:rPr>
        <w:t xml:space="preserve">,6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тыс. рублей</w:t>
      </w:r>
      <w:bookmarkEnd w:id="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0000" w:rsidRDefault="00806168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000000" w:rsidRDefault="00806168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Программы</w:t>
      </w:r>
    </w:p>
    <w:p w:rsidR="00000000" w:rsidRDefault="00806168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тыс.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tbl>
      <w:tblPr>
        <w:tblW w:w="0" w:type="auto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1049"/>
        <w:gridCol w:w="1051"/>
        <w:gridCol w:w="1250"/>
        <w:gridCol w:w="1017"/>
        <w:gridCol w:w="1250"/>
        <w:gridCol w:w="1175"/>
      </w:tblGrid>
      <w:tr w:rsidR="00000000">
        <w:trPr>
          <w:trHeight w:val="240"/>
        </w:trPr>
        <w:tc>
          <w:tcPr>
            <w:tcW w:w="288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расходов</w:t>
            </w:r>
          </w:p>
        </w:tc>
        <w:tc>
          <w:tcPr>
            <w:tcW w:w="67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финансирования</w:t>
            </w:r>
          </w:p>
        </w:tc>
      </w:tr>
      <w:tr w:rsidR="00000000">
        <w:trPr>
          <w:trHeight w:val="240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7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годам</w:t>
            </w:r>
          </w:p>
        </w:tc>
      </w:tr>
      <w:tr w:rsidR="00000000">
        <w:trPr>
          <w:trHeight w:val="393"/>
        </w:trPr>
        <w:tc>
          <w:tcPr>
            <w:tcW w:w="288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snapToGrid w:val="0"/>
              <w:rPr>
                <w:rFonts w:cs="Times New Roman"/>
              </w:rPr>
            </w:pPr>
          </w:p>
        </w:tc>
        <w:tc>
          <w:tcPr>
            <w:tcW w:w="1049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snapToGrid w:val="0"/>
              <w:rPr>
                <w:rFonts w:cs="Times New Roman"/>
              </w:rPr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2027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 xml:space="preserve">8 452,6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r>
              <w:rPr>
                <w:rFonts w:cs="Times New Roman"/>
                <w:color w:val="000000"/>
              </w:rPr>
              <w:t>5 540,6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  <w:tr w:rsidR="00000000">
        <w:trPr>
          <w:trHeight w:val="36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</w:t>
            </w:r>
          </w:p>
          <w:p w:rsidR="00000000" w:rsidRDefault="00806168">
            <w:pPr>
              <w:pStyle w:val="ConsPlusNormal"/>
              <w:widowControl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софинансирования)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240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Другие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 xml:space="preserve">8 452,6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r>
              <w:rPr>
                <w:rFonts w:cs="Times New Roman"/>
                <w:color w:val="000000"/>
              </w:rPr>
              <w:t>5 540,6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2012,0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  <w:tc>
          <w:tcPr>
            <w:tcW w:w="1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300,0</w:t>
            </w:r>
          </w:p>
        </w:tc>
      </w:tr>
    </w:tbl>
    <w:p w:rsidR="00000000" w:rsidRDefault="00806168">
      <w:pPr>
        <w:pStyle w:val="320"/>
        <w:autoSpaceDE w:val="0"/>
        <w:spacing w:after="0"/>
        <w:ind w:left="0" w:firstLine="708"/>
        <w:jc w:val="both"/>
        <w:rPr>
          <w:color w:val="000000"/>
          <w:sz w:val="28"/>
          <w:szCs w:val="28"/>
        </w:rPr>
      </w:pPr>
    </w:p>
    <w:p w:rsidR="00000000" w:rsidRDefault="00806168">
      <w:pPr>
        <w:pStyle w:val="1"/>
        <w:widowControl/>
        <w:autoSpaceDE w:val="0"/>
        <w:spacing w:before="0" w:after="0"/>
        <w:ind w:firstLine="720"/>
      </w:pPr>
      <w:r>
        <w:rPr>
          <w:b w:val="0"/>
          <w:bCs w:val="0"/>
          <w:color w:val="000000"/>
          <w:sz w:val="28"/>
          <w:szCs w:val="28"/>
          <w:lang w:val="ru-RU"/>
        </w:rPr>
        <w:t>5</w:t>
      </w:r>
      <w:r>
        <w:rPr>
          <w:b w:val="0"/>
          <w:bCs w:val="0"/>
          <w:color w:val="000000"/>
          <w:sz w:val="28"/>
          <w:szCs w:val="28"/>
        </w:rPr>
        <w:t>. Методика оценки эффективности реализации муниципальной программы</w:t>
      </w:r>
    </w:p>
    <w:p w:rsidR="00000000" w:rsidRDefault="00806168">
      <w:pPr>
        <w:pStyle w:val="af0"/>
        <w:widowControl/>
        <w:autoSpaceDE w:val="0"/>
        <w:spacing w:after="0"/>
        <w:ind w:firstLine="720"/>
        <w:jc w:val="center"/>
        <w:rPr>
          <w:rFonts w:cs="Times New Roman"/>
        </w:rPr>
      </w:pPr>
    </w:p>
    <w:p w:rsidR="00000000" w:rsidRDefault="00806168">
      <w:pPr>
        <w:pStyle w:val="af0"/>
        <w:widowControl/>
        <w:autoSpaceDE w:val="0"/>
        <w:spacing w:after="0"/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Оценка эффективности реализации муниципа</w:t>
      </w:r>
      <w:r>
        <w:rPr>
          <w:rFonts w:cs="Times New Roman"/>
          <w:color w:val="000000"/>
          <w:sz w:val="28"/>
          <w:szCs w:val="28"/>
        </w:rPr>
        <w:t>льной программы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>производится ежегодно в соответствии с постановлением администрации муниципального образования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cs="Times New Roman"/>
          <w:color w:val="000000"/>
          <w:sz w:val="28"/>
          <w:szCs w:val="28"/>
        </w:rPr>
        <w:t xml:space="preserve">Кореновский район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от 2 ноября 2023 года № 1921 «Об утверждении Порядка принятия решения о разработке, формировании, реализации и оценке эффективн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ости реализации муниципальных программ муниципального образования Кореновский район».</w:t>
      </w:r>
    </w:p>
    <w:p w:rsidR="00000000" w:rsidRDefault="00806168">
      <w:pPr>
        <w:pStyle w:val="af0"/>
        <w:widowControl/>
        <w:autoSpaceDE w:val="0"/>
        <w:spacing w:after="0"/>
        <w:jc w:val="center"/>
        <w:rPr>
          <w:rFonts w:cs="Times New Roman"/>
          <w:sz w:val="28"/>
          <w:szCs w:val="28"/>
        </w:rPr>
      </w:pPr>
    </w:p>
    <w:p w:rsidR="00000000" w:rsidRDefault="00806168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000000" w:rsidRDefault="00806168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806168">
      <w:pPr>
        <w:pStyle w:val="af0"/>
        <w:widowControl/>
        <w:autoSpaceDE w:val="0"/>
        <w:spacing w:after="0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</w:p>
    <w:p w:rsidR="00000000" w:rsidRDefault="00806168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</w:r>
      <w:r>
        <w:rPr>
          <w:rFonts w:eastAsia="Calibri" w:cs="Times New Roman"/>
          <w:color w:val="000000"/>
          <w:sz w:val="28"/>
          <w:szCs w:val="28"/>
        </w:rPr>
        <w:t xml:space="preserve">Текущее управление ходом реализации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>муниципальной п</w:t>
      </w:r>
      <w:r>
        <w:rPr>
          <w:rFonts w:eastAsia="Calibri" w:cs="Times New Roman"/>
          <w:color w:val="000000"/>
          <w:sz w:val="28"/>
          <w:szCs w:val="28"/>
        </w:rPr>
        <w:t>рограммы и контроль за ее выполнением ос</w:t>
      </w:r>
      <w:r>
        <w:rPr>
          <w:rFonts w:eastAsia="Calibri" w:cs="Times New Roman"/>
          <w:color w:val="000000"/>
          <w:sz w:val="28"/>
          <w:szCs w:val="28"/>
        </w:rPr>
        <w:t xml:space="preserve">уществляет </w:t>
      </w:r>
      <w:r>
        <w:rPr>
          <w:rFonts w:eastAsia="Calibri" w:cs="Times New Roman"/>
          <w:color w:val="000000"/>
          <w:kern w:val="0"/>
          <w:sz w:val="28"/>
          <w:szCs w:val="28"/>
          <w:lang w:bidi="ar-SA"/>
        </w:rPr>
        <w:t xml:space="preserve">управление делами </w:t>
      </w:r>
      <w:r>
        <w:rPr>
          <w:rFonts w:eastAsia="Calibri" w:cs="Times New Roman"/>
          <w:color w:val="000000"/>
          <w:sz w:val="28"/>
          <w:szCs w:val="28"/>
        </w:rPr>
        <w:t xml:space="preserve"> администрации муниципального образования Кореновский район, которое:</w:t>
      </w:r>
    </w:p>
    <w:p w:rsidR="00000000" w:rsidRDefault="00806168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обеспечивает разработку и реализацию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806168">
      <w:pPr>
        <w:pStyle w:val="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организует работу по достижению целевых показателей 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рограммы;</w:t>
      </w:r>
    </w:p>
    <w:p w:rsidR="00000000" w:rsidRDefault="00806168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- представ</w:t>
      </w:r>
      <w:r>
        <w:rPr>
          <w:rFonts w:ascii="Times New Roman" w:hAnsi="Times New Roman" w:cs="Times New Roman"/>
          <w:sz w:val="28"/>
          <w:szCs w:val="28"/>
        </w:rPr>
        <w:t xml:space="preserve">ляет в управление экономики администрации муниципального образования Кореновский район отчетность о реализации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рограммы, а также информацию, необходимую для проведения оценки эффективности реализации, мониторинга ее реализации и подготовки д</w:t>
      </w:r>
      <w:r>
        <w:rPr>
          <w:rFonts w:ascii="Times New Roman" w:hAnsi="Times New Roman" w:cs="Times New Roman"/>
          <w:sz w:val="28"/>
          <w:szCs w:val="28"/>
        </w:rPr>
        <w:t xml:space="preserve">оклада о ходе реализации 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hAnsi="Times New Roman" w:cs="Times New Roman"/>
          <w:sz w:val="28"/>
          <w:szCs w:val="28"/>
        </w:rPr>
        <w:t>рограммы.</w:t>
      </w:r>
    </w:p>
    <w:p w:rsidR="00000000" w:rsidRDefault="00806168">
      <w:pPr>
        <w:pStyle w:val="19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Исполнителем мероприятий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является  управление делами администрации муниципального образования Кореновский район, которое:</w:t>
      </w:r>
    </w:p>
    <w:p w:rsidR="00000000" w:rsidRDefault="00806168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ежеквартально до 25-го числа месяца, следующего за отчетн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ым периодом, представляет в управление экономики и финансовое управление администрации муниципального образования Кореновский район отчет об объемах  и источниках финансирования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ar-SA"/>
        </w:rPr>
        <w:t>муниципальной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 в разрезе мероприятий;</w:t>
      </w:r>
    </w:p>
    <w:p w:rsidR="00000000" w:rsidRDefault="00806168">
      <w:pPr>
        <w:pStyle w:val="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 срок до 1 марта года, следу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806168">
      <w:pPr>
        <w:pStyle w:val="1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ar-SA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правление делами администрации муниципального образования Кореновский район представляет в управление экономики 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806168">
      <w:pPr>
        <w:pStyle w:val="19"/>
        <w:autoSpaceDE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806168">
      <w:pPr>
        <w:jc w:val="both"/>
        <w:rPr>
          <w:rFonts w:eastAsia="Times New Roman" w:cs="Times New Roman"/>
          <w:sz w:val="28"/>
          <w:szCs w:val="28"/>
        </w:rPr>
      </w:pPr>
    </w:p>
    <w:p w:rsidR="00000000" w:rsidRDefault="0080616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Заместитель главы </w:t>
      </w:r>
    </w:p>
    <w:p w:rsidR="00000000" w:rsidRDefault="0080616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000000" w:rsidRDefault="0080616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Кореновский район                                                      </w:t>
      </w:r>
      <w:r>
        <w:rPr>
          <w:rFonts w:cs="Times New Roman"/>
          <w:sz w:val="28"/>
          <w:szCs w:val="28"/>
        </w:rPr>
        <w:t xml:space="preserve">                    И.А. Максименко</w:t>
      </w:r>
    </w:p>
    <w:p w:rsidR="00000000" w:rsidRDefault="00806168">
      <w:pPr>
        <w:rPr>
          <w:rFonts w:cs="Times New Roman"/>
          <w:sz w:val="28"/>
          <w:szCs w:val="28"/>
        </w:rPr>
      </w:pPr>
    </w:p>
    <w:p w:rsidR="00000000" w:rsidRDefault="00806168">
      <w:pPr>
        <w:sectPr w:rsidR="00000000">
          <w:pgSz w:w="11906" w:h="16838"/>
          <w:pgMar w:top="273" w:right="567" w:bottom="765" w:left="1701" w:header="720" w:footer="720" w:gutter="0"/>
          <w:cols w:space="720"/>
          <w:docGrid w:linePitch="360" w:charSpace="8192"/>
        </w:sectPr>
      </w:pPr>
    </w:p>
    <w:p w:rsidR="00000000" w:rsidRDefault="00806168">
      <w:pPr>
        <w:pageBreakBefore/>
        <w:ind w:left="9356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ПРИЛОЖЕНИЕ № 1</w:t>
      </w:r>
    </w:p>
    <w:p w:rsidR="00000000" w:rsidRDefault="00806168">
      <w:pPr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cs="Times New Roman"/>
          <w:sz w:val="28"/>
          <w:szCs w:val="28"/>
        </w:rPr>
        <w:t xml:space="preserve">к муниципальной программе </w:t>
      </w:r>
    </w:p>
    <w:p w:rsidR="00000000" w:rsidRDefault="00806168">
      <w:pPr>
        <w:autoSpaceDE w:val="0"/>
        <w:spacing w:line="100" w:lineRule="atLeast"/>
        <w:ind w:left="9356"/>
        <w:jc w:val="center"/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«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Стимулирование активного участия граждан в социально-экономическом развитии Кореновского района </w:t>
      </w:r>
    </w:p>
    <w:p w:rsidR="00000000" w:rsidRDefault="00806168">
      <w:pPr>
        <w:autoSpaceDE w:val="0"/>
        <w:spacing w:line="100" w:lineRule="atLeast"/>
        <w:ind w:left="9356"/>
        <w:jc w:val="center"/>
        <w:rPr>
          <w:rFonts w:cs="Times New Roman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>на 202</w:t>
      </w:r>
      <w:r>
        <w:rPr>
          <w:rFonts w:cs="Times New Roman"/>
          <w:color w:val="000000"/>
          <w:sz w:val="28"/>
          <w:szCs w:val="28"/>
        </w:rPr>
        <w:t>4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>-2028</w:t>
      </w:r>
      <w:r>
        <w:rPr>
          <w:rFonts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годы»  </w:t>
      </w:r>
    </w:p>
    <w:p w:rsidR="00000000" w:rsidRDefault="00806168">
      <w:pPr>
        <w:jc w:val="center"/>
        <w:rPr>
          <w:rFonts w:cs="Times New Roman"/>
          <w:sz w:val="28"/>
          <w:szCs w:val="28"/>
        </w:rPr>
      </w:pPr>
    </w:p>
    <w:p w:rsidR="00000000" w:rsidRDefault="00806168">
      <w:pPr>
        <w:jc w:val="center"/>
        <w:rPr>
          <w:rFonts w:eastAsia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ЦЕЛИ,</w:t>
      </w:r>
    </w:p>
    <w:p w:rsidR="00000000" w:rsidRDefault="00806168">
      <w:pPr>
        <w:jc w:val="center"/>
        <w:rPr>
          <w:rFonts w:cs="Times New Roman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задачи и целевые показатели муниципальной програм</w:t>
      </w:r>
      <w:r>
        <w:rPr>
          <w:rFonts w:cs="Times New Roman"/>
          <w:sz w:val="28"/>
          <w:szCs w:val="28"/>
        </w:rPr>
        <w:t>мы</w:t>
      </w:r>
    </w:p>
    <w:p w:rsidR="00000000" w:rsidRDefault="00806168">
      <w:pPr>
        <w:widowControl/>
        <w:autoSpaceDE w:val="0"/>
        <w:spacing w:line="100" w:lineRule="atLeast"/>
        <w:jc w:val="both"/>
        <w:rPr>
          <w:rFonts w:cs="Times New Roman"/>
        </w:rPr>
      </w:pPr>
    </w:p>
    <w:tbl>
      <w:tblPr>
        <w:tblW w:w="0" w:type="auto"/>
        <w:tblInd w:w="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4434"/>
        <w:gridCol w:w="1283"/>
        <w:gridCol w:w="917"/>
        <w:gridCol w:w="1466"/>
        <w:gridCol w:w="1367"/>
        <w:gridCol w:w="1533"/>
        <w:gridCol w:w="1350"/>
        <w:gridCol w:w="1462"/>
      </w:tblGrid>
      <w:tr w:rsidR="00000000">
        <w:tc>
          <w:tcPr>
            <w:tcW w:w="73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№</w:t>
            </w:r>
          </w:p>
          <w:p w:rsidR="00000000" w:rsidRDefault="00806168">
            <w:pPr>
              <w:jc w:val="center"/>
            </w:pPr>
            <w:r>
              <w:rPr>
                <w:rFonts w:cs="Times New Roman"/>
              </w:rPr>
              <w:t>п/п</w:t>
            </w:r>
          </w:p>
        </w:tc>
        <w:tc>
          <w:tcPr>
            <w:tcW w:w="44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jc w:val="center"/>
            </w:pPr>
            <w:r>
              <w:rPr>
                <w:rFonts w:cs="Times New Roman"/>
              </w:rPr>
              <w:t>Наименование целевого показателя</w:t>
            </w:r>
          </w:p>
        </w:tc>
        <w:tc>
          <w:tcPr>
            <w:tcW w:w="128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Единица</w:t>
            </w:r>
          </w:p>
          <w:p w:rsidR="00000000" w:rsidRDefault="00806168">
            <w:pPr>
              <w:jc w:val="center"/>
            </w:pPr>
            <w:r>
              <w:rPr>
                <w:rFonts w:cs="Times New Roman"/>
              </w:rPr>
              <w:t>измерения</w:t>
            </w:r>
          </w:p>
        </w:tc>
        <w:tc>
          <w:tcPr>
            <w:tcW w:w="91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jc w:val="center"/>
            </w:pPr>
            <w:r>
              <w:rPr>
                <w:rFonts w:cs="Times New Roman"/>
              </w:rPr>
              <w:t>Статус</w:t>
            </w:r>
            <w:r>
              <w:rPr>
                <w:rFonts w:cs="Times New Roman"/>
                <w:vertAlign w:val="superscript"/>
              </w:rPr>
              <w:t>*</w:t>
            </w:r>
          </w:p>
        </w:tc>
        <w:tc>
          <w:tcPr>
            <w:tcW w:w="7178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cs="Times New Roman"/>
              </w:rPr>
              <w:t>Значение показателей</w:t>
            </w:r>
          </w:p>
        </w:tc>
      </w:tr>
      <w:tr w:rsidR="00000000">
        <w:tc>
          <w:tcPr>
            <w:tcW w:w="73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snapToGrid w:val="0"/>
              <w:rPr>
                <w:rFonts w:cs="Times New Roman"/>
              </w:rPr>
            </w:pPr>
          </w:p>
        </w:tc>
        <w:tc>
          <w:tcPr>
            <w:tcW w:w="44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snapToGrid w:val="0"/>
              <w:rPr>
                <w:rFonts w:cs="Times New Roman"/>
              </w:rPr>
            </w:pPr>
          </w:p>
        </w:tc>
        <w:tc>
          <w:tcPr>
            <w:tcW w:w="128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snapToGrid w:val="0"/>
              <w:rPr>
                <w:rFonts w:cs="Times New Roman"/>
              </w:rPr>
            </w:pPr>
          </w:p>
        </w:tc>
        <w:tc>
          <w:tcPr>
            <w:tcW w:w="91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snapToGrid w:val="0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cs="Times New Roman"/>
              </w:rPr>
              <w:t>202</w:t>
            </w:r>
            <w:r>
              <w:rPr>
                <w:rFonts w:cs="Times New Roman"/>
                <w:color w:val="000000"/>
              </w:rPr>
              <w:t>5</w:t>
            </w:r>
            <w:r>
              <w:rPr>
                <w:rFonts w:cs="Times New Roman"/>
              </w:rPr>
              <w:t xml:space="preserve"> год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cs="Times New Roman"/>
              </w:rPr>
              <w:t>2026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cs="Times New Roman"/>
              </w:rPr>
              <w:t>2027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  <w:tc>
          <w:tcPr>
            <w:tcW w:w="1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cs="Times New Roman"/>
              </w:rPr>
              <w:t>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cs="Times New Roman"/>
              </w:rPr>
              <w:t>год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cs="Times New Roman"/>
              </w:rPr>
              <w:t>1</w:t>
            </w: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cs="Times New Roman"/>
              </w:rPr>
              <w:t>2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cs="Times New Roman"/>
              </w:rPr>
              <w:t>3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cs="Times New Roman"/>
              </w:rPr>
              <w:t>4</w:t>
            </w: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cs="Times New Roman"/>
              </w:rPr>
              <w:t>5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cs="Times New Roman"/>
              </w:rPr>
              <w:t>6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cs="Times New Roman"/>
              </w:rPr>
              <w:t>7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cs="Times New Roman"/>
              </w:rPr>
              <w:t>8</w:t>
            </w:r>
          </w:p>
        </w:tc>
        <w:tc>
          <w:tcPr>
            <w:tcW w:w="1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cs="Times New Roman"/>
              </w:rPr>
              <w:t>9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</w:rPr>
              <w:t>1.</w:t>
            </w:r>
          </w:p>
        </w:tc>
        <w:tc>
          <w:tcPr>
            <w:tcW w:w="1381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cs="Times New Roman"/>
              </w:rPr>
              <w:t xml:space="preserve">Муниципальная программа </w:t>
            </w:r>
            <w:r>
              <w:rPr>
                <w:rFonts w:eastAsia="Times New Roman" w:cs="Times New Roman"/>
                <w:color w:val="000000"/>
              </w:rPr>
              <w:t>«</w:t>
            </w:r>
            <w:r>
              <w:rPr>
                <w:rFonts w:eastAsia="Times New Roman" w:cs="Times New Roman"/>
                <w:color w:val="000000"/>
                <w:lang w:eastAsia="ar-SA"/>
              </w:rPr>
              <w:t>Стимулирование активного участия граждан в социально-экономическом р</w:t>
            </w:r>
            <w:r>
              <w:rPr>
                <w:rFonts w:eastAsia="Times New Roman" w:cs="Times New Roman"/>
                <w:color w:val="000000"/>
                <w:lang w:eastAsia="ar-SA"/>
              </w:rPr>
              <w:t>азвитии Кореновского района  на 202</w:t>
            </w:r>
            <w:r>
              <w:rPr>
                <w:rFonts w:cs="Times New Roman"/>
                <w:color w:val="000000"/>
              </w:rPr>
              <w:t>4</w:t>
            </w:r>
            <w:r>
              <w:rPr>
                <w:rFonts w:eastAsia="Times New Roman" w:cs="Times New Roman"/>
                <w:color w:val="000000"/>
                <w:lang w:eastAsia="ar-SA"/>
              </w:rPr>
              <w:t>-2028</w:t>
            </w:r>
            <w:r>
              <w:rPr>
                <w:rFonts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  <w:lang w:eastAsia="ar-SA"/>
              </w:rPr>
              <w:t>год</w:t>
            </w:r>
            <w:r>
              <w:rPr>
                <w:rFonts w:eastAsia="Times New Roman" w:cs="Times New Roman"/>
                <w:color w:val="000000"/>
              </w:rPr>
              <w:t>»</w:t>
            </w:r>
            <w:r>
              <w:rPr>
                <w:rFonts w:eastAsia="Times New Roman" w:cs="Times New Roman"/>
                <w:color w:val="000000"/>
                <w:lang w:eastAsia="ar-SA"/>
              </w:rPr>
              <w:t xml:space="preserve"> 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1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Цель: </w:t>
            </w:r>
            <w:r>
              <w:rPr>
                <w:rFonts w:cs="Times New Roman"/>
                <w:color w:val="000000"/>
              </w:rPr>
              <w:t>стимулирование активного участия граждан, трудовых коллективов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13812" w:type="dxa"/>
            <w:gridSpan w:val="8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pacing w:after="120"/>
              <w:contextualSpacing/>
              <w:jc w:val="both"/>
            </w:pPr>
            <w:r>
              <w:rPr>
                <w:rFonts w:cs="Times New Roman"/>
              </w:rPr>
              <w:t xml:space="preserve">Задача: </w:t>
            </w:r>
            <w:r>
              <w:rPr>
                <w:rFonts w:cs="Times New Roman"/>
                <w:color w:val="000000"/>
              </w:rPr>
              <w:t>поощрение граждан, трудовых коллективов  и организаций му</w:t>
            </w:r>
            <w:r>
              <w:rPr>
                <w:rFonts w:cs="Times New Roman"/>
                <w:color w:val="000000"/>
              </w:rPr>
              <w:t>ниципального образования Кореновский район за заслуги перед муниципальным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c>
          <w:tcPr>
            <w:tcW w:w="7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4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contextualSpacing/>
              <w:rPr>
                <w:rFonts w:eastAsia="font230" w:cs="Times New Roman"/>
                <w:kern w:val="0"/>
                <w:lang w:eastAsia="ru-RU" w:bidi="ar-SA"/>
              </w:rPr>
            </w:pPr>
            <w:r>
              <w:rPr>
                <w:rFonts w:cs="Times New Roman"/>
              </w:rPr>
              <w:t>Целевой показатель:</w:t>
            </w:r>
          </w:p>
          <w:p w:rsidR="00000000" w:rsidRDefault="00806168">
            <w:pPr>
              <w:jc w:val="both"/>
            </w:pPr>
            <w:r>
              <w:rPr>
                <w:rFonts w:eastAsia="font230" w:cs="Times New Roman"/>
                <w:kern w:val="0"/>
                <w:lang w:eastAsia="ru-RU" w:bidi="ar-SA"/>
              </w:rPr>
              <w:t xml:space="preserve">Количество награжденных лиц </w:t>
            </w:r>
          </w:p>
        </w:tc>
        <w:tc>
          <w:tcPr>
            <w:tcW w:w="12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contextualSpacing/>
              <w:jc w:val="center"/>
            </w:pPr>
            <w:r>
              <w:rPr>
                <w:rFonts w:cs="Times New Roman"/>
              </w:rPr>
              <w:t>ед.</w:t>
            </w:r>
          </w:p>
        </w:tc>
        <w:tc>
          <w:tcPr>
            <w:tcW w:w="9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snapToGrid w:val="0"/>
              <w:contextualSpacing/>
              <w:jc w:val="center"/>
              <w:rPr>
                <w:rFonts w:cs="Times New Roman"/>
              </w:rPr>
            </w:pPr>
          </w:p>
          <w:p w:rsidR="00000000" w:rsidRDefault="00806168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</w:p>
          <w:p w:rsidR="00000000" w:rsidRDefault="00806168">
            <w:pPr>
              <w:contextualSpacing/>
              <w:jc w:val="center"/>
              <w:rPr>
                <w:rFonts w:cs="Times New Roman"/>
              </w:rPr>
            </w:pPr>
          </w:p>
        </w:tc>
        <w:tc>
          <w:tcPr>
            <w:tcW w:w="146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1766</w:t>
            </w:r>
          </w:p>
        </w:tc>
        <w:tc>
          <w:tcPr>
            <w:tcW w:w="13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737</w:t>
            </w:r>
          </w:p>
        </w:tc>
        <w:tc>
          <w:tcPr>
            <w:tcW w:w="15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35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snapToGrid w:val="0"/>
              <w:contextualSpacing/>
              <w:jc w:val="center"/>
            </w:pPr>
            <w:r>
              <w:rPr>
                <w:rFonts w:cs="Times New Roman"/>
              </w:rPr>
              <w:t>733</w:t>
            </w:r>
          </w:p>
        </w:tc>
        <w:tc>
          <w:tcPr>
            <w:tcW w:w="1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e"/>
              <w:snapToGrid w:val="0"/>
              <w:jc w:val="center"/>
            </w:pPr>
            <w:r>
              <w:rPr>
                <w:rFonts w:cs="Times New Roman"/>
                <w:color w:val="000000"/>
              </w:rPr>
              <w:t>733</w:t>
            </w:r>
          </w:p>
        </w:tc>
      </w:tr>
    </w:tbl>
    <w:p w:rsidR="00000000" w:rsidRDefault="00806168">
      <w:pPr>
        <w:jc w:val="center"/>
        <w:rPr>
          <w:rFonts w:cs="Times New Roman"/>
        </w:rPr>
      </w:pPr>
    </w:p>
    <w:p w:rsidR="00000000" w:rsidRDefault="00806168">
      <w:pPr>
        <w:jc w:val="center"/>
        <w:rPr>
          <w:rFonts w:cs="Times New Roman"/>
        </w:rPr>
      </w:pPr>
    </w:p>
    <w:p w:rsidR="00000000" w:rsidRDefault="00806168">
      <w:pPr>
        <w:jc w:val="center"/>
        <w:rPr>
          <w:rFonts w:cs="Times New Roman"/>
        </w:rPr>
      </w:pPr>
    </w:p>
    <w:p w:rsidR="00000000" w:rsidRDefault="0080616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806168">
      <w:pPr>
        <w:rPr>
          <w:rFonts w:eastAsia="Times New Roman" w:cs="Times New Roman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 xml:space="preserve">муниципального образования </w:t>
      </w:r>
    </w:p>
    <w:p w:rsidR="00000000" w:rsidRDefault="00806168">
      <w:pPr>
        <w:rPr>
          <w:rFonts w:cs="Times New Roman"/>
          <w:sz w:val="28"/>
          <w:szCs w:val="28"/>
        </w:rPr>
        <w:sectPr w:rsidR="0000000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76" w:right="1134" w:bottom="843" w:left="1134" w:header="720" w:footer="567" w:gutter="0"/>
          <w:pgNumType w:start="1"/>
          <w:cols w:space="720"/>
          <w:titlePg/>
          <w:docGrid w:linePitch="360" w:charSpace="-4097"/>
        </w:sectPr>
      </w:pP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Кореновский район                                                                                                                                  </w:t>
      </w:r>
      <w:r>
        <w:rPr>
          <w:rFonts w:eastAsia="Times New Roman" w:cs="Times New Roman"/>
          <w:color w:val="000000"/>
          <w:sz w:val="28"/>
          <w:szCs w:val="28"/>
          <w:lang w:eastAsia="ar-SA"/>
        </w:rPr>
        <w:t xml:space="preserve">              И.А Максименко</w:t>
      </w:r>
    </w:p>
    <w:p w:rsidR="00000000" w:rsidRDefault="00806168">
      <w:pPr>
        <w:pageBreakBefore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t>ПРИЛОЖЕНИЕ № 2</w:t>
      </w:r>
    </w:p>
    <w:p w:rsidR="00000000" w:rsidRDefault="00806168">
      <w:pPr>
        <w:widowControl/>
        <w:autoSpaceDE w:val="0"/>
        <w:ind w:left="9356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к муниципальной программе             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Стимулирование активного участия граждан в социально-экономическом развитии Кореновского района </w:t>
      </w:r>
    </w:p>
    <w:p w:rsidR="00000000" w:rsidRDefault="00806168">
      <w:pPr>
        <w:widowControl/>
        <w:autoSpaceDE w:val="0"/>
        <w:ind w:left="9356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806168">
      <w:pPr>
        <w:widowControl/>
        <w:autoSpaceDE w:val="0"/>
        <w:ind w:left="9356"/>
        <w:jc w:val="center"/>
        <w:rPr>
          <w:rFonts w:cs="Times New Roman"/>
        </w:rPr>
      </w:pPr>
    </w:p>
    <w:p w:rsidR="00000000" w:rsidRDefault="00806168">
      <w:pPr>
        <w:widowControl/>
        <w:autoSpaceDE w:val="0"/>
        <w:spacing w:line="100" w:lineRule="atLeast"/>
        <w:jc w:val="center"/>
        <w:rPr>
          <w:rFonts w:cs="Times New Roman"/>
        </w:rPr>
      </w:pPr>
    </w:p>
    <w:p w:rsidR="00000000" w:rsidRDefault="00806168">
      <w:pPr>
        <w:widowControl/>
        <w:autoSpaceDE w:val="0"/>
        <w:spacing w:line="100" w:lineRule="atLeast"/>
        <w:jc w:val="center"/>
        <w:rPr>
          <w:rFonts w:cs="Times New Roman"/>
        </w:rPr>
      </w:pPr>
    </w:p>
    <w:p w:rsidR="00000000" w:rsidRDefault="00806168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806168">
      <w:pPr>
        <w:widowControl/>
        <w:autoSpaceDE w:val="0"/>
        <w:spacing w:line="100" w:lineRule="atLeast"/>
        <w:jc w:val="center"/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основных мероприятий муниципальной пр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ограммы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Стимулирование активного участия граждан </w:t>
      </w:r>
    </w:p>
    <w:p w:rsidR="00000000" w:rsidRDefault="00806168">
      <w:pPr>
        <w:widowControl/>
        <w:autoSpaceDE w:val="0"/>
        <w:spacing w:line="100" w:lineRule="atLeast"/>
        <w:jc w:val="center"/>
        <w:rPr>
          <w:rFonts w:cs="Times New Roman"/>
        </w:rPr>
      </w:pP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в социально-экономическом развитии Кореновского района на 202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>4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>-2028</w:t>
      </w:r>
      <w:r>
        <w:rPr>
          <w:rStyle w:val="a6"/>
          <w:rFonts w:cs="Times New Roman"/>
          <w:b w:val="0"/>
          <w:bCs w:val="0"/>
          <w:color w:val="000000"/>
          <w:sz w:val="28"/>
          <w:szCs w:val="28"/>
        </w:rPr>
        <w:t xml:space="preserve">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годы»  </w:t>
      </w:r>
    </w:p>
    <w:p w:rsidR="00000000" w:rsidRDefault="00806168">
      <w:pPr>
        <w:widowControl/>
        <w:autoSpaceDE w:val="0"/>
        <w:spacing w:line="100" w:lineRule="atLeast"/>
        <w:jc w:val="center"/>
        <w:rPr>
          <w:rFonts w:cs="Times New Roman"/>
        </w:rPr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640"/>
        <w:gridCol w:w="568"/>
        <w:gridCol w:w="1313"/>
        <w:gridCol w:w="1139"/>
        <w:gridCol w:w="775"/>
        <w:gridCol w:w="669"/>
        <w:gridCol w:w="825"/>
        <w:gridCol w:w="925"/>
        <w:gridCol w:w="986"/>
        <w:gridCol w:w="1834"/>
        <w:gridCol w:w="1781"/>
        <w:gridCol w:w="1595"/>
      </w:tblGrid>
      <w:tr w:rsidR="00000000">
        <w:trPr>
          <w:trHeight w:val="965"/>
        </w:trPr>
        <w:tc>
          <w:tcPr>
            <w:tcW w:w="567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Times New Roman" w:cs="Times New Roman"/>
                <w:sz w:val="23"/>
                <w:szCs w:val="23"/>
              </w:rPr>
              <w:t xml:space="preserve">№ </w:t>
            </w:r>
          </w:p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п/п</w:t>
            </w:r>
          </w:p>
        </w:tc>
        <w:tc>
          <w:tcPr>
            <w:tcW w:w="164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Наименование мероприятия</w:t>
            </w:r>
          </w:p>
        </w:tc>
        <w:tc>
          <w:tcPr>
            <w:tcW w:w="56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Статус</w:t>
            </w:r>
          </w:p>
        </w:tc>
        <w:tc>
          <w:tcPr>
            <w:tcW w:w="1313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Источники финансирования</w:t>
            </w:r>
          </w:p>
        </w:tc>
        <w:tc>
          <w:tcPr>
            <w:tcW w:w="1139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Объем финансирования, всего </w:t>
            </w:r>
          </w:p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(тыс. руб.)</w:t>
            </w:r>
          </w:p>
        </w:tc>
        <w:tc>
          <w:tcPr>
            <w:tcW w:w="4180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В том числе по годам</w:t>
            </w:r>
          </w:p>
        </w:tc>
        <w:tc>
          <w:tcPr>
            <w:tcW w:w="1834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С</w:t>
            </w:r>
            <w:r>
              <w:rPr>
                <w:rFonts w:cs="Times New Roman"/>
                <w:sz w:val="23"/>
                <w:szCs w:val="23"/>
              </w:rPr>
              <w:t>рок реализации мероприятий</w:t>
            </w:r>
          </w:p>
        </w:tc>
        <w:tc>
          <w:tcPr>
            <w:tcW w:w="1781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Непосредственный результат реализации мероприятия</w:t>
            </w:r>
          </w:p>
        </w:tc>
        <w:tc>
          <w:tcPr>
            <w:tcW w:w="159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Муниципальный заказчик мероприятия, ответственный за выполнение мероприятий и получатель субсидий </w:t>
            </w:r>
          </w:p>
        </w:tc>
      </w:tr>
      <w:tr w:rsidR="00000000">
        <w:trPr>
          <w:trHeight w:val="1073"/>
        </w:trPr>
        <w:tc>
          <w:tcPr>
            <w:tcW w:w="567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39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4</w:t>
            </w:r>
          </w:p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2025</w:t>
            </w:r>
          </w:p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6</w:t>
            </w:r>
          </w:p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7</w:t>
            </w:r>
          </w:p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pStyle w:val="afe"/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202</w:t>
            </w:r>
            <w:r>
              <w:rPr>
                <w:rFonts w:cs="Times New Roman"/>
                <w:color w:val="000000"/>
                <w:sz w:val="23"/>
                <w:szCs w:val="23"/>
              </w:rPr>
              <w:t>8</w:t>
            </w:r>
          </w:p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год</w:t>
            </w:r>
          </w:p>
        </w:tc>
        <w:tc>
          <w:tcPr>
            <w:tcW w:w="1834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 xml:space="preserve">1. </w:t>
            </w:r>
          </w:p>
        </w:tc>
        <w:tc>
          <w:tcPr>
            <w:tcW w:w="16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Цель</w:t>
            </w:r>
          </w:p>
        </w:tc>
        <w:tc>
          <w:tcPr>
            <w:tcW w:w="188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0529" w:type="dxa"/>
            <w:gridSpan w:val="9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 xml:space="preserve">стимулирование </w:t>
            </w:r>
            <w:r>
              <w:rPr>
                <w:rFonts w:cs="Times New Roman"/>
                <w:color w:val="000000"/>
                <w:sz w:val="23"/>
                <w:szCs w:val="23"/>
              </w:rPr>
              <w:t>активного участия граждан, трудовых коллективов  и организаций в социально-экономическом развитии Кореновского района</w:t>
            </w:r>
          </w:p>
        </w:tc>
      </w:tr>
      <w:tr w:rsidR="00000000">
        <w:tc>
          <w:tcPr>
            <w:tcW w:w="56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</w:t>
            </w:r>
          </w:p>
        </w:tc>
        <w:tc>
          <w:tcPr>
            <w:tcW w:w="1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both"/>
            </w:pPr>
            <w:r>
              <w:rPr>
                <w:rFonts w:cs="Times New Roman"/>
                <w:sz w:val="23"/>
                <w:szCs w:val="23"/>
              </w:rPr>
              <w:t>Задача</w:t>
            </w:r>
          </w:p>
        </w:tc>
        <w:tc>
          <w:tcPr>
            <w:tcW w:w="188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spacing w:after="120"/>
              <w:contextualSpacing/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0529" w:type="dxa"/>
            <w:gridSpan w:val="9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pacing w:after="120"/>
              <w:contextualSpacing/>
              <w:jc w:val="both"/>
            </w:pPr>
            <w:r>
              <w:rPr>
                <w:rFonts w:cs="Times New Roman"/>
                <w:color w:val="000000"/>
                <w:sz w:val="23"/>
                <w:szCs w:val="23"/>
              </w:rPr>
              <w:t>поощрение граждан, трудовых коллективов  и организаций муниципального образования Кореновский район за заслуги перед муницип</w:t>
            </w:r>
            <w:r>
              <w:rPr>
                <w:rFonts w:cs="Times New Roman"/>
                <w:color w:val="000000"/>
                <w:sz w:val="23"/>
                <w:szCs w:val="23"/>
              </w:rPr>
              <w:t>альным образованием Кореновский район, за многолетний добросовестный труд, активное участие в общественной жизни, за высокие достижения в различных сферах деятельности</w:t>
            </w:r>
          </w:p>
        </w:tc>
      </w:tr>
      <w:tr w:rsidR="00000000">
        <w:trPr>
          <w:trHeight w:val="294"/>
        </w:trPr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1.1.1.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Единовременная денежная премия гражданам </w:t>
            </w:r>
          </w:p>
          <w:p w:rsidR="00000000" w:rsidRDefault="00806168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награжденным</w:t>
            </w:r>
          </w:p>
          <w:p w:rsidR="00000000" w:rsidRDefault="00806168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медалью муниципального  о</w:t>
            </w:r>
            <w:r>
              <w:rPr>
                <w:rFonts w:cs="Times New Roman"/>
                <w:sz w:val="23"/>
                <w:szCs w:val="23"/>
              </w:rPr>
              <w:t xml:space="preserve">бразования Кореновский район: </w:t>
            </w:r>
          </w:p>
          <w:p w:rsidR="00000000" w:rsidRDefault="00806168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«Во благо семьи и общества» I,II,III степени, </w:t>
            </w:r>
          </w:p>
          <w:p w:rsidR="00000000" w:rsidRDefault="00806168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доблестный</w:t>
            </w:r>
          </w:p>
          <w:p w:rsidR="00000000" w:rsidRDefault="00806168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труд» I,II,III степени,</w:t>
            </w:r>
          </w:p>
          <w:p w:rsidR="00000000" w:rsidRDefault="00806168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«За спортивные достижения» I,II,III степени, </w:t>
            </w:r>
          </w:p>
          <w:p w:rsidR="00000000" w:rsidRDefault="00806168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заслуги перед Кореновским районом»,</w:t>
            </w:r>
          </w:p>
          <w:p w:rsidR="00000000" w:rsidRDefault="00806168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проявленную доблесть»,</w:t>
            </w:r>
          </w:p>
          <w:p w:rsidR="00000000" w:rsidRDefault="00806168">
            <w:pPr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нагрудным знаком «Почетный</w:t>
            </w:r>
            <w:r>
              <w:rPr>
                <w:rFonts w:cs="Times New Roman"/>
                <w:sz w:val="23"/>
                <w:szCs w:val="23"/>
              </w:rPr>
              <w:t xml:space="preserve"> учитель Кореновского района»</w:t>
            </w:r>
          </w:p>
          <w:p w:rsidR="00000000" w:rsidRDefault="00806168">
            <w:r>
              <w:rPr>
                <w:rFonts w:cs="Times New Roman"/>
                <w:sz w:val="23"/>
                <w:szCs w:val="23"/>
              </w:rPr>
              <w:t>«Почетный работник здравоохранения Кореновского района»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1 706,6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1143,6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218,3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  <w:rPr>
                <w:rFonts w:cs="Times New Roman"/>
                <w:sz w:val="23"/>
                <w:szCs w:val="23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</w:t>
            </w: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чество награжденных лиц</w:t>
            </w:r>
          </w:p>
          <w:p w:rsidR="00000000" w:rsidRDefault="00806168">
            <w:pPr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  <w:p w:rsidR="00000000" w:rsidRDefault="00806168">
            <w:pPr>
              <w:jc w:val="both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1 706,6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1143,6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218,3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114,</w:t>
            </w:r>
            <w:r>
              <w:rPr>
                <w:rFonts w:cs="Times New Roman"/>
                <w:sz w:val="23"/>
                <w:szCs w:val="23"/>
              </w:rPr>
              <w:t>9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1.1.2.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Торжественное вручение гражданам муниципального образования Кореновский район благодарностей администрации МО Кореновский район, благодарностей главы, почетных грамот  админис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трации МО Кореновский район</w:t>
            </w:r>
          </w:p>
          <w:p w:rsidR="00000000" w:rsidRDefault="00806168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eastAsia="Times New Roman" w:hAnsi="Times New Roman" w:cs="Times New Roman"/>
                <w:color w:val="00000A"/>
                <w:sz w:val="23"/>
                <w:szCs w:val="23"/>
                <w:lang w:eastAsia="ar-SA"/>
              </w:rPr>
              <w:t xml:space="preserve">(приобретение бланков благодарностей и почетных грамот, папок и рамок к ним) 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666,7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451,1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75,2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</w:t>
            </w: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666,7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451,1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75,2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46,8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1418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1.1.3.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поздравлений граждан, внесших вклад в социально-экономическое</w:t>
            </w:r>
          </w:p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развитие Кореновского района,</w:t>
            </w:r>
          </w:p>
          <w:p w:rsidR="00000000" w:rsidRDefault="00806168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чествование ветеранов ВОВ и тружеников тыла (приобретение открыток, конвертов, пр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иветственных адресов, дизайн-бумаги, цветов, перетяжек)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</w:t>
            </w: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1418,6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1188,6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80,0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 xml:space="preserve">Управление </w:t>
            </w:r>
            <w:r>
              <w:rPr>
                <w:rFonts w:eastAsia="NSimSun" w:cs="Times New Roman"/>
                <w:color w:val="000000"/>
                <w:sz w:val="23"/>
                <w:szCs w:val="23"/>
              </w:rPr>
              <w:t>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1418,6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1188,6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80,0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50,0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</w:t>
            </w:r>
            <w:r>
              <w:rPr>
                <w:rFonts w:cs="Times New Roman"/>
                <w:sz w:val="23"/>
                <w:szCs w:val="23"/>
              </w:rPr>
              <w:t>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1.1.4.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Присвоение звания «Почетный гражданин муниципального образования Кореновский район» (приобретение надомных табличек, наградных лент, дипломов и удостоверений Почетным гражданам муниципального образования Кореновский район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13</w:t>
            </w:r>
            <w:r>
              <w:rPr>
                <w:rFonts w:cs="Times New Roman"/>
                <w:sz w:val="23"/>
                <w:szCs w:val="23"/>
              </w:rPr>
              <w:t>2,7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26,5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64,2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132,7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26,5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64,2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14,0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color w:val="000000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1.1.5.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Поощрение лучших граждан за заслу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ги в муниципальной, производственной, социальной, научной и культурной деятельности с занесением на Доску Почета муниципального образования</w:t>
            </w:r>
          </w:p>
          <w:p w:rsidR="00000000" w:rsidRDefault="00806168">
            <w:pPr>
              <w:pStyle w:val="ConsPlusNormal"/>
              <w:widowControl/>
              <w:snapToGrid w:val="0"/>
              <w:spacing w:after="20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Кореновский район. Оформление Доски Почета (монтаж, демонтаж) 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99,5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2024 </w:t>
            </w: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года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2027 года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3 квартал </w:t>
            </w:r>
          </w:p>
          <w:p w:rsidR="00000000" w:rsidRDefault="00806168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2028 года 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Федер</w:t>
            </w:r>
            <w:r>
              <w:rPr>
                <w:rFonts w:cs="Times New Roman"/>
                <w:sz w:val="23"/>
                <w:szCs w:val="23"/>
              </w:rPr>
              <w:t>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99,5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19,9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1.1.6.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Изготовление медалей муниципального  образования  Кореновский район </w:t>
            </w:r>
          </w:p>
          <w:p w:rsidR="00000000" w:rsidRDefault="00806168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>«За спортивные до</w:t>
            </w:r>
            <w:r>
              <w:rPr>
                <w:rFonts w:cs="Times New Roman"/>
                <w:sz w:val="23"/>
                <w:szCs w:val="23"/>
              </w:rPr>
              <w:t>стижения» I,II,III степени, «Во благо семьи и общества»</w:t>
            </w:r>
          </w:p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I,II,III степени,</w:t>
            </w:r>
          </w:p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доблестный труд» I,II,III степени, </w:t>
            </w:r>
          </w:p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«За заслуги  перед Кореновским  районом», </w:t>
            </w:r>
          </w:p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проявленную  доблесть», «Меценат  муниципального  образования  Кореновский район»,</w:t>
            </w:r>
          </w:p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«Гордимся им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енем твоим», «За отвагу в специальной военной операции», «Мать защитника Отечества»;</w:t>
            </w:r>
          </w:p>
          <w:p w:rsidR="00000000" w:rsidRDefault="00806168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«За активную работу в УИК», нагрудного знака «Почетный учитель Кореновского района», «Почетный работник здравоохранения Кореновского района» (удостоверений, адаптеров и фу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тляров)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4303,5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2685,9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1529,4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 лиц</w:t>
            </w:r>
          </w:p>
        </w:tc>
        <w:tc>
          <w:tcPr>
            <w:tcW w:w="159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</w:t>
            </w:r>
            <w:r>
              <w:rPr>
                <w:rFonts w:cs="Times New Roman"/>
                <w:sz w:val="23"/>
                <w:szCs w:val="23"/>
              </w:rPr>
              <w:t>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widowControl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rPr>
          <w:trHeight w:val="594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4303,5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2685,9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1529,4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29,4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Внебюджетные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widowControl/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</w:pPr>
            <w:r>
              <w:rPr>
                <w:rFonts w:cs="Times New Roman"/>
                <w:sz w:val="23"/>
                <w:szCs w:val="23"/>
              </w:rPr>
              <w:t>1.1</w:t>
            </w:r>
            <w:r>
              <w:rPr>
                <w:rFonts w:cs="Times New Roman"/>
                <w:sz w:val="23"/>
                <w:szCs w:val="23"/>
              </w:rPr>
              <w:t>.7.</w:t>
            </w: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ConsPlusNormal"/>
              <w:widowControl/>
              <w:snapToGrid w:val="0"/>
              <w:ind w:firstLine="0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Разработка наградной продукции, изготовление эскизов, макетов, образцов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834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2024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2025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2026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2027 года</w:t>
            </w: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  <w:p w:rsidR="00000000" w:rsidRDefault="00806168">
            <w:pPr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1-4 квартал </w:t>
            </w:r>
          </w:p>
          <w:p w:rsidR="00000000" w:rsidRDefault="00806168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2028 года</w:t>
            </w:r>
          </w:p>
        </w:tc>
        <w:tc>
          <w:tcPr>
            <w:tcW w:w="1781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jc w:val="center"/>
            </w:pP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>Количество награжденных</w:t>
            </w:r>
            <w:r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  <w:t xml:space="preserve"> лиц</w:t>
            </w:r>
          </w:p>
        </w:tc>
        <w:tc>
          <w:tcPr>
            <w:tcW w:w="1595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</w:pPr>
            <w:r>
              <w:rPr>
                <w:rFonts w:eastAsia="NSimSun" w:cs="Times New Roman"/>
                <w:color w:val="000000"/>
                <w:sz w:val="23"/>
                <w:szCs w:val="23"/>
              </w:rPr>
              <w:t>Управление делами</w:t>
            </w:r>
            <w:r>
              <w:rPr>
                <w:rFonts w:cs="Times New Roman"/>
                <w:sz w:val="23"/>
                <w:szCs w:val="23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125,0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25,0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ConsPlusNormal"/>
              <w:widowControl/>
              <w:snapToGrid w:val="0"/>
              <w:ind w:firstLine="0"/>
              <w:rPr>
                <w:rFonts w:ascii="Times New Roman" w:eastAsia="font230" w:hAnsi="Times New Roman" w:cs="Times New Roman"/>
                <w:kern w:val="0"/>
                <w:sz w:val="23"/>
                <w:szCs w:val="23"/>
                <w:lang w:eastAsia="ru-RU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Внебюджетные источни</w:t>
            </w:r>
            <w:r>
              <w:rPr>
                <w:rFonts w:cs="Times New Roman"/>
                <w:sz w:val="23"/>
                <w:szCs w:val="23"/>
              </w:rPr>
              <w:t>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781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595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eastAsia="font230" w:cs="Times New Roman"/>
                <w:kern w:val="0"/>
                <w:sz w:val="23"/>
                <w:szCs w:val="23"/>
                <w:lang w:eastAsia="ru-RU" w:bidi="ar-SA"/>
              </w:rPr>
            </w:pPr>
          </w:p>
        </w:tc>
        <w:tc>
          <w:tcPr>
            <w:tcW w:w="1640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</w:pPr>
            <w:r>
              <w:rPr>
                <w:rFonts w:cs="Times New Roman"/>
                <w:sz w:val="23"/>
                <w:szCs w:val="23"/>
              </w:rPr>
              <w:t>Итого</w:t>
            </w:r>
          </w:p>
        </w:tc>
        <w:tc>
          <w:tcPr>
            <w:tcW w:w="568" w:type="dxa"/>
            <w:vMerge w:val="restar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Всего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>8452,6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color w:val="000000"/>
              </w:rPr>
              <w:t>5540,6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2012,0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Краевой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Федеральный бюджет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Местные бюджеты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ListParagraph"/>
              <w:tabs>
                <w:tab w:val="left" w:pos="851"/>
              </w:tabs>
              <w:spacing w:after="0"/>
              <w:ind w:left="0"/>
              <w:jc w:val="both"/>
            </w:pPr>
            <w:r>
              <w:rPr>
                <w:rFonts w:cs="Times New Roman"/>
                <w:color w:val="000000"/>
              </w:rPr>
              <w:t>8452,6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color w:val="000000"/>
              </w:rPr>
              <w:t>5540,6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2012,0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300,0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  <w:tr w:rsidR="00000000">
        <w:trPr>
          <w:trHeight w:val="713"/>
        </w:trPr>
        <w:tc>
          <w:tcPr>
            <w:tcW w:w="567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64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568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3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r>
              <w:rPr>
                <w:rFonts w:cs="Times New Roman"/>
                <w:sz w:val="23"/>
                <w:szCs w:val="23"/>
              </w:rPr>
              <w:t>Внебюдж</w:t>
            </w:r>
            <w:r>
              <w:rPr>
                <w:rFonts w:cs="Times New Roman"/>
                <w:sz w:val="23"/>
                <w:szCs w:val="23"/>
              </w:rPr>
              <w:t>етные источники</w:t>
            </w:r>
          </w:p>
        </w:tc>
        <w:tc>
          <w:tcPr>
            <w:tcW w:w="113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66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8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9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jc w:val="center"/>
            </w:pPr>
            <w:r>
              <w:rPr>
                <w:rFonts w:cs="Times New Roman"/>
                <w:sz w:val="23"/>
                <w:szCs w:val="23"/>
              </w:rPr>
              <w:t>0,0</w:t>
            </w:r>
          </w:p>
        </w:tc>
        <w:tc>
          <w:tcPr>
            <w:tcW w:w="18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78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06168">
            <w:pPr>
              <w:pStyle w:val="afe"/>
              <w:snapToGrid w:val="0"/>
              <w:jc w:val="center"/>
              <w:rPr>
                <w:rFonts w:cs="Times New Roman"/>
                <w:sz w:val="23"/>
                <w:szCs w:val="23"/>
              </w:rPr>
            </w:pPr>
          </w:p>
        </w:tc>
        <w:tc>
          <w:tcPr>
            <w:tcW w:w="159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06168">
            <w:pPr>
              <w:snapToGrid w:val="0"/>
              <w:rPr>
                <w:rFonts w:cs="Times New Roman"/>
                <w:sz w:val="23"/>
                <w:szCs w:val="23"/>
              </w:rPr>
            </w:pPr>
          </w:p>
        </w:tc>
      </w:tr>
    </w:tbl>
    <w:p w:rsidR="00000000" w:rsidRDefault="00806168">
      <w:pPr>
        <w:widowControl/>
        <w:autoSpaceDE w:val="0"/>
        <w:spacing w:line="100" w:lineRule="atLeast"/>
        <w:jc w:val="right"/>
        <w:rPr>
          <w:rFonts w:cs="Times New Roman"/>
        </w:rPr>
      </w:pPr>
    </w:p>
    <w:p w:rsidR="00000000" w:rsidRDefault="00806168">
      <w:pPr>
        <w:widowControl/>
        <w:autoSpaceDE w:val="0"/>
        <w:spacing w:line="100" w:lineRule="atLeast"/>
        <w:jc w:val="both"/>
        <w:rPr>
          <w:rFonts w:cs="Times New Roman"/>
          <w:sz w:val="28"/>
          <w:szCs w:val="28"/>
        </w:rPr>
      </w:pPr>
    </w:p>
    <w:p w:rsidR="00000000" w:rsidRDefault="0080616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 главы</w:t>
      </w:r>
    </w:p>
    <w:p w:rsidR="00000000" w:rsidRDefault="00806168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муниципального образования   </w:t>
      </w:r>
    </w:p>
    <w:p w:rsidR="00000000" w:rsidRDefault="00806168">
      <w:r>
        <w:rPr>
          <w:rFonts w:cs="Times New Roman"/>
          <w:sz w:val="28"/>
          <w:szCs w:val="28"/>
        </w:rPr>
        <w:t>Кор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 xml:space="preserve">еновский район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</w:t>
      </w:r>
      <w:r>
        <w:rPr>
          <w:rStyle w:val="a6"/>
          <w:rFonts w:eastAsia="Times New Roman" w:cs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                                И.А. Максименко</w:t>
      </w:r>
    </w:p>
    <w:p w:rsidR="00000000" w:rsidRDefault="00806168"/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/>
      <w:pgMar w:top="1815" w:right="1134" w:bottom="623" w:left="1134" w:header="1701" w:footer="567" w:gutter="0"/>
      <w:pgNumType w:start="1"/>
      <w:cols w:space="720"/>
      <w:titlePg/>
      <w:docGrid w:linePitch="360" w:charSpace="-40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06168">
      <w:r>
        <w:separator/>
      </w:r>
    </w:p>
  </w:endnote>
  <w:endnote w:type="continuationSeparator" w:id="0">
    <w:p w:rsidR="00000000" w:rsidRDefault="00806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Lohit Hindi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DejaVu Sans">
    <w:charset w:val="CC"/>
    <w:family w:val="auto"/>
    <w:pitch w:val="variable"/>
  </w:font>
  <w:font w:name="font230">
    <w:charset w:val="CC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616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6168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6168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6168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6168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06168">
      <w:r>
        <w:separator/>
      </w:r>
    </w:p>
  </w:footnote>
  <w:footnote w:type="continuationSeparator" w:id="0">
    <w:p w:rsidR="00000000" w:rsidRDefault="00806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6168">
    <w:pPr>
      <w:pStyle w:val="af5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  <w:p w:rsidR="00000000" w:rsidRDefault="00806168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6168">
    <w:pPr>
      <w:pStyle w:val="af5"/>
      <w:jc w:val="center"/>
    </w:pPr>
  </w:p>
  <w:p w:rsidR="00000000" w:rsidRDefault="00806168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6168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6168">
    <w:pPr>
      <w:pStyle w:val="af5"/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06168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/>
        <w:bCs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6168"/>
    <w:rsid w:val="0080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E4F1601E-663A-4D46-ABCF-EBA33CD82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numPr>
        <w:numId w:val="1"/>
      </w:numPr>
      <w:spacing w:before="108" w:after="108"/>
      <w:jc w:val="center"/>
      <w:outlineLvl w:val="0"/>
    </w:pPr>
    <w:rPr>
      <w:rFonts w:cs="Times New Roman"/>
      <w:b/>
      <w:bCs/>
      <w:color w:val="000080"/>
      <w:lang/>
    </w:rPr>
  </w:style>
  <w:style w:type="paragraph" w:styleId="2">
    <w:name w:val="heading 2"/>
    <w:basedOn w:val="a"/>
    <w:next w:val="a"/>
    <w:qFormat/>
    <w:pPr>
      <w:keepNext/>
      <w:numPr>
        <w:numId w:val="2"/>
      </w:numPr>
      <w:spacing w:before="240" w:after="60" w:line="100" w:lineRule="atLeast"/>
      <w:outlineLvl w:val="1"/>
    </w:pPr>
    <w:rPr>
      <w:rFonts w:ascii="Cambria" w:eastAsia="Calibri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2">
    <w:name w:val="WW8Num2z2"/>
    <w:rPr>
      <w:rFonts w:eastAsia="Times New Roman"/>
      <w:bCs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8">
    <w:name w:val="Основной шрифт абзаца8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7">
    <w:name w:val="Основной шрифт абзаца7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styleId="a3">
    <w:name w:val="Hyperlink"/>
    <w:rPr>
      <w:color w:val="000080"/>
      <w:u w:val="single"/>
      <w:lang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4">
    <w:name w:val="Символ нумерации"/>
  </w:style>
  <w:style w:type="character" w:customStyle="1" w:styleId="a5">
    <w:name w:val="Гипертекстовая ссылка"/>
    <w:rPr>
      <w:b/>
      <w:bCs/>
      <w:color w:val="008000"/>
    </w:rPr>
  </w:style>
  <w:style w:type="character" w:customStyle="1" w:styleId="a6">
    <w:name w:val="Цветовое выделение"/>
    <w:rPr>
      <w:b/>
      <w:bCs/>
      <w:color w:val="000080"/>
    </w:rPr>
  </w:style>
  <w:style w:type="character" w:customStyle="1" w:styleId="a7">
    <w:name w:val="Символ сноски"/>
    <w:rPr>
      <w:rFonts w:cs="Times New Roman"/>
      <w:vertAlign w:val="superscript"/>
    </w:rPr>
  </w:style>
  <w:style w:type="character" w:customStyle="1" w:styleId="a8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styleId="a9">
    <w:name w:val="Strong"/>
    <w:qFormat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a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b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c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d">
    <w:name w:val="Маркеры списка"/>
    <w:rPr>
      <w:rFonts w:ascii="OpenSymbol" w:eastAsia="OpenSymbol" w:hAnsi="OpenSymbol" w:cs="OpenSymbol"/>
    </w:rPr>
  </w:style>
  <w:style w:type="character" w:customStyle="1" w:styleId="ae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DefaultParagraphFont">
    <w:name w:val="Default Paragraph Font"/>
  </w:style>
  <w:style w:type="character" w:customStyle="1" w:styleId="FontStyle19">
    <w:name w:val="Font Style19"/>
    <w:rPr>
      <w:rFonts w:ascii="Times New Roman" w:eastAsia="Times New Roman" w:hAnsi="Times New Roman" w:cs="Times New Roman"/>
      <w:sz w:val="22"/>
    </w:rPr>
  </w:style>
  <w:style w:type="character" w:styleId="af">
    <w:name w:val="Emphasis"/>
    <w:qFormat/>
    <w:rPr>
      <w:i/>
      <w:iCs/>
    </w:rPr>
  </w:style>
  <w:style w:type="character" w:customStyle="1" w:styleId="FontStyle29">
    <w:name w:val="Font Style29"/>
    <w:rPr>
      <w:rFonts w:ascii="Times New Roman" w:hAnsi="Times New Roman" w:cs="Times New Roman"/>
      <w:sz w:val="26"/>
    </w:rPr>
  </w:style>
  <w:style w:type="character" w:customStyle="1" w:styleId="FontStyle15">
    <w:name w:val="Font Style15"/>
    <w:rPr>
      <w:rFonts w:ascii="Times New Roman" w:eastAsia="Times New Roman" w:hAnsi="Times New Roman" w:cs="Times New Roman"/>
      <w:sz w:val="26"/>
    </w:rPr>
  </w:style>
  <w:style w:type="character" w:customStyle="1" w:styleId="6">
    <w:name w:val="Основной шрифт абзаца6"/>
  </w:style>
  <w:style w:type="paragraph" w:customStyle="1" w:styleId="24">
    <w:name w:val="Заголовок2"/>
    <w:basedOn w:val="a"/>
    <w:next w:val="a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f0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5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6">
    <w:name w:val="Указатель2"/>
    <w:basedOn w:val="a"/>
    <w:pPr>
      <w:suppressLineNumbers/>
    </w:p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</w:style>
  <w:style w:type="paragraph" w:customStyle="1" w:styleId="af3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4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5">
    <w:name w:val="header"/>
    <w:basedOn w:val="a"/>
    <w:pPr>
      <w:tabs>
        <w:tab w:val="center" w:pos="4677"/>
        <w:tab w:val="right" w:pos="9355"/>
      </w:tabs>
    </w:pPr>
  </w:style>
  <w:style w:type="paragraph" w:styleId="af6">
    <w:name w:val="footer"/>
    <w:basedOn w:val="a"/>
    <w:pPr>
      <w:tabs>
        <w:tab w:val="center" w:pos="4677"/>
        <w:tab w:val="right" w:pos="9355"/>
      </w:tabs>
    </w:pPr>
  </w:style>
  <w:style w:type="paragraph" w:styleId="af7">
    <w:name w:val="Normal (Web)"/>
    <w:basedOn w:val="a"/>
    <w:pPr>
      <w:widowControl/>
      <w:spacing w:before="280" w:after="280"/>
    </w:pPr>
    <w:rPr>
      <w:rFonts w:cs="Times New Roma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alibri" w:hAnsi="Courier New" w:cs="Courier New"/>
      <w:kern w:val="2"/>
      <w:lang w:eastAsia="zh-CN"/>
    </w:rPr>
  </w:style>
  <w:style w:type="paragraph" w:customStyle="1" w:styleId="af8">
    <w:name w:val="Таблицы (моноширинный)"/>
    <w:basedOn w:val="a"/>
    <w:next w:val="a"/>
    <w:pPr>
      <w:autoSpaceDE w:val="0"/>
      <w:jc w:val="both"/>
    </w:pPr>
    <w:rPr>
      <w:rFonts w:ascii="Courier New" w:hAnsi="Courier New" w:cs="Courier New"/>
      <w:sz w:val="20"/>
      <w:szCs w:val="20"/>
    </w:rPr>
  </w:style>
  <w:style w:type="paragraph" w:styleId="af9">
    <w:name w:val="List Paragraph"/>
    <w:basedOn w:val="a"/>
    <w:qFormat/>
    <w:pPr>
      <w:spacing w:line="100" w:lineRule="atLeast"/>
      <w:ind w:left="720"/>
    </w:pPr>
    <w:rPr>
      <w:rFonts w:eastAsia="Times New Roman" w:cs="Times New Roman"/>
      <w:sz w:val="28"/>
      <w:szCs w:val="28"/>
    </w:rPr>
  </w:style>
  <w:style w:type="paragraph" w:styleId="afa">
    <w:name w:val="footnote text"/>
    <w:basedOn w:val="a"/>
    <w:pPr>
      <w:suppressLineNumbers/>
      <w:ind w:left="339" w:hanging="339"/>
    </w:pPr>
    <w:rPr>
      <w:sz w:val="20"/>
      <w:szCs w:val="20"/>
    </w:rPr>
  </w:style>
  <w:style w:type="paragraph" w:styleId="afb">
    <w:name w:val="endnote text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c">
    <w:name w:val="Нормальный (таблица)"/>
    <w:basedOn w:val="a"/>
    <w:next w:val="a"/>
    <w:pPr>
      <w:autoSpaceDE w:val="0"/>
      <w:spacing w:line="100" w:lineRule="atLeast"/>
      <w:jc w:val="both"/>
    </w:pPr>
    <w:rPr>
      <w:rFonts w:ascii="Arial" w:hAnsi="Arial" w:cs="Arial"/>
    </w:rPr>
  </w:style>
  <w:style w:type="paragraph" w:customStyle="1" w:styleId="afd">
    <w:name w:val="Прижатый влево"/>
    <w:basedOn w:val="a"/>
    <w:next w:val="a"/>
    <w:pPr>
      <w:autoSpaceDE w:val="0"/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afe">
    <w:name w:val="Содержимое таблицы"/>
    <w:basedOn w:val="a"/>
    <w:pPr>
      <w:suppressLineNumbers/>
    </w:p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 w:cs="Times New Roman"/>
      <w:sz w:val="16"/>
      <w:szCs w:val="16"/>
    </w:rPr>
  </w:style>
  <w:style w:type="paragraph" w:customStyle="1" w:styleId="aff">
    <w:name w:val="Заголовок таблицы"/>
    <w:basedOn w:val="afe"/>
    <w:pPr>
      <w:jc w:val="center"/>
    </w:pPr>
    <w:rPr>
      <w:b/>
      <w:bCs/>
    </w:rPr>
  </w:style>
  <w:style w:type="paragraph" w:customStyle="1" w:styleId="18">
    <w:name w:val="Текст примечания1"/>
    <w:basedOn w:val="a"/>
    <w:rPr>
      <w:rFonts w:cs="Mangal"/>
      <w:sz w:val="20"/>
      <w:szCs w:val="18"/>
    </w:rPr>
  </w:style>
  <w:style w:type="paragraph" w:styleId="aff0">
    <w:name w:val="annotation subject"/>
    <w:basedOn w:val="18"/>
    <w:next w:val="18"/>
    <w:rPr>
      <w:b/>
      <w:bCs/>
    </w:rPr>
  </w:style>
  <w:style w:type="paragraph" w:styleId="aff1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7">
    <w:name w:val="Текст примечания2"/>
    <w:basedOn w:val="a"/>
    <w:rPr>
      <w:rFonts w:cs="Mangal"/>
      <w:sz w:val="20"/>
      <w:szCs w:val="18"/>
    </w:rPr>
  </w:style>
  <w:style w:type="paragraph" w:customStyle="1" w:styleId="28">
    <w:name w:val="Обычный2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 w:cs="Times New Roman"/>
      <w:color w:val="000000"/>
    </w:rPr>
  </w:style>
  <w:style w:type="paragraph" w:customStyle="1" w:styleId="ListParagraph">
    <w:name w:val="List Paragraph"/>
    <w:basedOn w:val="a"/>
    <w:pPr>
      <w:spacing w:after="200"/>
      <w:ind w:left="720"/>
      <w:contextualSpacing/>
    </w:p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 w:cs="Lohit Hindi"/>
      <w:kern w:val="2"/>
      <w:sz w:val="24"/>
      <w:szCs w:val="24"/>
      <w:lang w:eastAsia="zh-CN" w:bidi="hi-IN"/>
    </w:rPr>
  </w:style>
  <w:style w:type="paragraph" w:styleId="aff2">
    <w:name w:val="No Spacing"/>
    <w:qFormat/>
    <w:pPr>
      <w:suppressAutoHyphens/>
    </w:pPr>
    <w:rPr>
      <w:rFonts w:ascii="Calibri" w:eastAsia="Arial" w:hAnsi="Calibri" w:cs="Calibri"/>
      <w:sz w:val="22"/>
      <w:szCs w:val="22"/>
      <w:lang w:eastAsia="zh-CN"/>
    </w:rPr>
  </w:style>
  <w:style w:type="paragraph" w:customStyle="1" w:styleId="19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3163</Words>
  <Characters>18031</Characters>
  <Application>Microsoft Office Word</Application>
  <DocSecurity>0</DocSecurity>
  <Lines>150</Lines>
  <Paragraphs>42</Paragraphs>
  <ScaleCrop>false</ScaleCrop>
  <Company>SPecialiST RePack</Company>
  <LinksUpToDate>false</LinksUpToDate>
  <CharactersWithSpaces>21152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1995-11-21T14:41:00Z</cp:lastPrinted>
  <dcterms:created xsi:type="dcterms:W3CDTF">2025-02-28T12:44:00Z</dcterms:created>
  <dcterms:modified xsi:type="dcterms:W3CDTF">2025-02-28T12:44:00Z</dcterms:modified>
</cp:coreProperties>
</file>