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F0C85">
      <w:pPr>
        <w:jc w:val="center"/>
      </w:pPr>
      <w:bookmarkStart w:id="0" w:name="_GoBack"/>
      <w:bookmarkEnd w:id="0"/>
      <w:r>
        <w:rPr>
          <w:lang w:val="x-none" w:eastAsia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22f" cropbottom="-22f" cropleft="-28f" cropright="-28f"/>
          </v:shape>
        </w:pict>
      </w:r>
    </w:p>
    <w:p w:rsidR="00000000" w:rsidRDefault="00BF0C85">
      <w:pPr>
        <w:pStyle w:val="1"/>
        <w:tabs>
          <w:tab w:val="left" w:pos="1080"/>
        </w:tabs>
        <w:ind w:left="1080" w:firstLine="0"/>
        <w:rPr>
          <w:sz w:val="24"/>
        </w:rPr>
      </w:pPr>
    </w:p>
    <w:p w:rsidR="00000000" w:rsidRDefault="00BF0C85">
      <w:pPr>
        <w:pStyle w:val="2"/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BF0C85">
      <w:pPr>
        <w:pStyle w:val="2"/>
        <w:tabs>
          <w:tab w:val="left" w:pos="0"/>
        </w:tabs>
        <w:spacing w:line="360" w:lineRule="auto"/>
        <w:ind w:left="0" w:firstLine="0"/>
        <w:rPr>
          <w:sz w:val="36"/>
          <w:szCs w:val="36"/>
        </w:rPr>
      </w:pPr>
      <w:r>
        <w:rPr>
          <w:sz w:val="28"/>
        </w:rPr>
        <w:t>КОРЕНОВСКИЙ  РАЙОН</w:t>
      </w:r>
    </w:p>
    <w:p w:rsidR="00000000" w:rsidRDefault="00BF0C85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szCs w:val="36"/>
        </w:rPr>
        <w:t>ПОСТАНОВЛЕНИЕ</w:t>
      </w:r>
    </w:p>
    <w:p w:rsidR="00000000" w:rsidRDefault="00BF0C85">
      <w:pPr>
        <w:spacing w:line="360" w:lineRule="auto"/>
        <w:jc w:val="center"/>
        <w:rPr>
          <w:b/>
        </w:rPr>
      </w:pPr>
      <w:r>
        <w:rPr>
          <w:b/>
        </w:rPr>
        <w:t>от 07.04.2025                                                                                                                         № 425</w:t>
      </w:r>
    </w:p>
    <w:p w:rsidR="00000000" w:rsidRDefault="00BF0C85">
      <w:pPr>
        <w:jc w:val="center"/>
        <w:rPr>
          <w:b/>
        </w:rPr>
      </w:pPr>
      <w:r>
        <w:rPr>
          <w:b/>
        </w:rPr>
        <w:t>г. Кореновск</w:t>
      </w:r>
    </w:p>
    <w:p w:rsidR="00000000" w:rsidRDefault="00BF0C85">
      <w:pPr>
        <w:jc w:val="center"/>
        <w:rPr>
          <w:b/>
        </w:rPr>
      </w:pPr>
    </w:p>
    <w:p w:rsidR="00000000" w:rsidRDefault="00BF0C85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F0C85">
      <w:pPr>
        <w:pStyle w:val="1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внесении изменений </w:t>
      </w: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постановление администраци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 Кореновский район  № 1144 от 20.09.2024 года «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создании комиссии по оценке последствий принятия решения о реконструкции, модернизации, об изменении назначения объекта социальной инфраструктуры для д</w:t>
      </w:r>
      <w:r>
        <w:rPr>
          <w:rFonts w:ascii="Times New Roman" w:hAnsi="Times New Roman"/>
          <w:bCs/>
          <w:sz w:val="28"/>
          <w:szCs w:val="28"/>
        </w:rPr>
        <w:t>етей, являющегося муниципальной собственностью муниципального образования Кореновский район, заключении муниципальной организацией муниципального образования Кореновский район, образующей социальную инфраструктуру для детей, договора аренды, договора безво</w:t>
      </w:r>
      <w:r>
        <w:rPr>
          <w:rFonts w:ascii="Times New Roman" w:hAnsi="Times New Roman"/>
          <w:bCs/>
          <w:sz w:val="28"/>
          <w:szCs w:val="28"/>
        </w:rPr>
        <w:t>змездного пользования закреплённых за ней объектов собственности муниципальных организаций муниципального образования Кореновский район, образующих социальную инфраструктуру для детей</w:t>
      </w:r>
    </w:p>
    <w:p w:rsidR="00000000" w:rsidRDefault="00BF0C85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BF0C85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кадровыми изменениями администрация муниципального образовани</w:t>
      </w:r>
      <w:r>
        <w:rPr>
          <w:rFonts w:ascii="Times New Roman" w:hAnsi="Times New Roman"/>
          <w:sz w:val="28"/>
          <w:szCs w:val="28"/>
        </w:rPr>
        <w:t>я Кореновский район  п о с т а н о в л я е т:</w:t>
      </w:r>
    </w:p>
    <w:p w:rsidR="00000000" w:rsidRDefault="00BF0C85">
      <w:pPr>
        <w:ind w:firstLine="680"/>
        <w:jc w:val="both"/>
        <w:textAlignment w:val="baseline"/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изменение в постановление </w:t>
      </w:r>
      <w:r>
        <w:rPr>
          <w:rFonts w:ascii="Times New Roman" w:hAnsi="Times New Roman"/>
          <w:sz w:val="28"/>
          <w:szCs w:val="28"/>
          <w:lang/>
        </w:rPr>
        <w:t>администрации муниципального</w:t>
      </w:r>
      <w:r>
        <w:rPr>
          <w:rFonts w:ascii="Times New Roman" w:hAnsi="Times New Roman"/>
          <w:b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образования Кореновский район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от 20.09.2024 года</w:t>
      </w:r>
      <w:r>
        <w:rPr>
          <w:rFonts w:ascii="Times New Roman" w:hAnsi="Times New Roman" w:cs="Times New Roman"/>
          <w:sz w:val="28"/>
          <w:szCs w:val="28"/>
          <w:lang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144 “</w:t>
      </w:r>
      <w:r>
        <w:rPr>
          <w:rFonts w:ascii="Times New Roman" w:hAnsi="Times New Roman" w:cs="Times New Roman"/>
          <w:sz w:val="28"/>
          <w:szCs w:val="28"/>
          <w:lang/>
        </w:rPr>
        <w:t>О</w:t>
      </w:r>
      <w:r>
        <w:rPr>
          <w:rFonts w:ascii="Times New Roman" w:hAnsi="Times New Roman"/>
          <w:sz w:val="28"/>
          <w:szCs w:val="28"/>
        </w:rPr>
        <w:t xml:space="preserve"> создании комиссии по оценке последствий принятия решения  о реконструкции, модернизации</w:t>
      </w:r>
      <w:r>
        <w:rPr>
          <w:rFonts w:ascii="Times New Roman" w:hAnsi="Times New Roman"/>
          <w:sz w:val="28"/>
          <w:szCs w:val="28"/>
        </w:rPr>
        <w:t>, об изменении назначения объекта социальной инфраструктуры для детей, являющегося муниципальной собственностью муниципального образования Кореновский район, заключении муниципальной организацией муниципального образования Кореновский район, образующей соц</w:t>
      </w:r>
      <w:r>
        <w:rPr>
          <w:rFonts w:ascii="Times New Roman" w:hAnsi="Times New Roman"/>
          <w:sz w:val="28"/>
          <w:szCs w:val="28"/>
        </w:rPr>
        <w:t>иальную инфраструктуру для детей, договора аренды, договора безвозмездного пользования закреплённых за ней объектов собственности муниципальных организаций муниципального образования Кореновский район, образующих социальную инфраструктуру для детей”,</w:t>
      </w:r>
      <w:r>
        <w:rPr>
          <w:rFonts w:ascii="Times New Roman" w:hAnsi="Times New Roman" w:cs="Times New Roman"/>
          <w:sz w:val="28"/>
          <w:szCs w:val="28"/>
        </w:rPr>
        <w:t xml:space="preserve"> излож</w:t>
      </w:r>
      <w:r>
        <w:rPr>
          <w:rFonts w:ascii="Times New Roman" w:hAnsi="Times New Roman" w:cs="Times New Roman"/>
          <w:sz w:val="28"/>
          <w:szCs w:val="28"/>
        </w:rPr>
        <w:t xml:space="preserve">ив 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000000" w:rsidRDefault="00BF0C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"/>
        </w:tabs>
        <w:spacing w:line="100" w:lineRule="atLeast"/>
        <w:ind w:right="15" w:firstLine="750"/>
        <w:jc w:val="both"/>
      </w:pP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eastAsia="en-US" w:bidi="en-US"/>
        </w:rPr>
        <w:t xml:space="preserve">2. </w:t>
      </w: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eastAsia="en-US" w:bidi="en-US"/>
        </w:rPr>
        <w:t>Управлению службы протокола и информационной политики</w:t>
      </w: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eastAsia="en-US" w:bidi="en-US"/>
        </w:rPr>
        <w:br/>
        <w:t>администрации муниципального образования Кореновский                                            район обеспечить  размещение  настоящего  распоряжения</w:t>
      </w: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eastAsia="en-US" w:bidi="en-US"/>
        </w:rPr>
        <w:t xml:space="preserve">  на  официальном  </w:t>
      </w:r>
    </w:p>
    <w:p w:rsidR="00000000" w:rsidRDefault="00BF0C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"/>
        </w:tabs>
        <w:spacing w:line="100" w:lineRule="atLeast"/>
        <w:ind w:right="15" w:firstLine="750"/>
        <w:jc w:val="both"/>
      </w:pPr>
    </w:p>
    <w:p w:rsidR="00000000" w:rsidRDefault="00BF0C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"/>
        </w:tabs>
        <w:spacing w:line="100" w:lineRule="atLeast"/>
        <w:ind w:right="15" w:firstLine="750"/>
        <w:jc w:val="center"/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eastAsia="en-US" w:bidi="en-US"/>
        </w:rPr>
      </w:pPr>
    </w:p>
    <w:p w:rsidR="00000000" w:rsidRDefault="00BF0C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"/>
        </w:tabs>
        <w:spacing w:line="100" w:lineRule="atLeast"/>
        <w:ind w:right="15" w:firstLine="750"/>
        <w:jc w:val="center"/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eastAsia="en-US" w:bidi="en-US"/>
        </w:rPr>
      </w:pP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eastAsia="en-US" w:bidi="en-US"/>
        </w:rPr>
        <w:lastRenderedPageBreak/>
        <w:t>2</w:t>
      </w:r>
    </w:p>
    <w:p w:rsidR="00000000" w:rsidRDefault="00BF0C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"/>
        </w:tabs>
        <w:spacing w:line="100" w:lineRule="atLeast"/>
        <w:ind w:right="15" w:firstLine="750"/>
        <w:jc w:val="both"/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eastAsia="en-US" w:bidi="en-US"/>
        </w:rPr>
      </w:pPr>
    </w:p>
    <w:p w:rsidR="00000000" w:rsidRDefault="00BF0C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"/>
        </w:tabs>
        <w:spacing w:line="100" w:lineRule="atLeast"/>
        <w:ind w:right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eastAsia="en-US" w:bidi="en-US"/>
        </w:rPr>
        <w:t>сайте администрации муниципального образования Кореновский район                                                                                в информационно-телекоммуникационной сети «Интернет».</w:t>
      </w:r>
    </w:p>
    <w:p w:rsidR="00000000" w:rsidRDefault="00BF0C85">
      <w:pPr>
        <w:widowControl w:val="0"/>
        <w:spacing w:line="100" w:lineRule="atLeast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со дня его подписания.</w:t>
      </w:r>
    </w:p>
    <w:p w:rsidR="00000000" w:rsidRDefault="00BF0C85">
      <w:pPr>
        <w:spacing w:line="100" w:lineRule="atLeast"/>
        <w:ind w:firstLine="68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000000" w:rsidRDefault="00BF0C85">
      <w:pPr>
        <w:spacing w:line="100" w:lineRule="atLeast"/>
        <w:ind w:firstLine="68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000000" w:rsidRDefault="00BF0C85">
      <w:pPr>
        <w:spacing w:line="100" w:lineRule="atLeast"/>
        <w:ind w:firstLine="68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000000" w:rsidRDefault="00BF0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000000" w:rsidRDefault="00BF0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00000" w:rsidRDefault="00BF0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Ман</w:t>
      </w:r>
      <w:r>
        <w:rPr>
          <w:rFonts w:ascii="Times New Roman" w:hAnsi="Times New Roman"/>
          <w:sz w:val="28"/>
          <w:szCs w:val="28"/>
        </w:rPr>
        <w:t>ько</w:t>
      </w:r>
    </w:p>
    <w:p w:rsidR="00000000" w:rsidRDefault="00BF0C85">
      <w:pPr>
        <w:rPr>
          <w:rFonts w:ascii="Times New Roman" w:hAnsi="Times New Roman"/>
          <w:sz w:val="28"/>
          <w:szCs w:val="28"/>
        </w:rPr>
      </w:pPr>
    </w:p>
    <w:p w:rsidR="00000000" w:rsidRDefault="00BF0C85">
      <w:pPr>
        <w:rPr>
          <w:rFonts w:ascii="Times New Roman" w:hAnsi="Times New Roman"/>
          <w:sz w:val="28"/>
          <w:szCs w:val="28"/>
        </w:rPr>
      </w:pPr>
    </w:p>
    <w:p w:rsidR="00000000" w:rsidRDefault="00BF0C85">
      <w:pPr>
        <w:rPr>
          <w:rFonts w:ascii="Times New Roman" w:hAnsi="Times New Roman"/>
          <w:sz w:val="28"/>
          <w:szCs w:val="28"/>
        </w:rPr>
      </w:pPr>
    </w:p>
    <w:p w:rsidR="00000000" w:rsidRDefault="00BF0C85">
      <w:pPr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BF0C85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00000" w:rsidRDefault="00BF0C85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00000" w:rsidRDefault="00BF0C85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000000" w:rsidRDefault="00BF0C85">
      <w:pPr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муниципа</w:t>
      </w:r>
      <w:r>
        <w:rPr>
          <w:rFonts w:ascii="Times New Roman" w:hAnsi="Times New Roman"/>
          <w:sz w:val="28"/>
          <w:szCs w:val="28"/>
        </w:rPr>
        <w:t xml:space="preserve">льного образования Кореновский район       от </w:t>
      </w:r>
      <w:r>
        <w:rPr>
          <w:rFonts w:ascii="Times New Roman" w:hAnsi="Times New Roman"/>
          <w:sz w:val="28"/>
          <w:szCs w:val="28"/>
        </w:rPr>
        <w:t xml:space="preserve">07.04 2025 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425</w:t>
      </w:r>
    </w:p>
    <w:p w:rsidR="00000000" w:rsidRDefault="00BF0C85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1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Состав комиссии </w:t>
      </w:r>
    </w:p>
    <w:p w:rsidR="00000000" w:rsidRDefault="00BF0C85">
      <w:pPr>
        <w:pStyle w:val="1"/>
        <w:ind w:left="0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4787"/>
      </w:tblGrid>
      <w:tr w:rsidR="00000000">
        <w:tc>
          <w:tcPr>
            <w:tcW w:w="4678" w:type="dxa"/>
            <w:shd w:val="clear" w:color="auto" w:fill="auto"/>
          </w:tcPr>
          <w:p w:rsidR="00000000" w:rsidRDefault="00BF0C85">
            <w:pPr>
              <w:snapToGrid w:val="0"/>
              <w:ind w:firstLine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Ковалева Татьяна Григорьевна </w:t>
            </w: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2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Колупайко Светлана Викторовна</w:t>
            </w: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Резцова Наталья Михайловна</w:t>
            </w: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pStyle w:val="af7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Члены Комиссии:</w:t>
            </w:r>
          </w:p>
          <w:p w:rsidR="00000000" w:rsidRDefault="00BF0C85">
            <w:pPr>
              <w:pStyle w:val="af7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BF0C85">
            <w:pPr>
              <w:pStyle w:val="af7"/>
              <w:ind w:firstLine="3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Манько Александр Петрович</w:t>
            </w:r>
          </w:p>
          <w:p w:rsidR="00000000" w:rsidRDefault="00BF0C85">
            <w:pPr>
              <w:pStyle w:val="af7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BF0C85">
            <w:pPr>
              <w:pStyle w:val="af7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Пивовар Инна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Батог Светлана Михайловна</w:t>
            </w: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Самойлик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Сергей Викторович</w:t>
            </w: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-Наумова Марина Геннадьевна</w:t>
            </w: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Сучкова Екатерина Алексеевна</w:t>
            </w: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-Тепрелюк Анна Николаевна </w:t>
            </w: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Аннина Татьяна Сергеевна</w:t>
            </w: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Дарья Викторовна</w:t>
            </w:r>
          </w:p>
          <w:p w:rsidR="00000000" w:rsidRDefault="00BF0C85">
            <w:pPr>
              <w:ind w:firstLine="3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auto"/>
          </w:tcPr>
          <w:p w:rsidR="00000000" w:rsidRDefault="00BF0C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муниципальног</w:t>
            </w:r>
            <w:r>
              <w:rPr>
                <w:rFonts w:ascii="Times New Roman" w:hAnsi="Times New Roman"/>
                <w:sz w:val="28"/>
                <w:szCs w:val="28"/>
              </w:rPr>
              <w:t>о образования Кореновский район - председатель комиссии</w:t>
            </w:r>
          </w:p>
          <w:p w:rsidR="00000000" w:rsidRDefault="00BF0C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 - заместитель председатель комиссии</w:t>
            </w: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BF0C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Начальник отдела опеки и попечительства в отношении несовершеннолетних администрации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образования Кореновский район</w:t>
            </w:r>
          </w:p>
          <w:p w:rsidR="00000000" w:rsidRDefault="00BF0C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BF0C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</w:t>
            </w:r>
          </w:p>
          <w:p w:rsidR="00000000" w:rsidRDefault="00BF0C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правового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администрации муниципального образования Кореновский район</w:t>
            </w: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Начальник управления образования администрации муниципального образов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ания Кореновский район</w:t>
            </w: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Начальник отдела по физической культуре и спорту администрации муниципального образования Кореновский район</w:t>
            </w: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администрации муниципального образования Кореновский район</w:t>
            </w: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земель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ных отношений администрации муниципального образования Кореновский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Начальник финансового управления администрации муниципального образования Кореновский район</w:t>
            </w: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Начальник отдела по социальным вопросам администрации муниципального образования Коренов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ский район</w:t>
            </w:r>
          </w:p>
          <w:p w:rsidR="00000000" w:rsidRDefault="00BF0C8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000000" w:rsidRDefault="00BF0C85"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Исполняющий обязанности начальника отдела культуры администрации муниципального образования Кореновский район</w:t>
            </w:r>
          </w:p>
        </w:tc>
      </w:tr>
    </w:tbl>
    <w:p w:rsidR="00000000" w:rsidRDefault="00BF0C85">
      <w:pPr>
        <w:pStyle w:val="af7"/>
        <w:ind w:firstLine="709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3"/>
        <w:gridCol w:w="2828"/>
      </w:tblGrid>
      <w:tr w:rsidR="00000000">
        <w:tc>
          <w:tcPr>
            <w:tcW w:w="6803" w:type="dxa"/>
            <w:shd w:val="clear" w:color="auto" w:fill="auto"/>
          </w:tcPr>
          <w:p w:rsidR="00000000" w:rsidRDefault="00BF0C8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</w:p>
          <w:p w:rsidR="00000000" w:rsidRDefault="00BF0C8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BF0C85">
            <w:pPr>
              <w:pStyle w:val="af8"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2828" w:type="dxa"/>
            <w:shd w:val="clear" w:color="auto" w:fill="auto"/>
          </w:tcPr>
          <w:p w:rsidR="00000000" w:rsidRDefault="00BF0C85">
            <w:pPr>
              <w:pStyle w:val="af7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BF0C85">
            <w:pPr>
              <w:pStyle w:val="af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BF0C85">
            <w:pPr>
              <w:pStyle w:val="af7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Ковалева</w:t>
            </w:r>
          </w:p>
        </w:tc>
      </w:tr>
    </w:tbl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" w:hAnsi="Times New Roman"/>
          <w:sz w:val="28"/>
          <w:szCs w:val="28"/>
        </w:rPr>
      </w:pPr>
    </w:p>
    <w:p w:rsidR="00000000" w:rsidRDefault="00BF0C85">
      <w:pPr>
        <w:pStyle w:val="af7"/>
        <w:rPr>
          <w:rFonts w:ascii="Times New Roman CYR" w:eastAsia="Times New Roman" w:hAnsi="Times New Roman CYR" w:cs="Times New Roman CYR"/>
          <w:sz w:val="28"/>
          <w:szCs w:val="28"/>
          <w:lang w:bidi="ar-SA"/>
        </w:rPr>
      </w:pPr>
    </w:p>
    <w:sectPr w:rsidR="00000000">
      <w:pgSz w:w="11906" w:h="16838"/>
      <w:pgMar w:top="1134" w:right="567" w:bottom="1134" w:left="1701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DejaVu Sans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C85"/>
    <w:rsid w:val="00B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ECC3354-9A6B-4F55-A6B6-DEC794E3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720" w:hanging="36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1440" w:hanging="36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ListLabel37">
    <w:name w:val="ListLabel 37"/>
    <w:rPr>
      <w:rFonts w:ascii="Times New Roman" w:hAnsi="Times New Roman" w:cs="Times New Roman"/>
      <w:sz w:val="28"/>
      <w:szCs w:val="28"/>
    </w:rPr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</w:style>
  <w:style w:type="character" w:customStyle="1" w:styleId="ListLabel28">
    <w:name w:val="ListLabel 28"/>
  </w:style>
  <w:style w:type="character" w:customStyle="1" w:styleId="ListLabel27">
    <w:name w:val="ListLabel 27"/>
  </w:style>
  <w:style w:type="character" w:customStyle="1" w:styleId="ListLabel26">
    <w:name w:val="ListLabel 26"/>
    <w:rPr>
      <w:rFonts w:cs="Courier New"/>
    </w:rPr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ascii="Times New Roman" w:eastAsia="Times New Roman" w:hAnsi="Times New Roman" w:cs="Courier New"/>
    </w:rPr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DefaultParagraphFont">
    <w:name w:val="Default Paragraph Font"/>
  </w:style>
  <w:style w:type="character" w:customStyle="1" w:styleId="a4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DefaultParagraphFont"/>
    <w:rPr>
      <w:color w:val="008000"/>
    </w:rPr>
  </w:style>
  <w:style w:type="character" w:customStyle="1" w:styleId="a6">
    <w:name w:val="Текст Знак"/>
    <w:basedOn w:val="DefaultParagraphFont"/>
    <w:rPr>
      <w:rFonts w:ascii="Courier New" w:hAnsi="Courier New" w:cs="Courier New"/>
    </w:rPr>
  </w:style>
  <w:style w:type="character" w:customStyle="1" w:styleId="a7">
    <w:name w:val="Основной текст с отступом Знак"/>
    <w:basedOn w:val="DefaultParagraphFont"/>
    <w:rPr>
      <w:sz w:val="28"/>
    </w:rPr>
  </w:style>
  <w:style w:type="character" w:styleId="a8">
    <w:name w:val="page number"/>
    <w:basedOn w:val="DefaultParagraphFont"/>
  </w:style>
  <w:style w:type="character" w:customStyle="1" w:styleId="a9">
    <w:name w:val="Нижний колонтитул Знак"/>
    <w:basedOn w:val="DefaultParagraphFont"/>
  </w:style>
  <w:style w:type="character" w:customStyle="1" w:styleId="aa">
    <w:name w:val="Верхний колонтитул Знак"/>
    <w:basedOn w:val="DefaultParagraphFont"/>
  </w:style>
  <w:style w:type="character" w:customStyle="1" w:styleId="20">
    <w:name w:val="Заголовок 2 Знак"/>
    <w:basedOn w:val="DefaultParagraphFont"/>
    <w:rPr>
      <w:b/>
      <w:sz w:val="24"/>
    </w:rPr>
  </w:style>
  <w:style w:type="character" w:customStyle="1" w:styleId="10">
    <w:name w:val="Заголовок 1 Знак"/>
    <w:basedOn w:val="DefaultParagraphFont"/>
    <w:rPr>
      <w:b/>
      <w:sz w:val="44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lang w:eastAsia="en-US"/>
    </w:rPr>
  </w:style>
  <w:style w:type="paragraph" w:customStyle="1" w:styleId="af0">
    <w:name w:val="Нормальный (таблица)"/>
    <w:basedOn w:val="a"/>
    <w:next w:val="a"/>
    <w:pPr>
      <w:jc w:val="both"/>
    </w:pPr>
    <w:rPr>
      <w:rFonts w:ascii="Arial" w:eastAsia="Calibri" w:hAnsi="Arial" w:cs="Arial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_1 Знак Знак Знак Знак Знак Знак Знак Знак Знак"/>
    <w:basedOn w:val="a"/>
    <w:pPr>
      <w:spacing w:before="280" w:after="280"/>
      <w:jc w:val="both"/>
    </w:pPr>
    <w:rPr>
      <w:rFonts w:ascii="Tahoma" w:hAnsi="Tahoma" w:cs="Tahoma"/>
      <w:lang w:val="en-US" w:eastAsia="en-US"/>
    </w:rPr>
  </w:style>
  <w:style w:type="paragraph" w:customStyle="1" w:styleId="af1">
    <w:name w:val="обычный_"/>
    <w:basedOn w:val="a"/>
    <w:pPr>
      <w:spacing w:after="200" w:line="276" w:lineRule="auto"/>
      <w:ind w:firstLine="720"/>
    </w:pPr>
    <w:rPr>
      <w:rFonts w:eastAsia="Calibri"/>
      <w:szCs w:val="28"/>
      <w:lang w:eastAsia="en-US"/>
    </w:rPr>
  </w:style>
  <w:style w:type="paragraph" w:customStyle="1" w:styleId="PlainText">
    <w:name w:val="Plain Text"/>
    <w:basedOn w:val="a"/>
    <w:rPr>
      <w:rFonts w:ascii="Courier New" w:hAnsi="Courier New" w:cs="Courier New"/>
    </w:rPr>
  </w:style>
  <w:style w:type="paragraph" w:customStyle="1" w:styleId="BodyText1">
    <w:name w:val="Body Text1"/>
    <w:basedOn w:val="a"/>
    <w:pPr>
      <w:ind w:firstLine="567"/>
      <w:jc w:val="both"/>
    </w:pPr>
    <w:rPr>
      <w:sz w:val="28"/>
    </w:rPr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2">
    <w:name w:val="Знак Знак Знак Знак"/>
    <w:basedOn w:val="a"/>
    <w:pPr>
      <w:spacing w:before="280" w:after="280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hAnsi="Courier New" w:cs="Courier New"/>
    </w:rPr>
  </w:style>
  <w:style w:type="paragraph" w:customStyle="1" w:styleId="af3">
    <w:name w:val="Знак"/>
    <w:basedOn w:val="a"/>
    <w:pPr>
      <w:spacing w:before="280" w:after="280"/>
      <w:jc w:val="both"/>
    </w:pPr>
    <w:rPr>
      <w:rFonts w:ascii="Tahoma" w:hAnsi="Tahoma" w:cs="Tahoma"/>
      <w:lang w:val="en-US" w:eastAsia="en-US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af6">
    <w:name w:val="ОО"/>
    <w:basedOn w:val="a"/>
    <w:rPr>
      <w:sz w:val="28"/>
      <w:szCs w:val="28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af7">
    <w:name w:val="Нормальный"/>
    <w:basedOn w:val="a"/>
  </w:style>
  <w:style w:type="paragraph" w:customStyle="1" w:styleId="af8">
    <w:name w:val="Прижатый влево"/>
    <w:basedOn w:val="a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2025-04-28T05:43:00Z</dcterms:created>
  <dcterms:modified xsi:type="dcterms:W3CDTF">2025-04-28T05:43:00Z</dcterms:modified>
</cp:coreProperties>
</file>