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82C16">
      <w:pPr>
        <w:jc w:val="center"/>
        <w:rPr>
          <w:b/>
          <w:bCs/>
          <w:lang/>
        </w:rPr>
      </w:pPr>
      <w:bookmarkStart w:id="0" w:name="_GoBack"/>
      <w:bookmarkEnd w:id="0"/>
      <w:r>
        <w:rPr>
          <w:b/>
          <w:bCs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11f" cropbottom="-11f" cropleft="-14f" cropright="-14f"/>
          </v:shape>
        </w:pict>
      </w:r>
    </w:p>
    <w:p w:rsidR="00000000" w:rsidRDefault="00982C16">
      <w:pPr>
        <w:jc w:val="center"/>
        <w:rPr>
          <w:b/>
          <w:bCs/>
          <w:lang/>
        </w:rPr>
      </w:pPr>
    </w:p>
    <w:p w:rsidR="00000000" w:rsidRDefault="00982C16">
      <w:pPr>
        <w:pStyle w:val="2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/>
          <w:i w:val="0"/>
          <w:iCs w:val="0"/>
          <w:lang/>
        </w:rPr>
      </w:pPr>
      <w:r>
        <w:rPr>
          <w:rFonts w:ascii="Times New Roman" w:hAnsi="Times New Roman"/>
          <w:i w:val="0"/>
          <w:iCs w:val="0"/>
          <w:lang/>
        </w:rPr>
        <w:t>АДМИНИСТРАЦИЯ  МУНИЦИПАЛЬНОГО  ОБРАЗОВАНИЯ</w:t>
      </w:r>
    </w:p>
    <w:p w:rsidR="00000000" w:rsidRDefault="00982C16">
      <w:pPr>
        <w:pStyle w:val="2"/>
        <w:numPr>
          <w:ilvl w:val="0"/>
          <w:numId w:val="0"/>
        </w:numPr>
        <w:tabs>
          <w:tab w:val="left" w:pos="0"/>
        </w:tabs>
        <w:spacing w:before="0" w:after="0" w:line="360" w:lineRule="auto"/>
        <w:jc w:val="center"/>
        <w:rPr>
          <w:i w:val="0"/>
          <w:iCs w:val="0"/>
          <w:color w:val="000000"/>
          <w:sz w:val="36"/>
          <w:lang/>
        </w:rPr>
      </w:pPr>
      <w:r>
        <w:rPr>
          <w:rFonts w:ascii="Times New Roman" w:hAnsi="Times New Roman"/>
          <w:i w:val="0"/>
          <w:iCs w:val="0"/>
          <w:lang/>
        </w:rPr>
        <w:t>КОРЕНОВСКИЙ  РАЙОН</w:t>
      </w:r>
    </w:p>
    <w:p w:rsidR="00000000" w:rsidRDefault="00982C16">
      <w:pPr>
        <w:pStyle w:val="1"/>
        <w:spacing w:line="360" w:lineRule="auto"/>
        <w:ind w:left="0" w:firstLine="0"/>
      </w:pPr>
      <w:r>
        <w:rPr>
          <w:color w:val="000000"/>
          <w:sz w:val="36"/>
          <w:lang/>
        </w:rPr>
        <w:t>ПОСТАНОВЛЕНИЕ</w:t>
      </w:r>
    </w:p>
    <w:p w:rsidR="00000000" w:rsidRDefault="00982C16">
      <w:pPr>
        <w:spacing w:line="360" w:lineRule="auto"/>
        <w:jc w:val="center"/>
        <w:rPr>
          <w:rFonts w:cs="Times New Roman"/>
          <w:lang/>
        </w:rPr>
      </w:pPr>
      <w:r>
        <w:rPr>
          <w:rFonts w:cs="Times New Roman"/>
          <w:b/>
          <w:bCs/>
        </w:rPr>
        <w:t xml:space="preserve">от  24.03.2025                                                                            </w:t>
      </w:r>
      <w:r>
        <w:rPr>
          <w:rFonts w:cs="Times New Roman"/>
        </w:rPr>
        <w:t xml:space="preserve">                                             </w:t>
      </w:r>
      <w:r>
        <w:rPr>
          <w:rFonts w:cs="Times New Roman"/>
          <w:b/>
        </w:rPr>
        <w:t xml:space="preserve">№ 373 </w:t>
      </w:r>
    </w:p>
    <w:p w:rsidR="00000000" w:rsidRDefault="00982C16">
      <w:pPr>
        <w:jc w:val="center"/>
        <w:rPr>
          <w:rFonts w:cs="Times New Roman"/>
          <w:sz w:val="26"/>
          <w:szCs w:val="26"/>
          <w:lang/>
        </w:rPr>
      </w:pPr>
      <w:r>
        <w:rPr>
          <w:rFonts w:cs="Times New Roman"/>
          <w:lang/>
        </w:rPr>
        <w:t>г.  Кореновск</w:t>
      </w:r>
    </w:p>
    <w:p w:rsidR="00000000" w:rsidRDefault="00982C16">
      <w:pPr>
        <w:jc w:val="center"/>
        <w:rPr>
          <w:rFonts w:cs="Times New Roman"/>
          <w:sz w:val="26"/>
          <w:szCs w:val="26"/>
          <w:lang/>
        </w:rPr>
      </w:pPr>
    </w:p>
    <w:p w:rsidR="00000000" w:rsidRDefault="00982C16">
      <w:pPr>
        <w:jc w:val="center"/>
        <w:rPr>
          <w:rFonts w:cs="Times New Roman"/>
          <w:lang/>
        </w:rPr>
      </w:pPr>
    </w:p>
    <w:p w:rsidR="00000000" w:rsidRDefault="00982C16">
      <w:pPr>
        <w:pStyle w:val="Standard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ий в постановление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«Об утверждении муниципальной программы «Стимулирование активного участия граждан в социально-экономическом развитии Кореновского ра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йона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982C16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</w:p>
    <w:p w:rsidR="00000000" w:rsidRDefault="00982C16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</w:t>
      </w:r>
      <w:r>
        <w:rPr>
          <w:rFonts w:eastAsia="Times New Roman" w:cs="Times New Roman"/>
          <w:sz w:val="28"/>
          <w:szCs w:val="28"/>
          <w:lang w:eastAsia="ar-SA"/>
        </w:rPr>
        <w:t xml:space="preserve">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</w:t>
      </w:r>
      <w:r>
        <w:rPr>
          <w:rFonts w:eastAsia="Times New Roman" w:cs="Times New Roman"/>
          <w:sz w:val="28"/>
          <w:szCs w:val="28"/>
          <w:lang w:eastAsia="ar-SA"/>
        </w:rPr>
        <w:t>с т а н о в л я е т:</w:t>
      </w:r>
    </w:p>
    <w:p w:rsidR="00000000" w:rsidRDefault="00982C16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постановление 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реновского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cs="Times New Roman"/>
          <w:sz w:val="28"/>
          <w:szCs w:val="28"/>
        </w:rPr>
        <w:t xml:space="preserve"> изменение, изложив приложение к постановлению в новой редакции (прилагается).</w:t>
      </w:r>
    </w:p>
    <w:p w:rsidR="00000000" w:rsidRDefault="00982C16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>2. Признать утратившим силу постановление администрации муниципального образования Кореновский район от 12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февраля 2025 года №207 «О внесени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и изменений в постановление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              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ии Кореновского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982C16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 xml:space="preserve">администрации муниципального образования Кореновский район обеспечить   размещение   настоящего   постановления   на официальном сайте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lastRenderedPageBreak/>
        <w:t>администрации муници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пального образования Кореновский район в информационно-телекоммуникационной сети "Интернет".</w:t>
      </w:r>
    </w:p>
    <w:p w:rsidR="00000000" w:rsidRDefault="00982C16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982C16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82C16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982C16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982C16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Кореновский район                                                        </w:t>
      </w:r>
      <w:r>
        <w:rPr>
          <w:rFonts w:eastAsia="Times New Roman" w:cs="Times New Roman"/>
          <w:sz w:val="28"/>
          <w:szCs w:val="28"/>
          <w:lang w:eastAsia="ar-SA"/>
        </w:rPr>
        <w:t xml:space="preserve">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С.А. Голобородько</w:t>
      </w:r>
    </w:p>
    <w:p w:rsidR="00000000" w:rsidRDefault="00982C16">
      <w:pPr>
        <w:pageBreakBefore/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982C16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982C1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982C1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982C1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982C1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982C16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24.03.2025  </w:t>
      </w:r>
      <w:r>
        <w:rPr>
          <w:rFonts w:eastAsia="Times New Roman" w:cs="Times New Roman"/>
          <w:sz w:val="28"/>
          <w:szCs w:val="28"/>
        </w:rPr>
        <w:t>№ 373</w:t>
      </w:r>
    </w:p>
    <w:p w:rsidR="00000000" w:rsidRDefault="00982C16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982C16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982C16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982C16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Стимулирование активного участия граждан в социально-экономическом развитии Кореновского района 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982C16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</w:t>
            </w:r>
            <w:r>
              <w:rPr>
                <w:rFonts w:cs="Times New Roman"/>
                <w:color w:val="000000"/>
                <w:sz w:val="28"/>
                <w:szCs w:val="28"/>
              </w:rPr>
              <w:t>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поощрение граждан, трудовых коллективов  и организаций муниципального образования Кореновский район за заслу</w:t>
            </w:r>
            <w:r>
              <w:rPr>
                <w:rFonts w:cs="Times New Roman"/>
                <w:color w:val="000000"/>
                <w:sz w:val="28"/>
                <w:szCs w:val="28"/>
              </w:rPr>
              <w:t>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jc w:val="both"/>
            </w:pPr>
            <w:r>
              <w:rPr>
                <w:rFonts w:eastAsia="font227" w:cs="Times New Roman"/>
                <w:kern w:val="0"/>
                <w:sz w:val="28"/>
                <w:szCs w:val="28"/>
                <w:lang w:eastAsia="ru-RU" w:bidi="ar-SA"/>
              </w:rPr>
              <w:t>количество награж</w:t>
            </w:r>
            <w:r>
              <w:rPr>
                <w:rFonts w:eastAsia="font227" w:cs="Times New Roman"/>
                <w:kern w:val="0"/>
                <w:sz w:val="28"/>
                <w:szCs w:val="28"/>
                <w:lang w:eastAsia="ru-RU" w:bidi="ar-SA"/>
              </w:rPr>
              <w:t xml:space="preserve">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43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982C1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составляет 9 005,1 тыс. рублей, том числе за счет средств бюджета муниципального образ</w:t>
            </w:r>
            <w:r>
              <w:rPr>
                <w:rFonts w:cs="Times New Roman"/>
                <w:color w:val="000000"/>
                <w:sz w:val="28"/>
                <w:szCs w:val="28"/>
              </w:rPr>
              <w:t>ования Кореновский район:</w:t>
            </w:r>
          </w:p>
          <w:p w:rsidR="00000000" w:rsidRDefault="00982C16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5 540,6 тыс. рублей</w:t>
            </w:r>
          </w:p>
          <w:p w:rsidR="00000000" w:rsidRDefault="00982C16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2 564,5 тыс. рублей</w:t>
            </w:r>
          </w:p>
          <w:p w:rsidR="00000000" w:rsidRDefault="00982C1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982C16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982C1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 300,0 тыс. рублей</w:t>
            </w:r>
          </w:p>
        </w:tc>
      </w:tr>
      <w:tr w:rsidR="00000000">
        <w:trPr>
          <w:trHeight w:val="8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</w:t>
            </w:r>
            <w:r>
              <w:rPr>
                <w:rFonts w:cs="Times New Roman"/>
                <w:color w:val="000000"/>
                <w:sz w:val="28"/>
                <w:szCs w:val="28"/>
              </w:rPr>
              <w:t>ниципального образования Кореновский район</w:t>
            </w:r>
          </w:p>
        </w:tc>
      </w:tr>
    </w:tbl>
    <w:p w:rsidR="00000000" w:rsidRDefault="00982C16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982C16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982C1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982C16">
      <w:pPr>
        <w:jc w:val="center"/>
        <w:rPr>
          <w:rFonts w:cs="Times New Roman"/>
          <w:sz w:val="28"/>
          <w:szCs w:val="28"/>
        </w:rPr>
      </w:pPr>
    </w:p>
    <w:p w:rsidR="00000000" w:rsidRDefault="00982C1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Программа реализует мероприятия по признанию заслуг отдельных граждан или коллективов обществом </w:t>
      </w:r>
      <w:r>
        <w:rPr>
          <w:rFonts w:cs="Times New Roman"/>
          <w:sz w:val="28"/>
          <w:szCs w:val="28"/>
        </w:rPr>
        <w:t>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благотворительной деятельности и иных заслуг перед муниципальным образованием Кореновский ра</w:t>
      </w:r>
      <w:r>
        <w:rPr>
          <w:rFonts w:cs="Times New Roman"/>
          <w:sz w:val="28"/>
          <w:szCs w:val="28"/>
        </w:rPr>
        <w:t xml:space="preserve">йон. </w:t>
      </w:r>
    </w:p>
    <w:p w:rsidR="00000000" w:rsidRDefault="00982C1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Поощрение различных коллективов и отдельных граждан муниципального образования Кореновский район повышает рост активности в социальной, экономической, политической и общественной жизни муниципального образования Кореновский район. </w:t>
      </w:r>
    </w:p>
    <w:p w:rsidR="00000000" w:rsidRDefault="00982C1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</w:t>
      </w:r>
      <w:r>
        <w:rPr>
          <w:rFonts w:cs="Times New Roman"/>
          <w:sz w:val="28"/>
          <w:szCs w:val="28"/>
        </w:rPr>
        <w:t xml:space="preserve">зработки программы является: Устав муниципального образования Кореновский район, постановление администрации муниципального образования Кореновский район от 13.02.2013 года                   № 369 «Об утверждении Положений о Почетной грамоте администрации </w:t>
      </w:r>
      <w:r>
        <w:rPr>
          <w:rFonts w:cs="Times New Roman"/>
          <w:sz w:val="28"/>
          <w:szCs w:val="28"/>
        </w:rPr>
        <w:t>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419 «Об учреждении медали муниципального образования Кореновский р</w:t>
      </w:r>
      <w:r>
        <w:rPr>
          <w:rFonts w:cs="Times New Roman"/>
          <w:sz w:val="28"/>
          <w:szCs w:val="28"/>
        </w:rPr>
        <w:t>айон «За доблестный труд»,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образования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</w:t>
      </w:r>
      <w:r>
        <w:rPr>
          <w:rFonts w:cs="Times New Roman"/>
          <w:sz w:val="28"/>
          <w:szCs w:val="28"/>
        </w:rPr>
        <w:t>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</w:t>
      </w:r>
      <w:r>
        <w:rPr>
          <w:rFonts w:cs="Times New Roman"/>
          <w:sz w:val="28"/>
          <w:szCs w:val="28"/>
        </w:rPr>
        <w:t>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</w:t>
      </w:r>
      <w:r>
        <w:rPr>
          <w:rFonts w:cs="Times New Roman"/>
          <w:sz w:val="28"/>
          <w:szCs w:val="28"/>
        </w:rPr>
        <w:t>о образования Кореновский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муниципального образования Кореновский район от 16.06.2015 № 596 «Об учреждении медали муницип</w:t>
      </w:r>
      <w:r>
        <w:rPr>
          <w:rFonts w:cs="Times New Roman"/>
          <w:sz w:val="28"/>
          <w:szCs w:val="28"/>
        </w:rPr>
        <w:t>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</w:t>
      </w:r>
      <w:r>
        <w:rPr>
          <w:rFonts w:cs="Times New Roman"/>
          <w:sz w:val="28"/>
          <w:szCs w:val="28"/>
        </w:rPr>
        <w:t>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учитель Кореновского района», решение Совета муниципального образования К</w:t>
      </w:r>
      <w:r>
        <w:rPr>
          <w:rFonts w:cs="Times New Roman"/>
          <w:sz w:val="28"/>
          <w:szCs w:val="28"/>
        </w:rPr>
        <w:t>ореновский район от 31 июля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  постановление администрации муниципального образования Кореновский район от 2</w:t>
      </w:r>
      <w:r>
        <w:rPr>
          <w:rFonts w:cs="Times New Roman"/>
          <w:sz w:val="28"/>
          <w:szCs w:val="28"/>
        </w:rPr>
        <w:t>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район от 11 октября 2023 года № 1785 «Об учреждении меда</w:t>
      </w:r>
      <w:r>
        <w:rPr>
          <w:rFonts w:cs="Times New Roman"/>
          <w:sz w:val="28"/>
          <w:szCs w:val="28"/>
        </w:rPr>
        <w:t>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медали муниципального образования Кореновский район «За взятие Авдее</w:t>
      </w:r>
      <w:r>
        <w:rPr>
          <w:rFonts w:cs="Times New Roman"/>
          <w:sz w:val="28"/>
          <w:szCs w:val="28"/>
        </w:rPr>
        <w:t>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Марьинки», постановление администрации муниципального образования Кореновск</w:t>
      </w:r>
      <w:r>
        <w:rPr>
          <w:rFonts w:cs="Times New Roman"/>
          <w:sz w:val="28"/>
          <w:szCs w:val="28"/>
        </w:rPr>
        <w:t>ий район от 26 апреля 2024 года № 439 «Об учреждении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район от 25 июля 2024 года №863 «За помощь в специальной</w:t>
      </w:r>
      <w:r>
        <w:rPr>
          <w:rFonts w:cs="Times New Roman"/>
          <w:sz w:val="28"/>
          <w:szCs w:val="28"/>
        </w:rPr>
        <w:t xml:space="preserve"> военной операции», постановление администрации муниципального образования Кореновский район от 10 января 2025 года №7 «80 лет Победы 1945-2025».</w:t>
      </w:r>
    </w:p>
    <w:p w:rsidR="00000000" w:rsidRDefault="00982C1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  <w:lang w:bidi="ar-SA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финансирования Программы на 2024-2028 годы составляет 8452,6 тыс. рублей из бюджета м</w:t>
      </w:r>
      <w:r>
        <w:rPr>
          <w:rFonts w:cs="Times New Roman"/>
          <w:color w:val="000000"/>
          <w:sz w:val="28"/>
          <w:szCs w:val="28"/>
        </w:rPr>
        <w:t xml:space="preserve">униципального образования Кореновский район, из них: 2024 году — 5 540,6 тыс. рублей, в 2025 году — 2564,5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 xml:space="preserve">в 2027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</w:t>
      </w:r>
      <w:r>
        <w:rPr>
          <w:rFonts w:cs="Times New Roman"/>
          <w:color w:val="000000"/>
          <w:sz w:val="28"/>
          <w:szCs w:val="28"/>
          <w:lang w:bidi="ar-SA"/>
        </w:rPr>
        <w:t>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1766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737 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982C1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  <w:lang w:bidi="ar-SA"/>
        </w:rPr>
      </w:pPr>
    </w:p>
    <w:p w:rsidR="00000000" w:rsidRDefault="00982C1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  <w:lang w:bidi="ar-SA"/>
        </w:rPr>
      </w:pPr>
    </w:p>
    <w:p w:rsidR="00000000" w:rsidRDefault="00982C16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п</w:t>
      </w:r>
      <w:r>
        <w:rPr>
          <w:rFonts w:ascii="Times New Roman" w:hAnsi="Times New Roman" w:cs="Times New Roman"/>
          <w:bCs/>
          <w:sz w:val="28"/>
          <w:szCs w:val="28"/>
        </w:rPr>
        <w:t>рограммы</w:t>
      </w:r>
    </w:p>
    <w:p w:rsidR="00000000" w:rsidRDefault="00982C16">
      <w:pPr>
        <w:jc w:val="center"/>
        <w:rPr>
          <w:rFonts w:cs="Times New Roman"/>
          <w:bCs/>
          <w:sz w:val="28"/>
          <w:szCs w:val="28"/>
        </w:rPr>
      </w:pPr>
    </w:p>
    <w:p w:rsidR="00000000" w:rsidRDefault="00982C16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2.1. Основной целью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социально-экономическом развитии Кореновского района.</w:t>
      </w:r>
    </w:p>
    <w:p w:rsidR="00000000" w:rsidRDefault="00982C1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</w:t>
      </w:r>
      <w:r>
        <w:rPr>
          <w:rFonts w:cs="Times New Roman"/>
          <w:color w:val="000000"/>
          <w:sz w:val="28"/>
          <w:szCs w:val="28"/>
        </w:rPr>
        <w:t xml:space="preserve"> граждан, трудовых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</w:t>
      </w:r>
      <w:r>
        <w:rPr>
          <w:rFonts w:cs="Times New Roman"/>
          <w:color w:val="000000"/>
          <w:sz w:val="28"/>
          <w:szCs w:val="28"/>
        </w:rPr>
        <w:t>личных сферах деятельности.</w:t>
      </w:r>
    </w:p>
    <w:p w:rsidR="00000000" w:rsidRDefault="00982C1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 приведены в Приложении № 2. Сроки реализации муниципальной программы: 2024-2028 годы.</w:t>
      </w:r>
    </w:p>
    <w:p w:rsidR="00000000" w:rsidRDefault="00982C1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связаны с целевыми показателями, характеризующими достиже</w:t>
      </w:r>
      <w:r>
        <w:rPr>
          <w:rFonts w:cs="Times New Roman"/>
          <w:sz w:val="28"/>
          <w:szCs w:val="28"/>
        </w:rPr>
        <w:t>ния целей и решение задач муниципальной программы.</w:t>
      </w:r>
    </w:p>
    <w:p w:rsidR="00000000" w:rsidRDefault="00982C16">
      <w:pPr>
        <w:jc w:val="both"/>
        <w:rPr>
          <w:rFonts w:eastAsia="font227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982C16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27" w:cs="Times New Roman"/>
          <w:kern w:val="0"/>
          <w:sz w:val="28"/>
          <w:szCs w:val="28"/>
          <w:lang w:eastAsia="ru-RU" w:bidi="ar-SA"/>
        </w:rPr>
        <w:tab/>
      </w:r>
    </w:p>
    <w:p w:rsidR="00000000" w:rsidRDefault="00982C1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982C1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982C1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</w:t>
      </w:r>
      <w:r>
        <w:rPr>
          <w:rFonts w:cs="Times New Roman"/>
          <w:bCs/>
          <w:color w:val="000000"/>
          <w:sz w:val="28"/>
          <w:szCs w:val="28"/>
        </w:rPr>
        <w:t>орме в соответствии с Приложением № 2 .</w:t>
      </w:r>
    </w:p>
    <w:p w:rsidR="00000000" w:rsidRDefault="00982C16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982C16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982C16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982C1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1" w:name="_Hlk1831629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годы составит 9005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lang w:bidi="hi-IN"/>
        </w:rPr>
        <w:t xml:space="preserve">,1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982C1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982C1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982C16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9 005,1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982C16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9 005,1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982C16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982C16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982C16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982C16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</w:t>
      </w:r>
      <w:r>
        <w:rPr>
          <w:rFonts w:cs="Times New Roman"/>
          <w:color w:val="000000"/>
          <w:sz w:val="28"/>
          <w:szCs w:val="28"/>
        </w:rPr>
        <w:t xml:space="preserve">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982C16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982C16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982C16">
      <w:pPr>
        <w:pStyle w:val="af0"/>
        <w:widowControl/>
        <w:autoSpaceDE w:val="0"/>
        <w:spacing w:after="0"/>
        <w:jc w:val="center"/>
      </w:pPr>
    </w:p>
    <w:p w:rsidR="00000000" w:rsidRDefault="00982C1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982C1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982C1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982C1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>рогр</w:t>
      </w:r>
      <w:r>
        <w:rPr>
          <w:rFonts w:eastAsia="Calibri" w:cs="Times New Roman"/>
          <w:color w:val="000000"/>
          <w:sz w:val="28"/>
          <w:szCs w:val="28"/>
        </w:rPr>
        <w:t xml:space="preserve">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управление делами 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образования Кореновский район, которое:</w:t>
      </w:r>
    </w:p>
    <w:p w:rsidR="00000000" w:rsidRDefault="00982C16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982C16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982C1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представляет в управление экономики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рограммы, а также информацию, необходимую для проведения оценки эффективности реализации, мони</w:t>
      </w:r>
      <w:r>
        <w:rPr>
          <w:rFonts w:ascii="Times New Roman" w:hAnsi="Times New Roman" w:cs="Times New Roman"/>
          <w:sz w:val="28"/>
          <w:szCs w:val="28"/>
        </w:rPr>
        <w:t xml:space="preserve">торинга ее реализации и подготовки доклада о ходе реализации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982C16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982C1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ятий;</w:t>
      </w:r>
    </w:p>
    <w:p w:rsidR="00000000" w:rsidRDefault="00982C1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982C16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982C16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982C16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982C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982C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982C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</w:t>
      </w:r>
      <w:r>
        <w:rPr>
          <w:rFonts w:cs="Times New Roman"/>
          <w:sz w:val="28"/>
          <w:szCs w:val="28"/>
        </w:rPr>
        <w:t xml:space="preserve">                                                     И.А. Максименко</w:t>
      </w:r>
    </w:p>
    <w:p w:rsidR="00000000" w:rsidRDefault="00982C16">
      <w:pPr>
        <w:rPr>
          <w:rFonts w:cs="Times New Roman"/>
          <w:sz w:val="28"/>
          <w:szCs w:val="28"/>
        </w:rPr>
      </w:pPr>
    </w:p>
    <w:p w:rsidR="00000000" w:rsidRDefault="00982C16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</w:p>
    <w:p w:rsidR="00000000" w:rsidRDefault="00982C16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982C16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982C16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982C16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982C16">
      <w:pPr>
        <w:jc w:val="center"/>
        <w:rPr>
          <w:rFonts w:cs="Times New Roman"/>
          <w:sz w:val="28"/>
          <w:szCs w:val="28"/>
        </w:rPr>
      </w:pPr>
    </w:p>
    <w:p w:rsidR="00000000" w:rsidRDefault="00982C16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982C16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</w:t>
      </w:r>
      <w:r>
        <w:rPr>
          <w:rFonts w:cs="Times New Roman"/>
          <w:sz w:val="28"/>
          <w:szCs w:val="28"/>
        </w:rPr>
        <w:t xml:space="preserve"> показатели муниципальной программы</w:t>
      </w:r>
    </w:p>
    <w:p w:rsidR="00000000" w:rsidRDefault="00982C16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982C16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982C16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</w:t>
            </w:r>
            <w:r>
              <w:rPr>
                <w:rFonts w:eastAsia="Times New Roman" w:cs="Times New Roman"/>
                <w:color w:val="000000"/>
                <w:lang w:eastAsia="ar-SA"/>
              </w:rPr>
              <w:t>аждан в социально-экономическом развитии Кореновского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</w:t>
            </w:r>
            <w:r>
              <w:rPr>
                <w:rFonts w:cs="Times New Roman"/>
                <w:color w:val="000000"/>
              </w:rPr>
              <w:t>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</w:t>
            </w:r>
            <w:r>
              <w:rPr>
                <w:rFonts w:cs="Times New Roman"/>
                <w:color w:val="000000"/>
              </w:rPr>
              <w:t>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contextualSpacing/>
              <w:rPr>
                <w:rFonts w:eastAsia="font227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982C16">
            <w:pPr>
              <w:jc w:val="both"/>
            </w:pPr>
            <w:r>
              <w:rPr>
                <w:rFonts w:eastAsia="font227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982C1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982C16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1766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737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982C16">
      <w:pPr>
        <w:jc w:val="center"/>
        <w:rPr>
          <w:rFonts w:cs="Times New Roman"/>
        </w:rPr>
      </w:pPr>
    </w:p>
    <w:p w:rsidR="00000000" w:rsidRDefault="00982C16">
      <w:pPr>
        <w:jc w:val="center"/>
        <w:rPr>
          <w:rFonts w:cs="Times New Roman"/>
        </w:rPr>
      </w:pPr>
    </w:p>
    <w:p w:rsidR="00000000" w:rsidRDefault="00982C16">
      <w:pPr>
        <w:jc w:val="center"/>
        <w:rPr>
          <w:rFonts w:cs="Times New Roman"/>
        </w:rPr>
      </w:pPr>
    </w:p>
    <w:p w:rsidR="00000000" w:rsidRDefault="00982C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982C16">
      <w:pPr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982C16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район 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                                 И.А Максименко</w:t>
      </w:r>
    </w:p>
    <w:p w:rsidR="00000000" w:rsidRDefault="00982C16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982C16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982C16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982C16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982C16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982C16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982C16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982C16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основн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ых мероприятий муниципальной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982C16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982C16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</w:t>
            </w:r>
            <w:r>
              <w:rPr>
                <w:rFonts w:cs="Times New Roman"/>
                <w:sz w:val="23"/>
                <w:szCs w:val="23"/>
              </w:rPr>
              <w:t>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</w:t>
            </w:r>
            <w:r>
              <w:rPr>
                <w:rFonts w:cs="Times New Roman"/>
                <w:sz w:val="23"/>
                <w:szCs w:val="23"/>
              </w:rPr>
              <w:t>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 и организаций муниципального образования Кореновский</w:t>
            </w:r>
            <w:r>
              <w:rPr>
                <w:rFonts w:cs="Times New Roman"/>
                <w:color w:val="000000"/>
                <w:sz w:val="23"/>
                <w:szCs w:val="23"/>
              </w:rPr>
              <w:t xml:space="preserve">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</w:t>
            </w:r>
            <w:r>
              <w:rPr>
                <w:rFonts w:cs="Times New Roman"/>
                <w:sz w:val="23"/>
                <w:szCs w:val="23"/>
              </w:rPr>
              <w:t>енным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медалью муниципального  образования Кореновский район: 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</w:t>
            </w:r>
            <w:r>
              <w:rPr>
                <w:rFonts w:cs="Times New Roman"/>
                <w:sz w:val="23"/>
                <w:szCs w:val="23"/>
              </w:rPr>
              <w:t>ть»,</w:t>
            </w:r>
          </w:p>
          <w:p w:rsidR="00000000" w:rsidRDefault="00982C1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 w:rsidR="00000000" w:rsidRDefault="00982C16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1 706,6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218,3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</w:t>
            </w: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  <w:p w:rsidR="00000000" w:rsidRDefault="00982C16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982C16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1 706,</w:t>
            </w:r>
            <w:r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218,3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Торжественное вручение гражданам муниципального образования Кореновский район благодарностей администрации МО Кореновский район, благодарностей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главы, почетных грамот  администрации МО Кореновский район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666,7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1-4 ква</w:t>
            </w: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</w:t>
            </w:r>
            <w:r>
              <w:rPr>
                <w:rFonts w:cs="Times New Roman"/>
                <w:sz w:val="23"/>
                <w:szCs w:val="23"/>
              </w:rPr>
              <w:t>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666,7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ретение открыток, конвертов, приветственных адресов, дизайн-бумаги,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1913,6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575,0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</w:t>
            </w: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1913,6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575,0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</w:t>
            </w:r>
            <w:r>
              <w:rPr>
                <w:rFonts w:cs="Times New Roman"/>
                <w:sz w:val="23"/>
                <w:szCs w:val="23"/>
              </w:rPr>
              <w:t>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982C16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</w:t>
            </w:r>
            <w:r>
              <w:rPr>
                <w:rFonts w:cs="Times New Roman"/>
                <w:sz w:val="23"/>
                <w:szCs w:val="23"/>
              </w:rPr>
              <w:t>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Изготовление медалей муниципального  образования  Кор</w:t>
            </w:r>
            <w:r>
              <w:rPr>
                <w:rFonts w:cs="Times New Roman"/>
                <w:sz w:val="23"/>
                <w:szCs w:val="23"/>
              </w:rPr>
              <w:t xml:space="preserve">еновский район </w:t>
            </w:r>
          </w:p>
          <w:p w:rsidR="00000000" w:rsidRDefault="00982C1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достижения» I,II,III степени, «Во благо семьи и общества»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проявленную  доблесть», «Меценат  муниципального  образования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Кореновский район»,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специальной военной операции», «Мать защитника Отечества»;</w:t>
            </w:r>
          </w:p>
          <w:p w:rsidR="00000000" w:rsidRDefault="00982C1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а» (удостоверений, адаптеров и футляров)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4303,5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</w:t>
            </w:r>
            <w:r>
              <w:rPr>
                <w:rFonts w:eastAsia="NSimSun" w:cs="Times New Roman"/>
                <w:color w:val="000000"/>
                <w:sz w:val="23"/>
                <w:szCs w:val="23"/>
              </w:rPr>
              <w:t>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4303,5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982C16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9005,1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2564,5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9005,1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2564,5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82C1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82C1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982C16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982C16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982C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982C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</w:t>
      </w:r>
    </w:p>
    <w:p w:rsidR="00000000" w:rsidRDefault="00982C16">
      <w:r>
        <w:rPr>
          <w:rFonts w:cs="Times New Roman"/>
          <w:sz w:val="28"/>
          <w:szCs w:val="28"/>
        </w:rPr>
        <w:t>Кор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еновский район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И.А. Максименко</w:t>
      </w:r>
    </w:p>
    <w:p w:rsidR="00000000" w:rsidRDefault="00982C16"/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82C16">
      <w:r>
        <w:separator/>
      </w:r>
    </w:p>
  </w:endnote>
  <w:endnote w:type="continuationSeparator" w:id="0">
    <w:p w:rsidR="00000000" w:rsidRDefault="0098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auto"/>
    <w:pitch w:val="variable"/>
  </w:font>
  <w:font w:name="font227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82C16">
      <w:r>
        <w:separator/>
      </w:r>
    </w:p>
  </w:footnote>
  <w:footnote w:type="continuationSeparator" w:id="0">
    <w:p w:rsidR="00000000" w:rsidRDefault="0098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982C16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>
    <w:pPr>
      <w:pStyle w:val="af5"/>
      <w:jc w:val="center"/>
    </w:pPr>
  </w:p>
  <w:p w:rsidR="00000000" w:rsidRDefault="00982C1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C1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C16"/>
    <w:rsid w:val="0098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7382BBE-7FE7-40A7-898A-55E47682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8">
    <w:name w:val="Основной шрифт абзаца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7">
    <w:name w:val="Основной шрифт абзаца7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6">
    <w:name w:val="Основной шрифт абзаца6"/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28">
    <w:name w:val="Обычный2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3167</Words>
  <Characters>18057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2025-02-14T07:43:00Z</cp:lastPrinted>
  <dcterms:created xsi:type="dcterms:W3CDTF">2025-05-22T07:06:00Z</dcterms:created>
  <dcterms:modified xsi:type="dcterms:W3CDTF">2025-05-22T07:06:00Z</dcterms:modified>
</cp:coreProperties>
</file>