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A203D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487f" cropbottom="-487f" cropleft="-608f" cropright="-608f"/>
          </v:shape>
        </w:pict>
      </w:r>
    </w:p>
    <w:p w:rsidR="00000000" w:rsidRDefault="000A203D">
      <w:pPr>
        <w:contextualSpacing/>
        <w:jc w:val="center"/>
        <w:rPr>
          <w:lang/>
        </w:rPr>
      </w:pPr>
    </w:p>
    <w:p w:rsidR="00000000" w:rsidRDefault="000A203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A203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0A203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0A203D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0A203D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0A203D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21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64</w:t>
      </w:r>
      <w:r>
        <w:rPr>
          <w:b/>
          <w:bCs/>
          <w:lang w:eastAsia="ru-RU"/>
        </w:rPr>
        <w:t>6</w:t>
      </w:r>
    </w:p>
    <w:p w:rsidR="00000000" w:rsidRDefault="000A203D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0A203D">
      <w:pPr>
        <w:jc w:val="center"/>
        <w:rPr>
          <w:sz w:val="28"/>
          <w:szCs w:val="28"/>
        </w:rPr>
      </w:pPr>
    </w:p>
    <w:p w:rsidR="00000000" w:rsidRDefault="000A203D">
      <w:pPr>
        <w:jc w:val="center"/>
        <w:rPr>
          <w:sz w:val="28"/>
          <w:szCs w:val="28"/>
        </w:rPr>
      </w:pPr>
    </w:p>
    <w:p w:rsidR="00000000" w:rsidRDefault="000A203D">
      <w:pPr>
        <w:pStyle w:val="af9"/>
        <w:ind w:left="283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37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  <w:lang w:val="ru-RU"/>
        </w:rPr>
        <w:t xml:space="preserve">ия детский  сад  № 37 муниципального образования Кореновский муниципальный район </w:t>
      </w:r>
    </w:p>
    <w:p w:rsidR="00000000" w:rsidRDefault="000A203D">
      <w:pPr>
        <w:pStyle w:val="af9"/>
        <w:ind w:left="283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0A203D">
      <w:pPr>
        <w:pStyle w:val="af9"/>
        <w:ind w:left="283"/>
        <w:jc w:val="center"/>
        <w:rPr>
          <w:lang w:val="ru-RU"/>
        </w:rPr>
      </w:pPr>
    </w:p>
    <w:p w:rsidR="00000000" w:rsidRDefault="000A203D">
      <w:pPr>
        <w:pStyle w:val="Standard1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</w:t>
      </w:r>
      <w:r>
        <w:rPr>
          <w:sz w:val="28"/>
          <w:szCs w:val="28"/>
          <w:lang w:val="ru-RU"/>
        </w:rPr>
        <w:t>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0A203D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 учреждение детский с</w:t>
      </w:r>
      <w:r>
        <w:rPr>
          <w:rFonts w:eastAsia="Courier New" w:cs="Courier New"/>
          <w:szCs w:val="28"/>
          <w:lang w:val="ru-RU"/>
        </w:rPr>
        <w:t xml:space="preserve">ад № 37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37  муниципального образования Кореновский муниципальный район Краснодарского края.</w:t>
      </w:r>
    </w:p>
    <w:p w:rsidR="00000000" w:rsidRDefault="000A203D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</w:t>
      </w:r>
      <w:r>
        <w:rPr>
          <w:rFonts w:eastAsia="Courier New" w:cs="Courier New"/>
          <w:szCs w:val="28"/>
          <w:lang w:val="ru-RU"/>
        </w:rPr>
        <w:t>номного дошкольного образовательного учреждения детский  сад № 37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0A203D">
      <w:pPr>
        <w:pStyle w:val="af9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</w:t>
      </w:r>
      <w:r>
        <w:rPr>
          <w:rFonts w:eastAsia="Courier New" w:cs="Courier New"/>
          <w:szCs w:val="28"/>
          <w:lang w:val="ru-RU"/>
        </w:rPr>
        <w:t xml:space="preserve">ания Кореновский район от  23.06.2022 № 957 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37  муниципального образования Кореновский район в новой редакции».</w:t>
      </w:r>
    </w:p>
    <w:p w:rsidR="00000000" w:rsidRDefault="000A203D">
      <w:pPr>
        <w:pStyle w:val="212"/>
        <w:ind w:firstLine="708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4. Муниципальному автономном</w:t>
      </w:r>
      <w:r>
        <w:rPr>
          <w:rFonts w:eastAsia="Courier New" w:cs="Courier New"/>
          <w:szCs w:val="28"/>
          <w:lang w:val="ru-RU"/>
        </w:rPr>
        <w:t xml:space="preserve">у дошкольному образовательному учреждению детский сад № 37 муниципального образования  Кореновский муниципальный район Краснодарского края </w:t>
      </w:r>
      <w:r>
        <w:rPr>
          <w:lang w:val="ru-RU"/>
        </w:rPr>
        <w:t>(Красноперова)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</w:t>
      </w:r>
      <w:r>
        <w:rPr>
          <w:rFonts w:eastAsia="Courier New" w:cs="Courier New"/>
          <w:szCs w:val="28"/>
          <w:lang w:val="ru-RU"/>
        </w:rPr>
        <w:lastRenderedPageBreak/>
        <w:t>образовательного учре</w:t>
      </w:r>
      <w:r>
        <w:rPr>
          <w:rFonts w:eastAsia="Courier New" w:cs="Courier New"/>
          <w:szCs w:val="28"/>
          <w:lang w:val="ru-RU"/>
        </w:rPr>
        <w:t xml:space="preserve">ждения детский сад № 37 муниципального образования  Кореновский муниципальный район Краснодарского края. </w:t>
      </w:r>
    </w:p>
    <w:p w:rsidR="00000000" w:rsidRDefault="000A203D">
      <w:pPr>
        <w:pStyle w:val="212"/>
        <w:ind w:firstLine="708"/>
        <w:rPr>
          <w:szCs w:val="28"/>
          <w:lang w:val="ru-RU"/>
        </w:rPr>
      </w:pPr>
      <w:r>
        <w:rPr>
          <w:szCs w:val="28"/>
          <w:lang w:val="ru-RU"/>
        </w:rPr>
        <w:t xml:space="preserve">5.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szCs w:val="28"/>
          <w:lang w:val="ru-RU"/>
        </w:rPr>
        <w:t>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0A203D">
      <w:pPr>
        <w:pStyle w:val="212"/>
        <w:ind w:firstLine="708"/>
        <w:rPr>
          <w:szCs w:val="28"/>
          <w:lang w:val="ru-RU"/>
        </w:rPr>
      </w:pPr>
      <w:r>
        <w:rPr>
          <w:szCs w:val="28"/>
          <w:lang w:val="ru-RU"/>
        </w:rPr>
        <w:t>6. Контроль за выполнением постановления возложить на з</w:t>
      </w:r>
      <w:r>
        <w:rPr>
          <w:szCs w:val="28"/>
          <w:lang w:val="ru-RU"/>
        </w:rPr>
        <w:t>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0A203D">
      <w:pPr>
        <w:pStyle w:val="212"/>
        <w:ind w:firstLine="708"/>
        <w:rPr>
          <w:lang w:val="ru-RU"/>
        </w:rPr>
      </w:pPr>
      <w:r>
        <w:rPr>
          <w:szCs w:val="28"/>
          <w:lang w:val="ru-RU"/>
        </w:rPr>
        <w:t>7. Постановление вступает в силу после его официального обнародования.</w:t>
      </w:r>
    </w:p>
    <w:p w:rsidR="00000000" w:rsidRDefault="000A203D">
      <w:pPr>
        <w:pStyle w:val="Standard1"/>
        <w:tabs>
          <w:tab w:val="left" w:pos="840"/>
        </w:tabs>
        <w:jc w:val="both"/>
        <w:rPr>
          <w:lang w:val="ru-RU"/>
        </w:rPr>
      </w:pPr>
    </w:p>
    <w:p w:rsidR="00000000" w:rsidRDefault="000A203D">
      <w:pPr>
        <w:pStyle w:val="Standard1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0A203D">
      <w:pPr>
        <w:pStyle w:val="Standard1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0A203D">
      <w:pPr>
        <w:pStyle w:val="Standard1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0A203D">
      <w:pPr>
        <w:pStyle w:val="Standard1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0A203D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0A203D">
      <w:r>
        <w:rPr>
          <w:sz w:val="28"/>
          <w:szCs w:val="28"/>
        </w:rPr>
        <w:t>Красн</w:t>
      </w:r>
      <w:r>
        <w:rPr>
          <w:sz w:val="28"/>
          <w:szCs w:val="28"/>
        </w:rPr>
        <w:t>одарского края                                                                  С.А. Голобородько</w:t>
      </w:r>
    </w:p>
    <w:p w:rsidR="00000000" w:rsidRDefault="000A203D">
      <w:pPr>
        <w:pageBreakBefore/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0A203D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0A203D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0A203D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Кореновский муниципальный район </w:t>
      </w:r>
    </w:p>
    <w:p w:rsidR="00000000" w:rsidRDefault="000A203D">
      <w:pPr>
        <w:ind w:left="4111" w:firstLine="56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Краснодарского края</w:t>
      </w:r>
    </w:p>
    <w:p w:rsidR="00000000" w:rsidRDefault="000A203D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от </w:t>
      </w:r>
      <w:r>
        <w:rPr>
          <w:sz w:val="28"/>
        </w:rPr>
        <w:t xml:space="preserve">21.05.2025 </w:t>
      </w:r>
      <w:r>
        <w:rPr>
          <w:sz w:val="28"/>
        </w:rPr>
        <w:t xml:space="preserve"> № </w:t>
      </w:r>
      <w:r>
        <w:rPr>
          <w:sz w:val="28"/>
        </w:rPr>
        <w:t>646</w:t>
      </w:r>
    </w:p>
    <w:p w:rsidR="00000000" w:rsidRDefault="000A203D">
      <w:pPr>
        <w:ind w:firstLine="567"/>
        <w:jc w:val="both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0A203D">
      <w:pPr>
        <w:tabs>
          <w:tab w:val="left" w:pos="6096"/>
        </w:tabs>
        <w:ind w:firstLine="567"/>
        <w:jc w:val="both"/>
      </w:pPr>
      <w:r>
        <w:t xml:space="preserve"> </w:t>
      </w: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0A203D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0A203D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0A203D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0A203D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37 муниципального образования </w:t>
      </w:r>
    </w:p>
    <w:p w:rsidR="00000000" w:rsidRDefault="000A203D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Кореновский муниципальный район </w:t>
      </w:r>
    </w:p>
    <w:p w:rsidR="00000000" w:rsidRDefault="000A203D">
      <w:pPr>
        <w:pStyle w:val="Textbodyindent"/>
        <w:spacing w:after="0"/>
        <w:ind w:firstLine="0"/>
        <w:jc w:val="center"/>
        <w:rPr>
          <w:b/>
          <w:szCs w:val="28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0A203D">
      <w:pPr>
        <w:pageBreakBefore/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0A203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0A203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0A203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Муниц</w:t>
      </w:r>
      <w:r>
        <w:rPr>
          <w:sz w:val="28"/>
          <w:szCs w:val="28"/>
        </w:rPr>
        <w:t>ипальное автономное дошкольное образовательное учреждение детский сад № 37 муниципального образования Кореновский район (далее по тексту настоящего устава - Учреждение) создано на основании постановления администрации муниципального образования Кореновский</w:t>
      </w:r>
      <w:r>
        <w:rPr>
          <w:sz w:val="28"/>
          <w:szCs w:val="28"/>
        </w:rPr>
        <w:t xml:space="preserve">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37 муниципального образования Кореновский район» от 03.06.2022 г. № 808.</w:t>
      </w:r>
    </w:p>
    <w:p w:rsidR="00000000" w:rsidRDefault="000A203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Муниципальное автоном</w:t>
      </w:r>
      <w:r>
        <w:rPr>
          <w:sz w:val="28"/>
          <w:szCs w:val="28"/>
        </w:rPr>
        <w:t>ное дошкольное образовательное учреждение детский сад № 37  муниципального образования Кореновский район переименовано в Муниципальное автономное дошкольное образовательное учреждение детский сад № 37 муниципального образования Кореновский муниципальный ра</w:t>
      </w:r>
      <w:r>
        <w:rPr>
          <w:sz w:val="28"/>
          <w:szCs w:val="28"/>
        </w:rPr>
        <w:t xml:space="preserve">йон Краснодарского края на основании постановления администрации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от 21.05.</w:t>
      </w:r>
      <w:r>
        <w:rPr>
          <w:sz w:val="28"/>
          <w:szCs w:val="28"/>
        </w:rPr>
        <w:t xml:space="preserve">2025 № </w:t>
      </w:r>
      <w:r>
        <w:rPr>
          <w:sz w:val="28"/>
          <w:szCs w:val="28"/>
        </w:rPr>
        <w:t>646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>О переименовании  м</w:t>
      </w:r>
      <w:r>
        <w:rPr>
          <w:rFonts w:eastAsia="Courier New" w:cs="Courier New"/>
          <w:sz w:val="28"/>
          <w:szCs w:val="28"/>
        </w:rPr>
        <w:t>униципального автономного дошкольного образовательного учреждения детски</w:t>
      </w:r>
      <w:r>
        <w:rPr>
          <w:rFonts w:eastAsia="Courier New" w:cs="Courier New"/>
          <w:sz w:val="28"/>
          <w:szCs w:val="28"/>
        </w:rPr>
        <w:t xml:space="preserve">й  сад № 37 муниципального образования Кореновский  район  и утверждении Устава </w:t>
      </w:r>
      <w:r>
        <w:rPr>
          <w:sz w:val="28"/>
          <w:szCs w:val="28"/>
        </w:rPr>
        <w:t>м</w:t>
      </w:r>
      <w:r>
        <w:rPr>
          <w:rFonts w:eastAsia="Courier New" w:cs="Courier New"/>
          <w:sz w:val="28"/>
          <w:szCs w:val="28"/>
        </w:rPr>
        <w:t>униципального автономного дошкольного образовательного учреждения детский  сад  № 37 муниципального образования Кореновский муниципальный район  Краснодарского края».</w:t>
      </w:r>
    </w:p>
    <w:p w:rsidR="00000000" w:rsidRDefault="000A203D">
      <w:pPr>
        <w:pStyle w:val="aff3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>Наи</w:t>
      </w:r>
      <w:r>
        <w:rPr>
          <w:color w:val="000000"/>
          <w:sz w:val="28"/>
          <w:szCs w:val="28"/>
          <w:lang w:val="ru-RU"/>
        </w:rPr>
        <w:t xml:space="preserve">менование Учреждения: </w:t>
      </w:r>
    </w:p>
    <w:p w:rsidR="00000000" w:rsidRDefault="000A203D">
      <w:pPr>
        <w:pStyle w:val="aff3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37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0A203D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детский сад № 37 МО Кореновский район.</w:t>
      </w:r>
    </w:p>
    <w:p w:rsidR="00000000" w:rsidRDefault="000A203D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4. Организационно-правовая форма Учреждения - муниципальное автономное учреждение. </w:t>
      </w:r>
    </w:p>
    <w:p w:rsidR="00000000" w:rsidRDefault="000A203D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Учреждения: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</w:t>
      </w:r>
      <w:r>
        <w:rPr>
          <w:sz w:val="28"/>
          <w:szCs w:val="28"/>
        </w:rPr>
        <w:t>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0A203D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момента приобретения лицензии на право в</w:t>
      </w:r>
      <w:r>
        <w:rPr>
          <w:szCs w:val="28"/>
        </w:rPr>
        <w:t>едения образовательной деятельности.</w:t>
      </w:r>
    </w:p>
    <w:p w:rsidR="00000000" w:rsidRDefault="000A203D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0A203D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353160, Российская Федерация, Краснодарский край, Кореновский район, станица Раздольная, улица Советская, 124.  </w:t>
      </w:r>
    </w:p>
    <w:p w:rsidR="00000000" w:rsidRDefault="000A203D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расположен исполнительный орган - З</w:t>
      </w:r>
      <w:r>
        <w:rPr>
          <w:sz w:val="28"/>
          <w:szCs w:val="28"/>
        </w:rPr>
        <w:t>аведующий.</w:t>
      </w:r>
    </w:p>
    <w:p w:rsidR="00000000" w:rsidRDefault="000A203D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0A203D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353160, Краснодарский край, Кореновский район, станица Раздольная, улица Советская, 124;</w:t>
      </w:r>
    </w:p>
    <w:p w:rsidR="00000000" w:rsidRDefault="000A203D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</w:t>
      </w:r>
      <w:r>
        <w:rPr>
          <w:sz w:val="28"/>
          <w:szCs w:val="28"/>
        </w:rPr>
        <w:t>ств не имеет.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sz w:val="28"/>
          <w:szCs w:val="28"/>
        </w:rPr>
        <w:t>. Функции и полномочия учредителя Учреждения осуществляет админист</w:t>
      </w:r>
      <w:r>
        <w:rPr>
          <w:sz w:val="28"/>
          <w:szCs w:val="28"/>
        </w:rPr>
        <w:t xml:space="preserve">рация муниципального образования Кореновский муниципальный район Краснодарского края.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администрации муниципального образования Кореновский муниципальный район Краснодарского края функции и полномочия учредителя Учреждения осуществляет управление </w:t>
      </w:r>
      <w:r>
        <w:rPr>
          <w:sz w:val="28"/>
          <w:szCs w:val="28"/>
        </w:rPr>
        <w:t xml:space="preserve">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0A203D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Права собственника имущества Учреждения, которое создано на базе имущества, находящегося в собственности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Кореновский муниципальный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0A203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</w:t>
      </w:r>
      <w:r>
        <w:rPr>
          <w:sz w:val="28"/>
          <w:szCs w:val="28"/>
        </w:rPr>
        <w:t>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0A203D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имеет</w:t>
      </w:r>
      <w:r>
        <w:rPr>
          <w:sz w:val="28"/>
          <w:szCs w:val="28"/>
        </w:rPr>
        <w:t xml:space="preserve">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0A203D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 у</w:t>
      </w:r>
      <w:r>
        <w:rPr>
          <w:szCs w:val="28"/>
        </w:rPr>
        <w:t xml:space="preserve">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0A203D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 и</w:t>
      </w:r>
      <w:r>
        <w:rPr>
          <w:szCs w:val="28"/>
        </w:rPr>
        <w:t xml:space="preserve"> сокращенным наименованием на русском языке. Учреждение вправе иметь штампы и бланки со своим наименованием.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другими организациями и гражданами во всех сферах хозяйственной деятельности на основе договоров, контракт</w:t>
      </w:r>
      <w:r>
        <w:rPr>
          <w:sz w:val="28"/>
          <w:szCs w:val="28"/>
        </w:rPr>
        <w:t>ов.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руководствуется</w:t>
      </w:r>
      <w:r>
        <w:rPr>
          <w:sz w:val="28"/>
          <w:szCs w:val="28"/>
        </w:rPr>
        <w:t xml:space="preserve">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нормативными правовыми актами Президента Российской Федерации, Правительства Российской Федерации, </w:t>
      </w:r>
      <w:r>
        <w:rPr>
          <w:sz w:val="28"/>
          <w:szCs w:val="28"/>
        </w:rPr>
        <w:t>Законами Краснодарского края и правовыми актами органов местного самоуправления муниципального образования</w:t>
      </w:r>
      <w:r>
        <w:rPr>
          <w:szCs w:val="28"/>
        </w:rPr>
        <w:t xml:space="preserve"> </w:t>
      </w:r>
      <w:r>
        <w:rPr>
          <w:sz w:val="28"/>
          <w:szCs w:val="28"/>
        </w:rPr>
        <w:t>Кореновский муниципальный район Краснодарского края, настоящим уставом.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Учреждение отвечает по своим обязательствам всем находящимся у него на </w:t>
      </w:r>
      <w:r>
        <w:rPr>
          <w:sz w:val="28"/>
          <w:szCs w:val="28"/>
        </w:rPr>
        <w:t>праве оперативного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Учреждением за счёт средств, выделенных Собственником имущества</w:t>
      </w:r>
      <w:r>
        <w:rPr>
          <w:sz w:val="28"/>
          <w:szCs w:val="28"/>
        </w:rPr>
        <w:t>. Собственник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1.16. Учреждение в соответствии с законодательством </w:t>
      </w:r>
      <w:r>
        <w:rPr>
          <w:sz w:val="28"/>
          <w:szCs w:val="28"/>
        </w:rPr>
        <w:t xml:space="preserve">Российской Федерации несет ответственность за: 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</w:t>
      </w:r>
      <w:r>
        <w:rPr>
          <w:sz w:val="28"/>
          <w:szCs w:val="28"/>
        </w:rPr>
        <w:t>иков Учреждения во время образовательного и воспитательного процесса;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</w:t>
      </w:r>
      <w:r>
        <w:rPr>
          <w:sz w:val="28"/>
          <w:szCs w:val="28"/>
        </w:rPr>
        <w:t>питанников.</w:t>
      </w:r>
    </w:p>
    <w:p w:rsidR="00000000" w:rsidRDefault="000A203D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0A203D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0A203D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0A203D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Учреждение осуществляет свою деятельн</w:t>
      </w:r>
      <w:r>
        <w:rPr>
          <w:bCs/>
          <w:sz w:val="28"/>
          <w:szCs w:val="28"/>
        </w:rPr>
        <w:t xml:space="preserve">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осуществление на основании лицензии образ</w:t>
      </w:r>
      <w:r>
        <w:rPr>
          <w:sz w:val="28"/>
          <w:szCs w:val="28"/>
        </w:rPr>
        <w:t>овательной деятельности, присмотра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</w:t>
      </w:r>
      <w:r>
        <w:rPr>
          <w:sz w:val="28"/>
          <w:szCs w:val="28"/>
        </w:rPr>
        <w:t xml:space="preserve">го образования. 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культуры, развитие физических, интеллек</w:t>
      </w:r>
      <w:r>
        <w:rPr>
          <w:bCs/>
          <w:sz w:val="28"/>
          <w:szCs w:val="28"/>
        </w:rPr>
        <w:t xml:space="preserve">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</w:t>
      </w:r>
      <w:r>
        <w:rPr>
          <w:bCs/>
          <w:sz w:val="28"/>
          <w:szCs w:val="28"/>
        </w:rPr>
        <w:t>зического и психического здоровья детей, в том числе их эмоционального благополучия;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</w:t>
      </w:r>
      <w:r>
        <w:rPr>
          <w:bCs/>
          <w:sz w:val="28"/>
          <w:szCs w:val="28"/>
        </w:rPr>
        <w:t>го статуса, психофизиологических и других особенностей (в том числе ограниченных возможностей здоровья);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программ различных уровней (далее - прее</w:t>
      </w:r>
      <w:r>
        <w:rPr>
          <w:bCs/>
          <w:sz w:val="28"/>
          <w:szCs w:val="28"/>
        </w:rPr>
        <w:t>мственность основных образовательных программ дошкольного и начального общего образования);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</w:t>
      </w:r>
      <w:r>
        <w:rPr>
          <w:bCs/>
          <w:sz w:val="28"/>
          <w:szCs w:val="28"/>
        </w:rPr>
        <w:t>кого потенциала каждого ребенка как субъекта отношений с самим собой, другими детьми, взрослыми и миром;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 принятых в об</w:t>
      </w:r>
      <w:r>
        <w:rPr>
          <w:bCs/>
          <w:sz w:val="28"/>
          <w:szCs w:val="28"/>
        </w:rPr>
        <w:t>ществе правил и норм поведения в интересах человека, семьи, общества.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</w:t>
      </w:r>
      <w:r>
        <w:rPr>
          <w:bCs/>
          <w:sz w:val="28"/>
          <w:szCs w:val="28"/>
        </w:rPr>
        <w:t xml:space="preserve">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формирования Програ</w:t>
      </w:r>
      <w:r>
        <w:rPr>
          <w:bCs/>
          <w:sz w:val="28"/>
          <w:szCs w:val="28"/>
        </w:rPr>
        <w:t>мм различной направленности с учетом образовательных потребностей, способностей и состояния здоровья детей;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2.4.9. </w:t>
      </w:r>
      <w:r>
        <w:rPr>
          <w:bCs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</w:t>
      </w:r>
      <w:r>
        <w:rPr>
          <w:bCs/>
          <w:sz w:val="28"/>
          <w:szCs w:val="28"/>
        </w:rPr>
        <w:t>льная деятельность по образовательным программ дошкольного образования;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консультативной</w:t>
      </w:r>
      <w:r>
        <w:rPr>
          <w:bCs/>
          <w:sz w:val="28"/>
          <w:szCs w:val="28"/>
        </w:rPr>
        <w:t xml:space="preserve"> помощи.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</w:t>
      </w:r>
      <w:r>
        <w:rPr>
          <w:bCs/>
          <w:sz w:val="28"/>
          <w:szCs w:val="28"/>
        </w:rPr>
        <w:t>ей, ради которых оно создано: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научно-технической, спортивно-технической, художественной,</w:t>
      </w:r>
      <w:r>
        <w:rPr>
          <w:bCs/>
          <w:sz w:val="28"/>
          <w:szCs w:val="28"/>
        </w:rPr>
        <w:t xml:space="preserve"> физкультурно-спортивной,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</w:t>
      </w:r>
      <w:r>
        <w:rPr>
          <w:bCs/>
          <w:sz w:val="28"/>
          <w:szCs w:val="28"/>
        </w:rPr>
        <w:t>мьям, воспитывающим детей;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предусмотренные основными образовательными програм</w:t>
      </w:r>
      <w:r>
        <w:rPr>
          <w:bCs/>
          <w:sz w:val="28"/>
          <w:szCs w:val="28"/>
        </w:rPr>
        <w:t>мами и федеральным государственным образовательным стандартом дошкольного образования;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</w:t>
      </w:r>
      <w:r>
        <w:rPr>
          <w:sz w:val="28"/>
          <w:szCs w:val="28"/>
        </w:rPr>
        <w:t xml:space="preserve"> работ;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0A203D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предоставляемые специалистами Учреждения (педагогом-псих</w:t>
      </w:r>
      <w:r>
        <w:rPr>
          <w:sz w:val="28"/>
          <w:szCs w:val="28"/>
        </w:rPr>
        <w:t>ологом, учителем-логопедом, учителем-дефектологом и другими узкими специалистами).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1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</w:t>
      </w:r>
      <w:r>
        <w:rPr>
          <w:sz w:val="28"/>
          <w:szCs w:val="28"/>
        </w:rPr>
        <w:t>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1"/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</w:t>
      </w:r>
      <w:r>
        <w:rPr>
          <w:sz w:val="28"/>
          <w:szCs w:val="28"/>
        </w:rPr>
        <w:t xml:space="preserve"> порядке, установленном действующим законодательством.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</w:t>
      </w:r>
      <w:r>
        <w:rPr>
          <w:sz w:val="28"/>
          <w:szCs w:val="28"/>
        </w:rPr>
        <w:t>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sz w:val="28"/>
          <w:szCs w:val="28"/>
        </w:rPr>
        <w:t>оном или иными правовыми актами.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</w:t>
      </w:r>
      <w:r>
        <w:rPr>
          <w:sz w:val="28"/>
          <w:szCs w:val="28"/>
        </w:rPr>
        <w:t>х программ создаёт условия для охраны здоровья воспитанников, в том числе обеспечивает: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3" w:name="sub_108493"/>
      <w:bookmarkEnd w:id="2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0A203D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4" w:name="sub_108494"/>
      <w:bookmarkEnd w:id="3"/>
      <w:r>
        <w:rPr>
          <w:sz w:val="28"/>
          <w:szCs w:val="28"/>
        </w:rPr>
        <w:tab/>
        <w:t>- проведение санитарно-гигиенических, профилактических и оздоровительных мероприятий, обучение и воспитание в сфе</w:t>
      </w:r>
      <w:r>
        <w:rPr>
          <w:sz w:val="28"/>
          <w:szCs w:val="28"/>
        </w:rPr>
        <w:t>ре охраны здоровья граждан в Российской Федерации;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5" w:name="sub_108495"/>
      <w:bookmarkEnd w:id="4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6"/>
      <w:bookmarkEnd w:id="5"/>
      <w:r>
        <w:rPr>
          <w:sz w:val="28"/>
          <w:szCs w:val="28"/>
        </w:rPr>
        <w:tab/>
        <w:t>- расследование и учёт несчастных случаев с воспитанниками и работниками во время пребывания в Учреждении в установленном за</w:t>
      </w:r>
      <w:r>
        <w:rPr>
          <w:sz w:val="28"/>
          <w:szCs w:val="28"/>
        </w:rPr>
        <w:t>коном порядке.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7" w:name="sub_108490"/>
      <w:bookmarkEnd w:id="6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8" w:name="sub_108480"/>
      <w:bookmarkEnd w:id="7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1"/>
      <w:bookmarkEnd w:id="8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3"/>
      <w:bookmarkEnd w:id="9"/>
      <w:r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пропаганду и обучение навыкам здорового образа жизни</w:t>
      </w:r>
      <w:bookmarkStart w:id="11" w:name="sub_108484"/>
      <w:bookmarkEnd w:id="10"/>
      <w:r>
        <w:rPr>
          <w:sz w:val="28"/>
          <w:szCs w:val="28"/>
        </w:rPr>
        <w:t>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-прохождение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 медицинских осмотров и диспансеризации;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2" w:name="sub_108487"/>
      <w:bookmarkEnd w:id="11"/>
      <w:r>
        <w:rPr>
          <w:sz w:val="28"/>
          <w:szCs w:val="28"/>
        </w:rPr>
        <w:tab/>
        <w:t>- обеспечение</w:t>
      </w:r>
      <w:r>
        <w:rPr>
          <w:sz w:val="28"/>
          <w:szCs w:val="28"/>
        </w:rPr>
        <w:t xml:space="preserve"> безопасности воспитанников во время пребывания в Учреждении;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8"/>
      <w:bookmarkEnd w:id="12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9"/>
      <w:bookmarkEnd w:id="13"/>
      <w:r>
        <w:rPr>
          <w:sz w:val="28"/>
          <w:szCs w:val="28"/>
        </w:rPr>
        <w:tab/>
        <w:t>- проведение санитарно-противоэпидемических и профилактически</w:t>
      </w:r>
      <w:r>
        <w:rPr>
          <w:sz w:val="28"/>
          <w:szCs w:val="28"/>
        </w:rPr>
        <w:t>х мероприятий;</w:t>
      </w:r>
      <w:bookmarkEnd w:id="14"/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0A203D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0A203D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0A203D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</w:t>
      </w:r>
      <w:r>
        <w:rPr>
          <w:sz w:val="28"/>
          <w:szCs w:val="28"/>
        </w:rPr>
        <w:t>ольного образования.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</w:t>
      </w:r>
      <w:r>
        <w:rPr>
          <w:sz w:val="28"/>
          <w:szCs w:val="28"/>
        </w:rPr>
        <w:t>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программы дошкольно</w:t>
      </w:r>
      <w:r>
        <w:rPr>
          <w:sz w:val="28"/>
          <w:szCs w:val="28"/>
        </w:rPr>
        <w:t>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</w:t>
      </w:r>
      <w:r>
        <w:rPr>
          <w:sz w:val="28"/>
          <w:szCs w:val="28"/>
        </w:rPr>
        <w:t>ей воспитанников.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0A2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образовательной нагрузки устанавливаются в соответствии с требования</w:t>
      </w:r>
      <w:r>
        <w:rPr>
          <w:sz w:val="28"/>
          <w:szCs w:val="28"/>
        </w:rPr>
        <w:t>ми федерального государственного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0A2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</w:t>
      </w:r>
      <w:r>
        <w:rPr>
          <w:sz w:val="28"/>
          <w:szCs w:val="28"/>
        </w:rPr>
        <w:t>тоятельно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</w:t>
      </w:r>
      <w:r>
        <w:rPr>
          <w:sz w:val="28"/>
          <w:szCs w:val="28"/>
        </w:rPr>
        <w:t>вливается санитарными нормами и правилами в соответствии с действующим законодательством.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</w:t>
      </w:r>
      <w:r>
        <w:rPr>
          <w:sz w:val="28"/>
          <w:szCs w:val="28"/>
        </w:rPr>
        <w:t>ободных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</w:t>
      </w:r>
      <w:r>
        <w:rPr>
          <w:sz w:val="28"/>
          <w:szCs w:val="28"/>
        </w:rPr>
        <w:t>ической комиссии.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Учреждение,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дошкольного образо</w:t>
      </w:r>
      <w:r>
        <w:rPr>
          <w:sz w:val="28"/>
          <w:szCs w:val="28"/>
        </w:rPr>
        <w:t>вания и другими документами, регламентирующими организацию и осуществление образовательной деятельности.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</w:t>
      </w:r>
      <w:r>
        <w:rPr>
          <w:sz w:val="28"/>
          <w:szCs w:val="28"/>
        </w:rPr>
        <w:t xml:space="preserve">нии проводится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</w:t>
      </w:r>
      <w:r>
        <w:rPr>
          <w:sz w:val="28"/>
          <w:szCs w:val="28"/>
        </w:rPr>
        <w:t xml:space="preserve"> по присмотру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</w:t>
      </w:r>
      <w:r>
        <w:rPr>
          <w:sz w:val="28"/>
          <w:szCs w:val="28"/>
        </w:rPr>
        <w:t>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</w:t>
      </w:r>
      <w:r>
        <w:rPr>
          <w:sz w:val="28"/>
          <w:szCs w:val="28"/>
        </w:rPr>
        <w:t>печения равных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пребывания. Режим работы групп, условия содержания и дл</w:t>
      </w:r>
      <w:r>
        <w:rPr>
          <w:sz w:val="28"/>
          <w:szCs w:val="28"/>
        </w:rPr>
        <w:t xml:space="preserve">ительность пребывания в них определяется Учреждением самостоятельно по результатам социального заказа населения.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</w:t>
      </w:r>
      <w:r>
        <w:rPr>
          <w:sz w:val="28"/>
          <w:szCs w:val="28"/>
        </w:rPr>
        <w:t>тельством Российской Федерации и нормативно-правовыми актами администрации муниципального образования Кореновский район муниципальный район Краснодарского края.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социальная помощь оказывается детям, испытывающим</w:t>
      </w:r>
      <w:r>
        <w:rPr>
          <w:sz w:val="28"/>
          <w:szCs w:val="28"/>
        </w:rPr>
        <w:t xml:space="preserve"> трудности 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0A203D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0A203D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0A203D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0A203D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0A203D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5" w:name="sub_108285"/>
      <w:r>
        <w:rPr>
          <w:sz w:val="28"/>
          <w:szCs w:val="28"/>
        </w:rPr>
        <w:t>4.1. Управление Учреждени</w:t>
      </w:r>
      <w:r>
        <w:rPr>
          <w:sz w:val="28"/>
          <w:szCs w:val="28"/>
        </w:rPr>
        <w:t xml:space="preserve">ем осуществляется в соответствии с законодательством Российской Федерации </w:t>
      </w:r>
      <w:bookmarkStart w:id="16" w:name="sub_108286"/>
      <w:bookmarkEnd w:id="15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0A203D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</w:t>
      </w:r>
      <w:r>
        <w:rPr>
          <w:sz w:val="28"/>
          <w:szCs w:val="28"/>
        </w:rPr>
        <w:t>ностью Учреждения.</w:t>
      </w:r>
    </w:p>
    <w:p w:rsidR="00000000" w:rsidRDefault="000A203D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0A203D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0A203D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0A203D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</w:t>
      </w:r>
      <w:r>
        <w:rPr>
          <w:szCs w:val="28"/>
        </w:rPr>
        <w:t xml:space="preserve"> деятельности, отчетность об исполнении бюджета, бухгалтерскую, налоговую и иную отчетность;</w:t>
      </w:r>
    </w:p>
    <w:p w:rsidR="00000000" w:rsidRDefault="000A203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</w:t>
      </w:r>
      <w:r>
        <w:rPr>
          <w:sz w:val="28"/>
          <w:szCs w:val="28"/>
        </w:rPr>
        <w:t>ии;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0A203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0A203D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применять меры дисциплинарной и иной ответственности к работникам, с учетом ограничений, установленных законодательством </w:t>
      </w:r>
      <w:r>
        <w:rPr>
          <w:sz w:val="28"/>
          <w:szCs w:val="28"/>
        </w:rPr>
        <w:t>Российской Федерации;</w:t>
      </w:r>
    </w:p>
    <w:p w:rsidR="00000000" w:rsidRDefault="000A203D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0A20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</w:t>
      </w:r>
      <w:r>
        <w:rPr>
          <w:sz w:val="28"/>
          <w:szCs w:val="28"/>
        </w:rPr>
        <w:t>зменять условия и расторгать трудовые договоры с работниками Учреждения, осуществлять расстановку кадров;</w:t>
      </w:r>
    </w:p>
    <w:p w:rsidR="00000000" w:rsidRDefault="000A20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</w:t>
      </w:r>
      <w:r>
        <w:rPr>
          <w:sz w:val="28"/>
          <w:szCs w:val="28"/>
        </w:rPr>
        <w:t>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0A2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-  осуществлять действия без доверенности от имени Учреждения;</w:t>
      </w:r>
    </w:p>
    <w:p w:rsidR="00000000" w:rsidRDefault="000A2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0A2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договор;</w:t>
      </w:r>
    </w:p>
    <w:p w:rsidR="00000000" w:rsidRDefault="000A2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 законодательством Российской Федерации.</w:t>
      </w:r>
    </w:p>
    <w:p w:rsidR="00000000" w:rsidRDefault="000A2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4.5. </w:t>
      </w:r>
      <w:r>
        <w:rPr>
          <w:sz w:val="28"/>
          <w:szCs w:val="28"/>
        </w:rPr>
        <w:t>Заведующий обязан:</w:t>
      </w:r>
    </w:p>
    <w:p w:rsidR="00000000" w:rsidRDefault="000A2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0A203D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7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</w:t>
      </w:r>
      <w:r>
        <w:rPr>
          <w:rFonts w:eastAsia="Calibri"/>
          <w:sz w:val="28"/>
          <w:szCs w:val="28"/>
        </w:rPr>
        <w:t xml:space="preserve">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склог   нностям, способностям, интересам и потребностям вос</w:t>
      </w:r>
      <w:r>
        <w:rPr>
          <w:rFonts w:eastAsia="Calibri"/>
          <w:sz w:val="28"/>
          <w:szCs w:val="28"/>
        </w:rPr>
        <w:t>питанников;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bookmarkStart w:id="18" w:name="sub_108333"/>
      <w:bookmarkEnd w:id="17"/>
      <w:r>
        <w:rPr>
          <w:rFonts w:eastAsia="Calibri"/>
          <w:sz w:val="28"/>
          <w:szCs w:val="28"/>
        </w:rP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</w:t>
      </w:r>
      <w:r>
        <w:rPr>
          <w:sz w:val="28"/>
          <w:szCs w:val="28"/>
        </w:rPr>
        <w:t xml:space="preserve"> здоровья воспитанников, включая организацию питания, в соответствии с требованиями законодательства Российской Федерации;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bookmarkStart w:id="19" w:name="sub_108334"/>
      <w:bookmarkEnd w:id="18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воспитанников, работников Учреждения;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</w:t>
      </w:r>
      <w:r>
        <w:rPr>
          <w:sz w:val="28"/>
          <w:szCs w:val="28"/>
        </w:rPr>
        <w:t>евременную выплату заработной платы работникам, принимать меры по повышению размера заработной платы;</w:t>
      </w:r>
    </w:p>
    <w:p w:rsidR="00000000" w:rsidRDefault="000A20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0A20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</w:t>
      </w:r>
      <w:r>
        <w:rPr>
          <w:sz w:val="28"/>
          <w:szCs w:val="28"/>
        </w:rPr>
        <w:t>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</w:t>
      </w:r>
      <w:r>
        <w:rPr>
          <w:sz w:val="28"/>
          <w:szCs w:val="28"/>
        </w:rPr>
        <w:t>овым спорам;</w:t>
      </w:r>
    </w:p>
    <w:p w:rsidR="00000000" w:rsidRDefault="000A20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</w:t>
      </w:r>
      <w:r>
        <w:rPr>
          <w:sz w:val="28"/>
          <w:szCs w:val="28"/>
        </w:rPr>
        <w:t>еделенную настоящим уставом.</w:t>
      </w:r>
    </w:p>
    <w:bookmarkEnd w:id="19"/>
    <w:p w:rsidR="00000000" w:rsidRDefault="000A203D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 xml:space="preserve">реализацию не в полном </w:t>
      </w:r>
      <w:r>
        <w:rPr>
          <w:rFonts w:eastAsia="Calibri"/>
          <w:sz w:val="28"/>
          <w:szCs w:val="28"/>
        </w:rPr>
        <w:t>объеме образовательных программ в соответствии с учебным планом;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воспитанников</w:t>
      </w:r>
      <w:r>
        <w:rPr>
          <w:rFonts w:eastAsia="Calibri"/>
          <w:sz w:val="28"/>
          <w:szCs w:val="28"/>
        </w:rPr>
        <w:t>, родителей (законных представителей) воспитанников;</w:t>
      </w:r>
    </w:p>
    <w:p w:rsidR="00000000" w:rsidRDefault="000A203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0A203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также несет ответственность за нарушение законодательства Российской Федерации при совершении крупных сделок, </w:t>
      </w:r>
      <w:r>
        <w:rPr>
          <w:sz w:val="28"/>
          <w:szCs w:val="28"/>
        </w:rPr>
        <w:t>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0A203D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</w:t>
      </w:r>
      <w:r>
        <w:rPr>
          <w:sz w:val="28"/>
          <w:szCs w:val="28"/>
        </w:rPr>
        <w:t xml:space="preserve"> в соответствии с законодательством осуществляет следующие полномочия:</w:t>
      </w:r>
    </w:p>
    <w:p w:rsidR="00000000" w:rsidRDefault="000A203D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0A203D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0A203D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утвержд</w:t>
      </w:r>
      <w:r>
        <w:rPr>
          <w:sz w:val="28"/>
          <w:szCs w:val="28"/>
        </w:rPr>
        <w:t xml:space="preserve">ает штатное расписание Учреждения, план его финансово-хозяйственной деятельности и регламентирующие деятельность Учреждения </w:t>
      </w:r>
    </w:p>
    <w:p w:rsidR="00000000" w:rsidRDefault="000A203D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</w:t>
      </w:r>
      <w:r>
        <w:rPr>
          <w:sz w:val="28"/>
          <w:szCs w:val="28"/>
        </w:rPr>
        <w:t>ональное использование имущества, в том числе финансовых средств, принадлежащих Учреждению;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</w:t>
      </w:r>
      <w:r>
        <w:rPr>
          <w:sz w:val="28"/>
          <w:szCs w:val="28"/>
        </w:rPr>
        <w:t>рует работу по исполнению законодательных актов и нормативных документов;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</w:t>
      </w:r>
      <w:r>
        <w:rPr>
          <w:sz w:val="28"/>
          <w:szCs w:val="28"/>
        </w:rPr>
        <w:t xml:space="preserve"> и контролирует работу по утверждению образовательных программ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исключительн</w:t>
      </w:r>
      <w:r>
        <w:rPr>
          <w:sz w:val="28"/>
          <w:szCs w:val="28"/>
        </w:rPr>
        <w:t>ую компетенцию коллегиальных органов управления Учреждением, определенную действующим законодательством и настоящим уставом.</w:t>
      </w:r>
    </w:p>
    <w:p w:rsidR="00000000" w:rsidRDefault="000A203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</w:t>
      </w:r>
      <w:r>
        <w:rPr>
          <w:sz w:val="28"/>
          <w:szCs w:val="28"/>
        </w:rPr>
        <w:t xml:space="preserve">м, и действует от имени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</w:t>
      </w:r>
      <w:r>
        <w:rPr>
          <w:sz w:val="28"/>
          <w:szCs w:val="28"/>
        </w:rPr>
        <w:t>актами муниципального образования</w:t>
      </w:r>
      <w:r>
        <w:rPr>
          <w:szCs w:val="28"/>
        </w:rPr>
        <w:t xml:space="preserve"> </w:t>
      </w:r>
      <w:r>
        <w:rPr>
          <w:sz w:val="28"/>
          <w:szCs w:val="28"/>
        </w:rPr>
        <w:t>Кореновский муниципальный район Краснодарского края, настоящим уставом и заключённым с ним трудовым договором.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образованием администр</w:t>
      </w:r>
      <w:r>
        <w:rPr>
          <w:sz w:val="28"/>
          <w:szCs w:val="28"/>
        </w:rPr>
        <w:t>ации муниципального образования Кореновский муниципальный район Краснодарского края, осуществляет следующие функции: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4.9.1. Назначает и освобождает от занимаемой должности заведующего Учреждения в соответствии с действующим трудовым законодательством на ос</w:t>
      </w:r>
      <w:r>
        <w:rPr>
          <w:sz w:val="28"/>
          <w:szCs w:val="28"/>
        </w:rPr>
        <w:t xml:space="preserve">новании трудового договора, а также: </w:t>
      </w:r>
    </w:p>
    <w:p w:rsidR="00000000" w:rsidRDefault="000A203D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применяет поощрения за труд, применяет и снимает дисциплинарные взыскания в отношении заведующ</w:t>
      </w:r>
      <w:r>
        <w:rPr>
          <w:sz w:val="28"/>
          <w:szCs w:val="28"/>
        </w:rPr>
        <w:t xml:space="preserve">его;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компенсацией, предоставлении</w:t>
      </w:r>
      <w:r>
        <w:rPr>
          <w:sz w:val="28"/>
          <w:szCs w:val="28"/>
        </w:rPr>
        <w:t xml:space="preserve"> отпуска без сохранения заработной платы.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4.9.3. Осуществляет контроль за финансовой и хозяйственной деятельностью </w:t>
      </w:r>
      <w:r>
        <w:rPr>
          <w:sz w:val="28"/>
          <w:szCs w:val="28"/>
        </w:rPr>
        <w:t xml:space="preserve">Учреждения;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предусмотренные положением об у</w:t>
      </w:r>
      <w:r>
        <w:rPr>
          <w:sz w:val="28"/>
          <w:szCs w:val="28"/>
        </w:rPr>
        <w:t>правлении образованием администрации муниципального образования Кореновский муниципальный район Краснодарского края.</w:t>
      </w:r>
    </w:p>
    <w:p w:rsidR="00000000" w:rsidRDefault="000A203D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0" w:name="sub_108288"/>
      <w:bookmarkEnd w:id="16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0A203D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0A203D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0A203D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0A203D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</w:t>
      </w:r>
      <w:r>
        <w:rPr>
          <w:sz w:val="28"/>
          <w:szCs w:val="28"/>
        </w:rPr>
        <w:t>ти, но не реже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</w:t>
      </w:r>
      <w:r>
        <w:rPr>
          <w:sz w:val="28"/>
          <w:szCs w:val="28"/>
        </w:rPr>
        <w:t>кола собрания.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нем присутствует 50 % и более от числа работников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</w:t>
      </w:r>
      <w:r>
        <w:rPr>
          <w:sz w:val="28"/>
          <w:szCs w:val="28"/>
        </w:rPr>
        <w:t>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</w:t>
      </w:r>
      <w:r>
        <w:rPr>
          <w:spacing w:val="-4"/>
          <w:sz w:val="28"/>
          <w:szCs w:val="28"/>
        </w:rPr>
        <w:t>дании.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</w:t>
      </w:r>
      <w:r>
        <w:rPr>
          <w:spacing w:val="-4"/>
          <w:sz w:val="28"/>
          <w:szCs w:val="28"/>
        </w:rPr>
        <w:t>а присутствующих на заседании открытым голосованием простым большинством голосов.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</w:t>
      </w:r>
      <w:r>
        <w:rPr>
          <w:sz w:val="28"/>
          <w:szCs w:val="28"/>
        </w:rPr>
        <w:t>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конфликтных ситуаций м</w:t>
      </w:r>
      <w:r>
        <w:rPr>
          <w:sz w:val="28"/>
          <w:szCs w:val="28"/>
        </w:rPr>
        <w:t>ежду работниками и администрацией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</w:t>
      </w:r>
      <w:r>
        <w:rPr>
          <w:sz w:val="28"/>
          <w:szCs w:val="28"/>
        </w:rPr>
        <w:t xml:space="preserve"> актами;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выполнением устава Учреждения, внесение предложений по устранению</w:t>
      </w:r>
      <w:r>
        <w:rPr>
          <w:sz w:val="28"/>
          <w:szCs w:val="28"/>
        </w:rPr>
        <w:t xml:space="preserve"> нарушений устава.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0A203D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органом коллегиальног</w:t>
      </w:r>
      <w:r>
        <w:rPr>
          <w:sz w:val="28"/>
          <w:szCs w:val="28"/>
        </w:rPr>
        <w:t xml:space="preserve">о управления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0A203D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Педагогического совета входят: заведующий Учреждения, заместители заведующего Учреждения, педа</w:t>
      </w:r>
      <w:r>
        <w:rPr>
          <w:sz w:val="28"/>
          <w:szCs w:val="28"/>
        </w:rPr>
        <w:t xml:space="preserve">гогические работники. </w:t>
      </w:r>
    </w:p>
    <w:p w:rsidR="00000000" w:rsidRDefault="000A203D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полномочий Педагогического совета - бессрочно. </w:t>
      </w:r>
      <w:bookmarkStart w:id="21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0A203D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0A203D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</w:t>
      </w:r>
      <w:r>
        <w:rPr>
          <w:sz w:val="28"/>
          <w:szCs w:val="28"/>
        </w:rPr>
        <w:t>ает (согласовывает) планы работ Учреждения;</w:t>
      </w:r>
    </w:p>
    <w:p w:rsidR="00000000" w:rsidRDefault="000A203D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0A203D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0A203D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образовательной деятельност</w:t>
      </w:r>
      <w:r>
        <w:rPr>
          <w:sz w:val="28"/>
          <w:szCs w:val="28"/>
        </w:rPr>
        <w:t>и Учреждения;</w:t>
      </w:r>
    </w:p>
    <w:p w:rsidR="00000000" w:rsidRDefault="000A203D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0A203D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0A203D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</w:t>
      </w:r>
      <w:r>
        <w:rPr>
          <w:sz w:val="28"/>
          <w:szCs w:val="28"/>
        </w:rPr>
        <w:t>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0A203D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0A203D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</w:t>
      </w:r>
      <w:r>
        <w:rPr>
          <w:sz w:val="28"/>
          <w:szCs w:val="28"/>
        </w:rPr>
        <w:t>одического обеспечения, состояния и итогов воспитательно-образовательной работы;</w:t>
      </w:r>
    </w:p>
    <w:p w:rsidR="00000000" w:rsidRDefault="000A203D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</w:t>
      </w:r>
      <w:r>
        <w:rPr>
          <w:sz w:val="28"/>
          <w:szCs w:val="28"/>
        </w:rPr>
        <w:t>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0A203D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</w:t>
      </w:r>
      <w:r>
        <w:rPr>
          <w:sz w:val="28"/>
          <w:szCs w:val="28"/>
        </w:rPr>
        <w:t>дставлении Управляющему совету Учреждения;</w:t>
      </w:r>
    </w:p>
    <w:p w:rsidR="00000000" w:rsidRDefault="000A203D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</w:t>
      </w:r>
      <w:r>
        <w:rPr>
          <w:sz w:val="28"/>
          <w:szCs w:val="28"/>
        </w:rPr>
        <w:t xml:space="preserve"> голосов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</w:t>
      </w:r>
      <w:r>
        <w:rPr>
          <w:sz w:val="28"/>
          <w:szCs w:val="28"/>
        </w:rPr>
        <w:t>уются приказами заведующего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</w:t>
      </w:r>
      <w:r>
        <w:rPr>
          <w:sz w:val="28"/>
          <w:szCs w:val="28"/>
        </w:rPr>
        <w:t>сутствующих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2" w:name="_Hlk127124271"/>
      <w:bookmarkEnd w:id="21"/>
      <w:r>
        <w:rPr>
          <w:sz w:val="28"/>
          <w:szCs w:val="28"/>
        </w:rPr>
        <w:t>4.10.3.  Наблюдательный совет.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Наблю</w:t>
      </w:r>
      <w:r>
        <w:rPr>
          <w:sz w:val="28"/>
          <w:szCs w:val="28"/>
        </w:rPr>
        <w:t xml:space="preserve">дательный совет Учреждения состоит из 9 человек. 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человека;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Заведующи</w:t>
      </w:r>
      <w:r>
        <w:rPr>
          <w:sz w:val="28"/>
          <w:szCs w:val="28"/>
        </w:rPr>
        <w:t xml:space="preserve">й Учреждения и его заместители не могут быть членами Наблюдательного совета автономного учреждения. 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Срок полномочий </w:t>
      </w:r>
      <w:r>
        <w:rPr>
          <w:sz w:val="28"/>
          <w:szCs w:val="28"/>
        </w:rPr>
        <w:t xml:space="preserve">наблюдательного совета Учреждения составляет 5 лет. 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</w:t>
      </w:r>
      <w:r>
        <w:rPr>
          <w:sz w:val="28"/>
          <w:szCs w:val="28"/>
        </w:rPr>
        <w:t>аблюдательного совета Учреждения или досрочном прекращении их полномочий принимается собранием трудового коллектива.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</w:t>
      </w:r>
      <w:r>
        <w:rPr>
          <w:sz w:val="28"/>
          <w:szCs w:val="28"/>
        </w:rPr>
        <w:t>ющие неснятую и непогашенную судимость.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</w:t>
      </w:r>
      <w:r>
        <w:rPr>
          <w:sz w:val="28"/>
          <w:szCs w:val="28"/>
        </w:rPr>
        <w:t>енно связанных с участием в работе наблюдательного совета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</w:t>
      </w:r>
      <w:r>
        <w:rPr>
          <w:sz w:val="28"/>
          <w:szCs w:val="28"/>
        </w:rPr>
        <w:t xml:space="preserve"> обязанностей по состоянию здоровья или по причине его отсутствия в месте нахождения автономного учреждения в течение четырех месяцев;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совета,</w:t>
      </w:r>
      <w:r>
        <w:rPr>
          <w:sz w:val="28"/>
          <w:szCs w:val="28"/>
        </w:rPr>
        <w:t xml:space="preserve"> являющегося представителем структурного подразделения администрации муниципального образования Кореновский муниципальный район Краснодарского края и состоящего с этим структурным подразделением в трудовых отношениях, могут быть также прекращены досрочно в</w:t>
      </w:r>
      <w:r>
        <w:rPr>
          <w:sz w:val="28"/>
          <w:szCs w:val="28"/>
        </w:rPr>
        <w:t xml:space="preserve"> случае прекращения трудовых отношений.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</w:t>
      </w:r>
      <w:r>
        <w:rPr>
          <w:sz w:val="28"/>
          <w:szCs w:val="28"/>
        </w:rPr>
        <w:t>еждения возглавляет председатель наблюдательного совета.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</w:t>
      </w:r>
      <w:r>
        <w:rPr>
          <w:sz w:val="28"/>
          <w:szCs w:val="28"/>
        </w:rPr>
        <w:t>голосов членов наблюдательного совета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наблюдательного совета Учреждения организует работу наблюдательного совета </w:t>
      </w:r>
      <w:r>
        <w:rPr>
          <w:sz w:val="28"/>
          <w:szCs w:val="28"/>
        </w:rPr>
        <w:t>Учреждения, созывает его заседания, председательствует на них и организует ведение протокола.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исключением представителя</w:t>
      </w:r>
      <w:r>
        <w:rPr>
          <w:sz w:val="28"/>
          <w:szCs w:val="28"/>
        </w:rPr>
        <w:t xml:space="preserve"> работников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</w:t>
      </w:r>
      <w:r>
        <w:rPr>
          <w:sz w:val="28"/>
          <w:szCs w:val="28"/>
        </w:rPr>
        <w:t>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заседания и иные материа</w:t>
      </w:r>
      <w:r>
        <w:rPr>
          <w:sz w:val="28"/>
          <w:szCs w:val="28"/>
        </w:rPr>
        <w:t>лы должны быть направлены членам наблюдательного совета не позднее, чем за три дня до проведения заседания.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наблюдательного совета Учреж</w:t>
      </w:r>
      <w:r>
        <w:rPr>
          <w:sz w:val="28"/>
          <w:szCs w:val="28"/>
        </w:rPr>
        <w:t>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внесении изменений в Устав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учредителя или заведующего Учреждения о создании и ликвидации филиалов Учреждения, об открытии </w:t>
      </w:r>
      <w:r>
        <w:rPr>
          <w:sz w:val="28"/>
          <w:szCs w:val="28"/>
        </w:rPr>
        <w:t>и о закрытии его представительств;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автономного учреждения или о его ликвидации;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закрепленного за автономным учрежд</w:t>
      </w:r>
      <w:r>
        <w:rPr>
          <w:sz w:val="28"/>
          <w:szCs w:val="28"/>
        </w:rPr>
        <w:t>ением на праве оперативного управления;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</w:t>
      </w:r>
      <w:r>
        <w:rPr>
          <w:sz w:val="28"/>
          <w:szCs w:val="28"/>
        </w:rPr>
        <w:t xml:space="preserve"> передаче такого имущества иным образом другим юридическим лицам, в качестве учредителя или участника;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</w:t>
      </w:r>
      <w:r>
        <w:rPr>
          <w:sz w:val="28"/>
          <w:szCs w:val="28"/>
        </w:rPr>
        <w:t>аведующего Учреждения о внесении изменений в Положение о закупках товаров работ и услуг для нужд автономного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</w:t>
      </w:r>
      <w:r>
        <w:rPr>
          <w:sz w:val="28"/>
          <w:szCs w:val="28"/>
        </w:rPr>
        <w:t>полнении плана его финансово-хозяйственной деятельности, годовую бухгалтерскую отчетность автономного учреждения;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заведующего Учреждения о совершении сделок по распоряжению имуществом, которым автономное учреждение согласно настоящему Уставу </w:t>
      </w:r>
      <w:r>
        <w:rPr>
          <w:sz w:val="28"/>
          <w:szCs w:val="28"/>
        </w:rPr>
        <w:t>не вправе распоряжаться самостоятельно;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выбо</w:t>
      </w:r>
      <w:r>
        <w:rPr>
          <w:sz w:val="28"/>
          <w:szCs w:val="28"/>
        </w:rPr>
        <w:t>ре кредитных организаций, в которых автономное учреждение может открыть банковские счета;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0A203D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</w:t>
      </w:r>
      <w:r>
        <w:rPr>
          <w:sz w:val="28"/>
          <w:szCs w:val="28"/>
        </w:rPr>
        <w:t>ельного совета, не могут быть переданы на рассмотрение другим органам управления автономного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созываются его пр</w:t>
      </w:r>
      <w:r>
        <w:rPr>
          <w:sz w:val="28"/>
          <w:szCs w:val="28"/>
        </w:rPr>
        <w:t>едседателем по собственной инициативе, по требованию учредителя, члена наблюдательного совета или заведующего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</w:t>
      </w:r>
      <w:r>
        <w:rPr>
          <w:sz w:val="28"/>
          <w:szCs w:val="28"/>
        </w:rPr>
        <w:t>ьного совета лица, если против их присутствия не возражает более чем одна треть от общего числа членов наблюдательного совета.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времени, месте его провед</w:t>
      </w:r>
      <w:r>
        <w:rPr>
          <w:sz w:val="28"/>
          <w:szCs w:val="28"/>
        </w:rPr>
        <w:t>ения и на заседании присутствует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совета члена наблюдате</w:t>
      </w:r>
      <w:r>
        <w:rPr>
          <w:sz w:val="28"/>
          <w:szCs w:val="28"/>
        </w:rPr>
        <w:t xml:space="preserve">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</w:t>
      </w:r>
      <w:r>
        <w:rPr>
          <w:sz w:val="28"/>
          <w:szCs w:val="28"/>
        </w:rPr>
        <w:t>заочного голосования.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</w:t>
      </w:r>
      <w:r>
        <w:rPr>
          <w:sz w:val="28"/>
          <w:szCs w:val="28"/>
        </w:rPr>
        <w:t>т при голосовании один голос. В случае равенства голосов решающим является голос председателя наблюдательного совета.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 учреждения. До и</w:t>
      </w:r>
      <w:r>
        <w:rPr>
          <w:sz w:val="28"/>
          <w:szCs w:val="28"/>
        </w:rPr>
        <w:t>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3" w:name="sub_108292"/>
    </w:p>
    <w:bookmarkEnd w:id="22"/>
    <w:p w:rsidR="00000000" w:rsidRDefault="000A203D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</w:t>
      </w:r>
      <w:r>
        <w:rPr>
          <w:sz w:val="28"/>
          <w:szCs w:val="28"/>
        </w:rPr>
        <w:t>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</w:t>
      </w:r>
      <w:r>
        <w:rPr>
          <w:sz w:val="28"/>
          <w:szCs w:val="28"/>
        </w:rPr>
        <w:t xml:space="preserve">ков в </w:t>
      </w:r>
      <w:bookmarkStart w:id="24" w:name="sub_108290"/>
      <w:bookmarkEnd w:id="23"/>
      <w:r>
        <w:rPr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4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0A203D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5" w:name="sub_108291"/>
      <w:bookmarkEnd w:id="20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 родительские сов</w:t>
      </w:r>
      <w:r>
        <w:rPr>
          <w:spacing w:val="-4"/>
          <w:sz w:val="28"/>
          <w:szCs w:val="28"/>
        </w:rPr>
        <w:t xml:space="preserve">еты. 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0A203D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</w:t>
      </w:r>
      <w:r>
        <w:rPr>
          <w:sz w:val="28"/>
          <w:szCs w:val="28"/>
        </w:rPr>
        <w:t xml:space="preserve">естве,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0A203D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4.12.2 Родительские советы имеют право обсуждения вопросов жизни группы и принятия решений в форме предложений. Родительские советы ведут прот</w:t>
      </w:r>
      <w:r>
        <w:rPr>
          <w:sz w:val="28"/>
          <w:szCs w:val="28"/>
        </w:rPr>
        <w:t xml:space="preserve">околы своих заседаний, которые хранятся в Учреждении. </w:t>
      </w:r>
    </w:p>
    <w:p w:rsidR="00000000" w:rsidRDefault="000A203D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5"/>
    <w:p w:rsidR="00000000" w:rsidRDefault="000A203D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образование и отвечающи</w:t>
      </w:r>
      <w:r>
        <w:rPr>
          <w:sz w:val="28"/>
          <w:szCs w:val="28"/>
        </w:rPr>
        <w:t>е квалификационным требованиям, указанным в квалификационных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</w:t>
      </w:r>
      <w:r>
        <w:rPr>
          <w:sz w:val="28"/>
          <w:szCs w:val="28"/>
        </w:rPr>
        <w:t>тября 2023 № 771 «Об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</w:t>
      </w:r>
      <w:r>
        <w:rPr>
          <w:sz w:val="28"/>
          <w:szCs w:val="28"/>
        </w:rPr>
        <w:t>го общего образования» к занятию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</w:t>
      </w:r>
      <w:r>
        <w:rPr>
          <w:sz w:val="28"/>
          <w:szCs w:val="28"/>
        </w:rPr>
        <w:t xml:space="preserve"> по специальности, входящим в укрупненную группу специальностей «Образование и педагогические науки», и успешно прошедшие промежуточные аттестации.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</w:t>
      </w:r>
      <w:r>
        <w:rPr>
          <w:sz w:val="28"/>
          <w:szCs w:val="28"/>
        </w:rPr>
        <w:t>ния, свободное выражение своего мнения, свобода от вмешательства в профессиональную деятельность;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</w:t>
      </w:r>
      <w:r>
        <w:rPr>
          <w:sz w:val="28"/>
          <w:szCs w:val="28"/>
        </w:rPr>
        <w:t>менение авторских программ и методов обучения и воспитания в пределах реализуемой образовательной программы;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</w:t>
      </w:r>
      <w:r>
        <w:rPr>
          <w:sz w:val="28"/>
          <w:szCs w:val="28"/>
        </w:rPr>
        <w:t>ке, установленном законодательством об образовании;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</w:t>
      </w:r>
      <w:r>
        <w:rPr>
          <w:sz w:val="28"/>
          <w:szCs w:val="28"/>
        </w:rPr>
        <w:t>твление научной, научно-технической,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</w:t>
      </w:r>
      <w:r>
        <w:rPr>
          <w:sz w:val="28"/>
          <w:szCs w:val="28"/>
        </w:rPr>
        <w:t xml:space="preserve">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</w:t>
      </w:r>
      <w:r>
        <w:rPr>
          <w:sz w:val="28"/>
          <w:szCs w:val="28"/>
        </w:rPr>
        <w:t>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</w:t>
      </w:r>
      <w:r>
        <w:rPr>
          <w:sz w:val="28"/>
          <w:szCs w:val="28"/>
        </w:rPr>
        <w:t>м числе в коллегиальных органах управления, в порядке, установленном настоящим уставом;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</w:t>
      </w:r>
      <w:r>
        <w:rPr>
          <w:sz w:val="28"/>
          <w:szCs w:val="28"/>
        </w:rPr>
        <w:t>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</w:t>
      </w:r>
      <w:r>
        <w:rPr>
          <w:sz w:val="28"/>
          <w:szCs w:val="28"/>
        </w:rPr>
        <w:t>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</w:t>
      </w:r>
      <w:r>
        <w:rPr>
          <w:sz w:val="28"/>
          <w:szCs w:val="28"/>
        </w:rPr>
        <w:t>олжительность рабочего времени;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деятельности, не реже чем один раз в три года;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</w:t>
      </w:r>
      <w:r>
        <w:rPr>
          <w:sz w:val="28"/>
          <w:szCs w:val="28"/>
        </w:rPr>
        <w:t>еляется Правительством Российской Федерации;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право на </w:t>
      </w:r>
      <w:r>
        <w:rPr>
          <w:sz w:val="28"/>
          <w:szCs w:val="28"/>
        </w:rPr>
        <w:t>досрочное назначение страховой пенсии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</w:t>
      </w:r>
      <w:r>
        <w:rPr>
          <w:sz w:val="28"/>
          <w:szCs w:val="28"/>
        </w:rPr>
        <w:t>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иные трудо</w:t>
      </w:r>
      <w:r>
        <w:rPr>
          <w:sz w:val="28"/>
          <w:szCs w:val="28"/>
        </w:rPr>
        <w:t xml:space="preserve">вые права, меры социальной поддержки, установленные 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Краснодарского края.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</w:t>
      </w:r>
      <w:r>
        <w:rPr>
          <w:sz w:val="28"/>
          <w:szCs w:val="28"/>
        </w:rPr>
        <w:t>ёме выполнение образовательных программ;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</w:t>
      </w:r>
      <w:r>
        <w:rPr>
          <w:sz w:val="28"/>
          <w:szCs w:val="28"/>
        </w:rPr>
        <w:t>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</w:t>
      </w:r>
      <w:r>
        <w:rPr>
          <w:sz w:val="28"/>
          <w:szCs w:val="28"/>
        </w:rPr>
        <w:t>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</w:t>
      </w:r>
      <w:r>
        <w:rPr>
          <w:sz w:val="28"/>
          <w:szCs w:val="28"/>
        </w:rPr>
        <w:t>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</w:t>
      </w:r>
      <w:r>
        <w:rPr>
          <w:sz w:val="28"/>
          <w:szCs w:val="28"/>
        </w:rPr>
        <w:t>ядке, установленном законодательством об образовании;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</w:t>
      </w:r>
      <w:r>
        <w:rPr>
          <w:sz w:val="28"/>
          <w:szCs w:val="28"/>
        </w:rPr>
        <w:t>ля;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</w:t>
      </w:r>
      <w:r>
        <w:rPr>
          <w:sz w:val="28"/>
          <w:szCs w:val="28"/>
        </w:rPr>
        <w:t>удовым законодательством Российской Федерации.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</w:t>
      </w:r>
      <w:r>
        <w:rPr>
          <w:sz w:val="28"/>
          <w:szCs w:val="28"/>
        </w:rPr>
        <w:t>анной организации, если это приводит к конфликту интересов педагогического работника.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</w:t>
      </w:r>
      <w:r>
        <w:rPr>
          <w:sz w:val="28"/>
          <w:szCs w:val="28"/>
        </w:rPr>
        <w:t>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</w:t>
      </w:r>
      <w:r>
        <w:rPr>
          <w:sz w:val="28"/>
          <w:szCs w:val="28"/>
        </w:rPr>
        <w:t xml:space="preserve">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</w:t>
      </w:r>
      <w:r>
        <w:rPr>
          <w:sz w:val="28"/>
          <w:szCs w:val="28"/>
        </w:rPr>
        <w:t>противоречащим Конституции Российской Федерации.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</w:t>
      </w:r>
      <w:r>
        <w:rPr>
          <w:sz w:val="28"/>
          <w:szCs w:val="28"/>
        </w:rPr>
        <w:t>е работники несут материальную ответственность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5.8. Право н</w:t>
      </w:r>
      <w:r>
        <w:rPr>
          <w:sz w:val="28"/>
          <w:szCs w:val="28"/>
        </w:rPr>
        <w:t xml:space="preserve">а занятие </w:t>
      </w:r>
      <w:r>
        <w:rPr>
          <w:sz w:val="28"/>
          <w:szCs w:val="28"/>
          <w:shd w:val="clear" w:color="auto" w:fill="FFFFFF"/>
        </w:rPr>
        <w:t xml:space="preserve">инженерно-технических, административно-хозяйственных,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</w:t>
      </w:r>
      <w:r>
        <w:rPr>
          <w:sz w:val="28"/>
          <w:szCs w:val="28"/>
        </w:rPr>
        <w:t>ых справочниках, и (или) профессиональным стандартам.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пункте 5.8. настоящего устава: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</w:t>
      </w:r>
      <w:r>
        <w:rPr>
          <w:sz w:val="28"/>
          <w:szCs w:val="28"/>
        </w:rPr>
        <w:t>рые установлены федеральными законами;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своевременную </w:t>
      </w:r>
      <w:r>
        <w:rPr>
          <w:sz w:val="28"/>
          <w:szCs w:val="28"/>
        </w:rPr>
        <w:t>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</w:t>
      </w:r>
      <w:r>
        <w:rPr>
          <w:sz w:val="28"/>
          <w:szCs w:val="28"/>
        </w:rPr>
        <w:t>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</w:t>
      </w:r>
      <w:r>
        <w:rPr>
          <w:sz w:val="28"/>
          <w:szCs w:val="28"/>
        </w:rPr>
        <w:t>ая реализацию прав, предусмотренных законом о специальной оценке условий труда;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</w:t>
      </w:r>
      <w:r>
        <w:rPr>
          <w:sz w:val="28"/>
          <w:szCs w:val="28"/>
        </w:rPr>
        <w:t>в и вступление в них для защиты своих трудовых прав, свобод и законных интересов;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 уставом, иными феде</w:t>
      </w:r>
      <w:r>
        <w:rPr>
          <w:sz w:val="28"/>
          <w:szCs w:val="28"/>
        </w:rPr>
        <w:t>ральными законами и коллективным договором формах;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</w:t>
      </w:r>
      <w:r>
        <w:rPr>
          <w:sz w:val="28"/>
          <w:szCs w:val="28"/>
        </w:rPr>
        <w:t>х прав, свобод и законных интересов всеми не запрещёнными законом способами;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</w:t>
      </w:r>
      <w:r>
        <w:rPr>
          <w:sz w:val="28"/>
          <w:szCs w:val="28"/>
        </w:rPr>
        <w:t>ённого ему в связи с исполнением трудовых обязанностей, и компенсацию морального вреда в порядке, установленном федеральными законами;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</w:t>
      </w:r>
      <w:r>
        <w:rPr>
          <w:sz w:val="28"/>
          <w:szCs w:val="28"/>
        </w:rPr>
        <w:t>льными законами;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правила внутреннего трудового </w:t>
      </w:r>
      <w:r>
        <w:rPr>
          <w:sz w:val="28"/>
          <w:szCs w:val="28"/>
        </w:rPr>
        <w:t>распорядка;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бережно относиться к имуществу работодателя (в том числе к имуществу третьих лиц, находящемуся у </w:t>
      </w:r>
      <w:r>
        <w:rPr>
          <w:sz w:val="28"/>
          <w:szCs w:val="28"/>
        </w:rPr>
        <w:t>работодателя, если работодатель несёт ответственность за сохранность этого имущества) и других работников;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</w:t>
      </w:r>
      <w:r>
        <w:rPr>
          <w:sz w:val="28"/>
          <w:szCs w:val="28"/>
        </w:rPr>
        <w:t>охранности имущества работодателя (в том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</w:t>
      </w:r>
      <w:r>
        <w:rPr>
          <w:sz w:val="28"/>
          <w:szCs w:val="28"/>
        </w:rPr>
        <w:t>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</w:t>
      </w:r>
      <w:r>
        <w:rPr>
          <w:sz w:val="28"/>
          <w:szCs w:val="28"/>
        </w:rPr>
        <w:t>ом Российской Федерации.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ответственность: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0A20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</w:t>
      </w:r>
      <w:r>
        <w:rPr>
          <w:sz w:val="28"/>
          <w:szCs w:val="28"/>
        </w:rPr>
        <w:t>чинённый работодателю;</w:t>
      </w:r>
    </w:p>
    <w:p w:rsidR="00000000" w:rsidRDefault="000A203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</w:t>
      </w:r>
      <w:r>
        <w:rPr>
          <w:sz w:val="28"/>
          <w:szCs w:val="28"/>
        </w:rPr>
        <w:t xml:space="preserve">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0A203D">
      <w:pPr>
        <w:pStyle w:val="afa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0A203D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0A203D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0A203D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0A203D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</w:t>
      </w:r>
      <w:r>
        <w:rPr>
          <w:sz w:val="28"/>
          <w:szCs w:val="28"/>
        </w:rPr>
        <w:t>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</w:t>
      </w:r>
    </w:p>
    <w:p w:rsidR="00000000" w:rsidRDefault="000A203D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Собственником имущества Учреждения является муниципальное образование</w:t>
      </w:r>
      <w:r>
        <w:rPr>
          <w:szCs w:val="28"/>
        </w:rPr>
        <w:t xml:space="preserve">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bCs/>
          <w:sz w:val="28"/>
          <w:szCs w:val="28"/>
        </w:rPr>
        <w:t>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Земельный участок, необх</w:t>
      </w:r>
      <w:r>
        <w:rPr>
          <w:sz w:val="28"/>
          <w:szCs w:val="28"/>
        </w:rPr>
        <w:t>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</w:t>
      </w:r>
      <w:r>
        <w:rPr>
          <w:bCs/>
          <w:sz w:val="28"/>
          <w:szCs w:val="28"/>
        </w:rPr>
        <w:t>к с ним в случаях и порядке, предусмотренных законом.</w:t>
      </w:r>
    </w:p>
    <w:p w:rsidR="00000000" w:rsidRDefault="000A203D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0A203D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</w:t>
      </w:r>
      <w:r>
        <w:rPr>
          <w:bCs/>
          <w:sz w:val="28"/>
          <w:szCs w:val="28"/>
        </w:rPr>
        <w:t xml:space="preserve">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</w:t>
      </w:r>
      <w:r>
        <w:rPr>
          <w:bCs/>
          <w:sz w:val="28"/>
          <w:szCs w:val="28"/>
        </w:rPr>
        <w:t xml:space="preserve">е, предусмотренном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</w:t>
      </w:r>
      <w:r>
        <w:rPr>
          <w:bCs/>
          <w:sz w:val="28"/>
          <w:szCs w:val="28"/>
        </w:rPr>
        <w:t>е за ним на праве оперативного управления или находящиеся в его самостоятельном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</w:t>
      </w:r>
      <w:r>
        <w:rPr>
          <w:bCs/>
          <w:sz w:val="28"/>
          <w:szCs w:val="28"/>
        </w:rPr>
        <w:t>ося у него на праве оперативного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</w:t>
      </w:r>
      <w:r>
        <w:rPr>
          <w:bCs/>
          <w:sz w:val="28"/>
          <w:szCs w:val="28"/>
        </w:rPr>
        <w:t xml:space="preserve">вижимым имуществом, </w:t>
      </w:r>
    </w:p>
    <w:p w:rsidR="00000000" w:rsidRDefault="000A203D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закреплённым за ним Учредителем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</w:t>
      </w:r>
      <w:r>
        <w:rPr>
          <w:bCs/>
          <w:sz w:val="28"/>
          <w:szCs w:val="28"/>
        </w:rPr>
        <w:t>поряжаться самостоятельно, если иное не установлено законом.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</w:t>
      </w:r>
      <w:r>
        <w:rPr>
          <w:bCs/>
          <w:sz w:val="28"/>
          <w:szCs w:val="28"/>
        </w:rPr>
        <w:t>гим юридическим лицам в качестве их учредителя или участника.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</w:t>
      </w:r>
      <w:r>
        <w:rPr>
          <w:bCs/>
          <w:sz w:val="28"/>
          <w:szCs w:val="28"/>
        </w:rPr>
        <w:t xml:space="preserve">ми актами, правовыми актами органов местного самоуправления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bCs/>
          <w:sz w:val="28"/>
          <w:szCs w:val="28"/>
        </w:rPr>
        <w:t>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</w:t>
      </w:r>
      <w:r>
        <w:rPr>
          <w:bCs/>
          <w:sz w:val="28"/>
          <w:szCs w:val="28"/>
        </w:rPr>
        <w:t>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6.12. Контроль за целевым использованием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0A203D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 субсидии из бюдж</w:t>
      </w:r>
      <w:r>
        <w:rPr>
          <w:spacing w:val="-6"/>
          <w:sz w:val="28"/>
          <w:szCs w:val="28"/>
        </w:rPr>
        <w:t>ета муниципального образования</w:t>
      </w:r>
      <w:r>
        <w:rPr>
          <w:szCs w:val="28"/>
        </w:rPr>
        <w:t xml:space="preserve">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0A203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0A203D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0A203D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</w:t>
      </w:r>
      <w:r>
        <w:rPr>
          <w:szCs w:val="28"/>
        </w:rPr>
        <w:t xml:space="preserve"> в соответствии с законодательством Российской Федерации.</w:t>
      </w:r>
    </w:p>
    <w:p w:rsidR="00000000" w:rsidRDefault="000A203D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</w:t>
      </w:r>
      <w:r>
        <w:rPr>
          <w:szCs w:val="28"/>
        </w:rPr>
        <w:t>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0A203D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</w:t>
      </w:r>
      <w:r>
        <w:rPr>
          <w:szCs w:val="28"/>
        </w:rPr>
        <w:t>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образования</w:t>
      </w:r>
      <w:r>
        <w:rPr>
          <w:szCs w:val="28"/>
          <w:lang w:val="ru-RU"/>
        </w:rPr>
        <w:t xml:space="preserve"> Кореновск</w:t>
      </w:r>
      <w:r>
        <w:rPr>
          <w:szCs w:val="28"/>
          <w:lang w:val="ru-RU"/>
        </w:rPr>
        <w:t>ий муниципальный район Краснодарского края</w:t>
      </w:r>
      <w:r>
        <w:rPr>
          <w:szCs w:val="28"/>
        </w:rPr>
        <w:t>.</w:t>
      </w:r>
    </w:p>
    <w:p w:rsidR="00000000" w:rsidRDefault="000A203D">
      <w:pPr>
        <w:pStyle w:val="af9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</w:t>
      </w:r>
      <w:r>
        <w:rPr>
          <w:szCs w:val="28"/>
        </w:rPr>
        <w:t>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0A203D">
      <w:pPr>
        <w:pStyle w:val="af9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доходов от осуществл</w:t>
      </w:r>
      <w:r>
        <w:rPr>
          <w:szCs w:val="28"/>
        </w:rPr>
        <w:t>ения Учреждением деятельности и использования закрепленного за Учреждением имущества.</w:t>
      </w:r>
    </w:p>
    <w:p w:rsidR="00000000" w:rsidRDefault="000A203D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расчетный и иные счета</w:t>
      </w:r>
      <w:r>
        <w:rPr>
          <w:sz w:val="28"/>
          <w:szCs w:val="28"/>
        </w:rPr>
        <w:t xml:space="preserve"> в кредитных организациях и (или) лицевые счета 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0A203D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 xml:space="preserve">6.17. Средства, полученные Учреждением, используются </w:t>
      </w:r>
      <w:r>
        <w:rPr>
          <w:szCs w:val="28"/>
        </w:rPr>
        <w:t xml:space="preserve">в соответствии с утверждённым в установленном порядке планом финансово-хозяйственной деятельности. </w:t>
      </w:r>
    </w:p>
    <w:p w:rsidR="00000000" w:rsidRDefault="000A203D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действующим законодательством</w:t>
      </w:r>
      <w:r>
        <w:rPr>
          <w:szCs w:val="28"/>
        </w:rPr>
        <w:t>.</w:t>
      </w:r>
    </w:p>
    <w:p w:rsidR="00000000" w:rsidRDefault="000A203D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соответствующего договора  поручать ведение бюджетного учёта централизованной бухгалтерии.</w:t>
      </w:r>
    </w:p>
    <w:p w:rsidR="00000000" w:rsidRDefault="000A203D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</w:t>
      </w:r>
      <w:r>
        <w:rPr>
          <w:spacing w:val="-6"/>
          <w:szCs w:val="28"/>
        </w:rPr>
        <w:t>пального имущества.</w:t>
      </w:r>
    </w:p>
    <w:p w:rsidR="00000000" w:rsidRDefault="000A203D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</w:t>
      </w:r>
      <w:r>
        <w:rPr>
          <w:sz w:val="28"/>
          <w:szCs w:val="28"/>
        </w:rPr>
        <w:t xml:space="preserve">ральными законами. </w:t>
      </w:r>
    </w:p>
    <w:p w:rsidR="00000000" w:rsidRDefault="000A203D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Российской Федерации</w:t>
      </w:r>
      <w:r>
        <w:rPr>
          <w:szCs w:val="28"/>
        </w:rPr>
        <w:t>».</w:t>
      </w:r>
    </w:p>
    <w:p w:rsidR="00000000" w:rsidRDefault="000A203D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6.21.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0A203D">
      <w:pPr>
        <w:pStyle w:val="af4"/>
        <w:tabs>
          <w:tab w:val="left" w:pos="426"/>
        </w:tabs>
        <w:rPr>
          <w:szCs w:val="28"/>
        </w:rPr>
      </w:pPr>
    </w:p>
    <w:p w:rsidR="00000000" w:rsidRDefault="000A203D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0A203D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0A203D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 нормы, рег</w:t>
      </w:r>
      <w:r>
        <w:rPr>
          <w:rFonts w:ascii="Times New Roman" w:hAnsi="Times New Roman" w:cs="Times New Roman"/>
          <w:sz w:val="28"/>
          <w:szCs w:val="28"/>
        </w:rPr>
        <w:t xml:space="preserve">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Локальные нормативные акты Учреждения утверждаются приказом заведующего Учреждением.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 обучающихся и работников Учреждения,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</w:t>
      </w:r>
      <w:r>
        <w:rPr>
          <w:rFonts w:ascii="Times New Roman" w:hAnsi="Times New Roman" w:cs="Times New Roman"/>
          <w:sz w:val="28"/>
          <w:szCs w:val="28"/>
        </w:rPr>
        <w:t>иков Учреждения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</w:t>
      </w:r>
      <w:r>
        <w:rPr>
          <w:rFonts w:ascii="Times New Roman" w:hAnsi="Times New Roman" w:cs="Times New Roman"/>
          <w:sz w:val="28"/>
          <w:szCs w:val="28"/>
        </w:rPr>
        <w:t>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</w:t>
      </w:r>
      <w:r>
        <w:rPr>
          <w:rFonts w:ascii="Times New Roman" w:hAnsi="Times New Roman" w:cs="Times New Roman"/>
          <w:sz w:val="28"/>
          <w:szCs w:val="28"/>
        </w:rPr>
        <w:t xml:space="preserve">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 выборный орган первичной профсоюзно</w:t>
      </w:r>
      <w:r>
        <w:rPr>
          <w:rFonts w:ascii="Times New Roman" w:hAnsi="Times New Roman" w:cs="Times New Roman"/>
          <w:sz w:val="28"/>
          <w:szCs w:val="28"/>
        </w:rPr>
        <w:t xml:space="preserve">й организации не позднее пяти рабочих дней со дня получения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 В случае, если мотивированное мнение совета родителей, </w:t>
      </w:r>
      <w:r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трех дней после получени</w:t>
      </w:r>
      <w:r>
        <w:rPr>
          <w:rFonts w:ascii="Times New Roman" w:hAnsi="Times New Roman" w:cs="Times New Roman"/>
          <w:sz w:val="28"/>
          <w:szCs w:val="28"/>
        </w:rPr>
        <w:t>я мотивированного мнения провести дополнительные консультации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При не достижении согласия возникшие разногласия оформляются протоколом</w:t>
      </w:r>
      <w:r>
        <w:rPr>
          <w:rFonts w:ascii="Times New Roman" w:hAnsi="Times New Roman" w:cs="Times New Roman"/>
          <w:sz w:val="28"/>
          <w:szCs w:val="28"/>
        </w:rPr>
        <w:t xml:space="preserve">, после чего заведующий Учреждения имеет право принять локальный нормативный акт. </w:t>
      </w:r>
    </w:p>
    <w:p w:rsidR="00000000" w:rsidRDefault="000A203D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0A203D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актов, ухудшающие положен</w:t>
      </w:r>
      <w:r>
        <w:rPr>
          <w:rFonts w:ascii="Times New Roman" w:hAnsi="Times New Roman" w:cs="Times New Roman"/>
          <w:sz w:val="28"/>
          <w:szCs w:val="28"/>
        </w:rPr>
        <w:t>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0A203D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0A203D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</w:t>
      </w:r>
      <w:r>
        <w:rPr>
          <w:b/>
          <w:sz w:val="28"/>
          <w:szCs w:val="28"/>
        </w:rPr>
        <w:t xml:space="preserve"> ликвидация Учреждения</w:t>
      </w:r>
    </w:p>
    <w:p w:rsidR="00000000" w:rsidRDefault="000A203D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</w:t>
      </w:r>
      <w:r>
        <w:rPr>
          <w:sz w:val="28"/>
          <w:szCs w:val="28"/>
        </w:rPr>
        <w:t>м законодательством Российской Федерации.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</w:t>
      </w:r>
      <w:r>
        <w:rPr>
          <w:sz w:val="28"/>
          <w:szCs w:val="28"/>
        </w:rPr>
        <w:t>еемства к другим лицам.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ликвидационной комиссии к ней пе</w:t>
      </w:r>
      <w:r>
        <w:rPr>
          <w:sz w:val="28"/>
          <w:szCs w:val="28"/>
        </w:rPr>
        <w:t>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</w:t>
      </w:r>
      <w:r>
        <w:rPr>
          <w:sz w:val="28"/>
          <w:szCs w:val="28"/>
        </w:rPr>
        <w:t xml:space="preserve">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0A203D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</w:t>
      </w:r>
      <w:r>
        <w:rPr>
          <w:sz w:val="28"/>
          <w:szCs w:val="28"/>
        </w:rPr>
        <w:t>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</w:t>
      </w:r>
      <w:r>
        <w:rPr>
          <w:sz w:val="28"/>
          <w:szCs w:val="28"/>
        </w:rPr>
        <w:t>сией администрации муниципального образования Кореновский муниципальный район  Краснодарского края.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</w:t>
      </w:r>
      <w:r>
        <w:rPr>
          <w:sz w:val="28"/>
          <w:szCs w:val="28"/>
          <w:shd w:val="clear" w:color="auto" w:fill="FFFFFF"/>
        </w:rPr>
        <w:t>с уставом Учреждения.</w:t>
      </w:r>
    </w:p>
    <w:p w:rsidR="00000000" w:rsidRDefault="000A203D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0A203D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0A203D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0A203D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0A203D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0A203D">
      <w:pPr>
        <w:pStyle w:val="Textbodyindent"/>
        <w:spacing w:after="0"/>
        <w:ind w:firstLine="0"/>
      </w:pPr>
      <w:r>
        <w:rPr>
          <w:szCs w:val="28"/>
          <w:lang w:val="ru-RU"/>
        </w:rPr>
        <w:t>9.1. Изменения и допол</w:t>
      </w:r>
      <w:r>
        <w:rPr>
          <w:szCs w:val="28"/>
          <w:lang w:val="ru-RU"/>
        </w:rPr>
        <w:t>нения в настоящий устав утверждаются постановлением администрация муниципального образования Кореновский муниципальный район Краснодарского края и подлежат государственной регистрации.</w:t>
      </w:r>
    </w:p>
    <w:sectPr w:rsidR="00000000">
      <w:headerReference w:type="default" r:id="rId12"/>
      <w:headerReference w:type="first" r:id="rId13"/>
      <w:pgSz w:w="11906" w:h="16838"/>
      <w:pgMar w:top="1137" w:right="567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A203D">
      <w:r>
        <w:separator/>
      </w:r>
    </w:p>
  </w:endnote>
  <w:endnote w:type="continuationSeparator" w:id="0">
    <w:p w:rsidR="00000000" w:rsidRDefault="000A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A203D">
      <w:r>
        <w:separator/>
      </w:r>
    </w:p>
  </w:footnote>
  <w:footnote w:type="continuationSeparator" w:id="0">
    <w:p w:rsidR="00000000" w:rsidRDefault="000A2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A203D">
    <w:pPr>
      <w:pStyle w:val="af7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A203D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203D"/>
    <w:rsid w:val="000A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D2E42D3-3BDA-4DF6-99DB-1E6E63A9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9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a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c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d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e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0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1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2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3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Standard1">
    <w:name w:val="Standard1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212">
    <w:name w:val="Основной текст 21"/>
    <w:basedOn w:val="Standard1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10267</Words>
  <Characters>58526</Characters>
  <Application>Microsoft Office Word</Application>
  <DocSecurity>0</DocSecurity>
  <Lines>487</Lines>
  <Paragraphs>137</Paragraphs>
  <ScaleCrop>false</ScaleCrop>
  <Company>SPecialiST RePack</Company>
  <LinksUpToDate>false</LinksUpToDate>
  <CharactersWithSpaces>68656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2025-05-19T09:06:00Z</cp:lastPrinted>
  <dcterms:created xsi:type="dcterms:W3CDTF">2025-05-27T08:07:00Z</dcterms:created>
  <dcterms:modified xsi:type="dcterms:W3CDTF">2025-05-27T08:07:00Z</dcterms:modified>
</cp:coreProperties>
</file>