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71E34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4" o:title="" croptop="-535f" cropbottom="-535f" cropleft="-668f" cropright="-668f"/>
          </v:shape>
        </w:pict>
      </w:r>
    </w:p>
    <w:p w:rsidR="00000000" w:rsidRDefault="00571E34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571E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71E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571E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571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571E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571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680</w:t>
      </w:r>
    </w:p>
    <w:p w:rsidR="00000000" w:rsidRDefault="00571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571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pStyle w:val="aa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детский  сад  № 24 муниципального образования Кореновский  район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</w:t>
      </w:r>
      <w:r>
        <w:rPr>
          <w:rFonts w:eastAsia="Courier New" w:cs="Courier New"/>
          <w:b/>
          <w:szCs w:val="28"/>
          <w:lang w:val="ru-RU"/>
        </w:rPr>
        <w:t xml:space="preserve">детский  сад      № 24 муниципального образования Кореновский муниципальный район </w:t>
      </w:r>
    </w:p>
    <w:p w:rsidR="00000000" w:rsidRDefault="00571E34">
      <w:pPr>
        <w:pStyle w:val="aa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571E34">
      <w:pPr>
        <w:pStyle w:val="aa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</w:p>
    <w:p w:rsidR="00000000" w:rsidRDefault="00571E34">
      <w:pPr>
        <w:pStyle w:val="Standard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</w:t>
      </w:r>
      <w:r>
        <w:rPr>
          <w:sz w:val="28"/>
          <w:szCs w:val="28"/>
          <w:lang w:val="ru-RU"/>
        </w:rPr>
        <w:t>3.21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571E34">
      <w:pPr>
        <w:pStyle w:val="aa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24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24 муниципального образования Кореновский муниципальный район Краснодарского края.</w:t>
      </w:r>
    </w:p>
    <w:p w:rsidR="00000000" w:rsidRDefault="00571E34">
      <w:pPr>
        <w:pStyle w:val="aa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</w:t>
      </w:r>
      <w:r>
        <w:rPr>
          <w:rFonts w:eastAsia="Courier New" w:cs="Courier New"/>
          <w:szCs w:val="28"/>
          <w:lang w:val="ru-RU"/>
        </w:rPr>
        <w:t>ного образовательного бюджетного учреждения детский  сад  № 24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571E34">
      <w:pPr>
        <w:pStyle w:val="aa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образовани</w:t>
      </w:r>
      <w:r>
        <w:rPr>
          <w:rFonts w:eastAsia="Courier New" w:cs="Courier New"/>
          <w:szCs w:val="28"/>
          <w:lang w:val="ru-RU"/>
        </w:rPr>
        <w:t xml:space="preserve">я Кореновский район от 26.05.2022 № 759 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№ 24 муниципального образования Кореновский район в новой редакции».</w:t>
      </w:r>
    </w:p>
    <w:p w:rsidR="00000000" w:rsidRDefault="00571E34">
      <w:pPr>
        <w:pStyle w:val="21"/>
        <w:ind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дошкольному обра</w:t>
      </w:r>
      <w:r>
        <w:rPr>
          <w:rFonts w:eastAsia="Courier New" w:cs="Courier New"/>
          <w:szCs w:val="28"/>
          <w:lang w:val="ru-RU"/>
        </w:rPr>
        <w:t xml:space="preserve">зовательному бюджетному учреждению детский сад № 24 муниципального образования  Кореновский муниципальный район Краснодарского края </w:t>
      </w:r>
      <w:r>
        <w:rPr>
          <w:lang w:val="ru-RU"/>
        </w:rPr>
        <w:t>(Хить)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дошкольного образовательного </w:t>
      </w:r>
      <w:r>
        <w:rPr>
          <w:rFonts w:eastAsia="Courier New" w:cs="Courier New"/>
          <w:szCs w:val="28"/>
          <w:lang w:val="ru-RU"/>
        </w:rPr>
        <w:lastRenderedPageBreak/>
        <w:t>бюджетного учреждения детский с</w:t>
      </w:r>
      <w:r>
        <w:rPr>
          <w:rFonts w:eastAsia="Courier New" w:cs="Courier New"/>
          <w:szCs w:val="28"/>
          <w:lang w:val="ru-RU"/>
        </w:rPr>
        <w:t>ад № 24 муниципального образования  Кореновский муниципальный район Краснодарского края.</w:t>
      </w:r>
    </w:p>
    <w:p w:rsidR="00000000" w:rsidRDefault="00571E34">
      <w:pPr>
        <w:pStyle w:val="21"/>
        <w:ind w:firstLine="708"/>
        <w:jc w:val="center"/>
      </w:pPr>
      <w:r>
        <w:rPr>
          <w:rFonts w:eastAsia="Courier New" w:cs="Courier New"/>
          <w:szCs w:val="28"/>
          <w:lang w:val="ru-RU"/>
        </w:rPr>
        <w:t>2</w:t>
      </w:r>
    </w:p>
    <w:p w:rsidR="00000000" w:rsidRDefault="00571E34">
      <w:pPr>
        <w:pStyle w:val="21"/>
        <w:ind w:firstLine="708"/>
        <w:jc w:val="center"/>
      </w:pPr>
    </w:p>
    <w:p w:rsidR="00000000" w:rsidRDefault="00571E34">
      <w:pPr>
        <w:pStyle w:val="Standard"/>
        <w:tabs>
          <w:tab w:val="left" w:pos="840"/>
        </w:tabs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</w:t>
      </w:r>
      <w:r>
        <w:rPr>
          <w:sz w:val="28"/>
          <w:szCs w:val="28"/>
          <w:lang w:val="ru-RU"/>
        </w:rPr>
        <w:t>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571E34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 xml:space="preserve">6. Контроль за выполнением постановления возложить на заместителя </w:t>
      </w:r>
      <w:r>
        <w:rPr>
          <w:sz w:val="28"/>
          <w:szCs w:val="28"/>
          <w:lang w:val="ru-RU"/>
        </w:rPr>
        <w:t>главы муниципального образования Кореновский муниципальный район Краснодарского края Т.Г. Ковалеву.</w:t>
      </w:r>
    </w:p>
    <w:p w:rsidR="00000000" w:rsidRDefault="00571E34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7. Постановление вступает в силу после его официального обнародования.</w:t>
      </w:r>
    </w:p>
    <w:p w:rsidR="00000000" w:rsidRDefault="00571E34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71E34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71E34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71E34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571E34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571E3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571E34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Краснодарского </w:t>
      </w:r>
      <w:r>
        <w:rPr>
          <w:rFonts w:ascii="Times New Roman" w:hAnsi="Times New Roman" w:cs="Times New Roman"/>
          <w:kern w:val="0"/>
          <w:sz w:val="28"/>
          <w:szCs w:val="28"/>
        </w:rPr>
        <w:t>края                                                                    С.А. Голобородько</w:t>
      </w:r>
    </w:p>
    <w:p w:rsidR="00000000" w:rsidRDefault="00571E34">
      <w:pPr>
        <w:pageBreakBefore/>
        <w:spacing w:after="0"/>
        <w:ind w:left="4956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ПРИЛОЖЕНИЕ</w:t>
      </w:r>
    </w:p>
    <w:p w:rsidR="00000000" w:rsidRDefault="00571E34">
      <w:pPr>
        <w:spacing w:after="0"/>
        <w:ind w:left="4248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 постановлению администрации</w:t>
      </w:r>
    </w:p>
    <w:p w:rsidR="00000000" w:rsidRDefault="00571E34">
      <w:pPr>
        <w:spacing w:after="0"/>
        <w:ind w:left="424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</w:t>
      </w:r>
    </w:p>
    <w:p w:rsidR="00000000" w:rsidRDefault="00571E34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Кореновский муниципальный район</w:t>
      </w:r>
    </w:p>
    <w:p w:rsidR="00000000" w:rsidRDefault="00571E34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Краснодарского края</w:t>
      </w:r>
    </w:p>
    <w:p w:rsidR="00000000" w:rsidRDefault="00571E34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23.05.2025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680 </w:t>
      </w:r>
    </w:p>
    <w:p w:rsidR="00000000" w:rsidRDefault="00571E3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71E3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71E3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71E34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71E34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71E34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УСТАВ</w:t>
      </w:r>
    </w:p>
    <w:p w:rsidR="00000000" w:rsidRDefault="00571E34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муниципальног</w:t>
      </w:r>
      <w:r>
        <w:rPr>
          <w:rFonts w:ascii="Times New Roman" w:hAnsi="Times New Roman" w:cs="Times New Roman"/>
          <w:kern w:val="0"/>
          <w:sz w:val="28"/>
          <w:szCs w:val="28"/>
        </w:rPr>
        <w:t>о дошкольного образовательного бюджетного</w:t>
      </w:r>
    </w:p>
    <w:p w:rsidR="00000000" w:rsidRDefault="00571E34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о учреждения детский сад № 24 муниципального образования </w:t>
      </w:r>
    </w:p>
    <w:p w:rsidR="00000000" w:rsidRDefault="00571E34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Кореновский муниципальный район </w:t>
      </w:r>
    </w:p>
    <w:p w:rsidR="00000000" w:rsidRDefault="00571E34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Краснодарского края</w:t>
      </w:r>
    </w:p>
    <w:p w:rsidR="00000000" w:rsidRDefault="00571E34">
      <w:pPr>
        <w:pStyle w:val="ListParagraph"/>
        <w:pageBreakBefore/>
        <w:tabs>
          <w:tab w:val="left" w:pos="3808"/>
        </w:tabs>
        <w:ind w:left="0" w:firstLine="0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 w:rsidR="00000000" w:rsidRDefault="00571E34">
      <w:pPr>
        <w:pStyle w:val="ListParagraph"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</w:p>
    <w:p w:rsidR="00000000" w:rsidRDefault="00571E3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00000" w:rsidRDefault="00571E34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1.1.Муниципальное дошкольное образовательное бюджетное учреждение детский са</w:t>
      </w:r>
      <w:r>
        <w:rPr>
          <w:rFonts w:ascii="Times New Roman" w:hAnsi="Times New Roman" w:cs="Times New Roman"/>
          <w:sz w:val="28"/>
          <w:szCs w:val="28"/>
        </w:rPr>
        <w:t>д № 24 муниципального образования Кореновский муниципальный район Краснодарского края (далее по тексту настоящего устава - Учреждение) создано на основании постановления главы муниципального образования Кореновский район Краснодарского края от 19 марта 199</w:t>
      </w:r>
      <w:r>
        <w:rPr>
          <w:rFonts w:ascii="Times New Roman" w:hAnsi="Times New Roman" w:cs="Times New Roman"/>
          <w:sz w:val="28"/>
          <w:szCs w:val="28"/>
        </w:rPr>
        <w:t xml:space="preserve">6 года № 117/3 «О регистрации муниципального дошкольного образовательного  учреждения детский сад № 24 ». </w:t>
      </w:r>
    </w:p>
    <w:p w:rsidR="00000000" w:rsidRDefault="00571E34">
      <w:pPr>
        <w:pStyle w:val="aa"/>
        <w:spacing w:after="0"/>
        <w:ind w:left="0" w:firstLine="567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1.2. Муниципальное дошкольное образовательное бюджетное учреждение детский сад № 24 муниципального образования Кореновский район переименовано в Муни</w:t>
      </w:r>
      <w:r>
        <w:rPr>
          <w:rFonts w:cs="Times New Roman"/>
          <w:szCs w:val="28"/>
          <w:lang w:val="ru-RU"/>
        </w:rPr>
        <w:t>ципальное дошкольное образовательное бюджетное учреждение детский сад № 24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</w:t>
      </w:r>
      <w:r>
        <w:rPr>
          <w:rFonts w:cs="Times New Roman"/>
          <w:szCs w:val="28"/>
          <w:lang w:val="ru-RU"/>
        </w:rPr>
        <w:t xml:space="preserve">аснодарского края </w:t>
      </w:r>
      <w:r>
        <w:rPr>
          <w:rFonts w:cs="Times New Roman"/>
          <w:kern w:val="0"/>
          <w:szCs w:val="28"/>
          <w:lang w:val="ru-RU"/>
        </w:rPr>
        <w:t xml:space="preserve">от </w:t>
      </w:r>
      <w:r>
        <w:rPr>
          <w:rFonts w:cs="Times New Roman"/>
          <w:kern w:val="0"/>
          <w:szCs w:val="28"/>
          <w:lang w:val="ru-RU"/>
        </w:rPr>
        <w:t xml:space="preserve">23.05.2025  </w:t>
      </w:r>
      <w:r>
        <w:rPr>
          <w:rFonts w:cs="Times New Roman"/>
          <w:kern w:val="0"/>
          <w:szCs w:val="28"/>
          <w:lang w:val="ru-RU"/>
        </w:rPr>
        <w:t xml:space="preserve">№ </w:t>
      </w:r>
      <w:r>
        <w:rPr>
          <w:rFonts w:cs="Times New Roman"/>
          <w:kern w:val="0"/>
          <w:szCs w:val="28"/>
          <w:lang w:val="ru-RU"/>
        </w:rPr>
        <w:t xml:space="preserve">680 </w:t>
      </w:r>
      <w:r>
        <w:rPr>
          <w:rFonts w:cs="Times New Roman"/>
          <w:b/>
          <w:szCs w:val="28"/>
          <w:lang w:val="ru-RU"/>
        </w:rPr>
        <w:t>«</w:t>
      </w:r>
      <w:r>
        <w:rPr>
          <w:rFonts w:cs="Times New Roman"/>
          <w:szCs w:val="28"/>
          <w:lang w:val="ru-RU"/>
        </w:rPr>
        <w:t>О переименовании  м</w:t>
      </w:r>
      <w:r>
        <w:rPr>
          <w:rFonts w:eastAsia="Courier New" w:cs="Times New Roman"/>
          <w:szCs w:val="28"/>
          <w:lang w:val="ru-RU"/>
        </w:rPr>
        <w:t xml:space="preserve">униципального дошкольного образовательного  бюджетного учреждения детский  сад  № 24 муниципального образования Кореновский  район  и утверждении Устава </w:t>
      </w:r>
      <w:r>
        <w:rPr>
          <w:rFonts w:cs="Times New Roman"/>
          <w:szCs w:val="28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 xml:space="preserve">униципального дошкольного образовательного </w:t>
      </w:r>
      <w:r>
        <w:rPr>
          <w:rFonts w:eastAsia="Courier New" w:cs="Times New Roman"/>
          <w:szCs w:val="28"/>
          <w:lang w:val="ru-RU"/>
        </w:rPr>
        <w:t>бюджетного учреждения детский  сад  № 24 муниципального образования Кореновский муниципальный район  Краснодарского края».</w:t>
      </w:r>
    </w:p>
    <w:p w:rsidR="00000000" w:rsidRDefault="00571E34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1.3. Наименование Учреждения: </w:t>
      </w:r>
    </w:p>
    <w:p w:rsidR="00000000" w:rsidRDefault="00571E34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полное наименование бюджетного учреждения - муниципальное дошкольное образовательное бюджетное учрежд</w:t>
      </w:r>
      <w:r>
        <w:rPr>
          <w:color w:val="000000"/>
          <w:sz w:val="28"/>
          <w:szCs w:val="28"/>
          <w:lang w:val="ru-RU"/>
        </w:rPr>
        <w:t>ение детский сад № 24 муниципального образования Кореновский муниципальный район Краснодарского края;</w:t>
      </w:r>
    </w:p>
    <w:p w:rsidR="00000000" w:rsidRDefault="00571E34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сокращённое наименование бюджетного учреждения - </w:t>
      </w:r>
      <w:r>
        <w:rPr>
          <w:sz w:val="28"/>
          <w:szCs w:val="28"/>
          <w:lang w:val="ru-RU"/>
        </w:rPr>
        <w:t xml:space="preserve">МДОБУ детский сад № 24 </w:t>
      </w:r>
      <w:r>
        <w:rPr>
          <w:color w:val="000000"/>
          <w:sz w:val="28"/>
          <w:szCs w:val="28"/>
          <w:lang w:val="ru-RU"/>
        </w:rPr>
        <w:t xml:space="preserve">МО Кореновский район.         </w:t>
      </w:r>
    </w:p>
    <w:p w:rsidR="00000000" w:rsidRDefault="00571E34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1.4. Организационно-правовая форма Учреждения - м</w:t>
      </w:r>
      <w:r>
        <w:rPr>
          <w:color w:val="000000"/>
          <w:sz w:val="28"/>
          <w:szCs w:val="28"/>
          <w:lang w:val="ru-RU"/>
        </w:rPr>
        <w:t xml:space="preserve">униципальное бюджетное учреждение. </w:t>
      </w:r>
    </w:p>
    <w:p w:rsidR="00000000" w:rsidRDefault="00571E34">
      <w:pPr>
        <w:pStyle w:val="ListParagraph"/>
        <w:shd w:val="clear" w:color="auto" w:fill="FFFFFF"/>
        <w:tabs>
          <w:tab w:val="left" w:pos="426"/>
          <w:tab w:val="left" w:pos="1080"/>
          <w:tab w:val="left" w:pos="1224"/>
        </w:tabs>
        <w:suppressAutoHyphens/>
        <w:ind w:left="0" w:firstLine="709"/>
        <w:rPr>
          <w:color w:val="000000"/>
          <w:szCs w:val="28"/>
        </w:rPr>
      </w:pPr>
      <w:r>
        <w:rPr>
          <w:color w:val="000000"/>
          <w:sz w:val="28"/>
          <w:szCs w:val="28"/>
          <w:lang w:val="ru-RU"/>
        </w:rPr>
        <w:t>1.5. Тип Учреждения: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</w:t>
      </w:r>
      <w:r>
        <w:rPr>
          <w:color w:val="000000"/>
          <w:sz w:val="28"/>
          <w:szCs w:val="28"/>
          <w:lang w:val="ru-RU"/>
        </w:rPr>
        <w:t>разования, присмотр и уход за детьми</w:t>
      </w:r>
      <w:r>
        <w:rPr>
          <w:i/>
          <w:color w:val="000000"/>
          <w:sz w:val="28"/>
          <w:szCs w:val="28"/>
          <w:lang w:val="ru-RU"/>
        </w:rPr>
        <w:t>.</w:t>
      </w:r>
    </w:p>
    <w:p w:rsidR="00000000" w:rsidRDefault="00571E34">
      <w:pPr>
        <w:pStyle w:val="a7"/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571E34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Место н</w:t>
      </w:r>
      <w:r>
        <w:rPr>
          <w:rFonts w:ascii="Times New Roman" w:hAnsi="Times New Roman" w:cs="Times New Roman"/>
          <w:sz w:val="28"/>
          <w:szCs w:val="28"/>
        </w:rPr>
        <w:t>ахождение Учреждения (юридический адрес учреждения):</w:t>
      </w:r>
    </w:p>
    <w:p w:rsidR="00000000" w:rsidRDefault="00571E34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353180, Российская Федерация, Краснодарский край, Кореновский район, город Кореновск, улица Фрунзе, 211.</w:t>
      </w:r>
    </w:p>
    <w:p w:rsidR="00000000" w:rsidRDefault="00571E34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по адресу: 353180, Российская Федерация, Краснодарский</w:t>
      </w:r>
      <w:r>
        <w:rPr>
          <w:rFonts w:ascii="Times New Roman" w:hAnsi="Times New Roman" w:cs="Times New Roman"/>
          <w:sz w:val="28"/>
          <w:szCs w:val="28"/>
        </w:rPr>
        <w:t xml:space="preserve"> край, Кореновский район, город Кореновск, улица Фрунзе, 211.</w:t>
      </w:r>
    </w:p>
    <w:p w:rsidR="00000000" w:rsidRDefault="00571E34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00000" w:rsidRDefault="00571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Учредителем Учреждения является муниципальное  образование  Кореновский муниципальный район Краснодарского края. Функции и полномочия учредителя Учреждения осуществляет администрации 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ниципального образования Кореновский муниципальный район Краснодарского края. </w:t>
      </w: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Место нахождение Учредителя: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353180, Россия, Краснодарский край, Кореновский район, город Кореновск, улица Красная, дом № 41.</w:t>
      </w:r>
    </w:p>
    <w:p w:rsidR="00000000" w:rsidRDefault="00571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Полномочия собственника имущества муниципального до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школьного образовательного бюджетного учреждения детский сад № 2 муниципального образования Кореновский муниципальный район Краснодарского края осуществляет отдел имущественных отношений администрации муниципального образования Кореновский муниципальный ра</w:t>
      </w:r>
      <w:r>
        <w:rPr>
          <w:rFonts w:ascii="Times New Roman" w:hAnsi="Times New Roman" w:cs="Times New Roman"/>
          <w:color w:val="000000"/>
          <w:sz w:val="28"/>
          <w:szCs w:val="28"/>
        </w:rPr>
        <w:t>йон Краснодарского края.</w:t>
      </w:r>
    </w:p>
    <w:p w:rsidR="00000000" w:rsidRDefault="00571E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1.8. Учреждение является некоммерческой организацией,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</w:t>
      </w:r>
      <w:r>
        <w:rPr>
          <w:rFonts w:ascii="Times New Roman" w:hAnsi="Times New Roman" w:cs="Times New Roman"/>
          <w:sz w:val="28"/>
          <w:szCs w:val="28"/>
        </w:rPr>
        <w:t>азования.</w:t>
      </w:r>
    </w:p>
    <w:p w:rsidR="00000000" w:rsidRDefault="00571E34">
      <w:pPr>
        <w:tabs>
          <w:tab w:val="left" w:pos="0"/>
        </w:tabs>
        <w:spacing w:after="0" w:line="240" w:lineRule="auto"/>
        <w:jc w:val="both"/>
        <w:rPr>
          <w:color w:val="00000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1.9. Учреждение, которое 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571E34">
      <w:pPr>
        <w:pStyle w:val="a7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1.10. Права</w:t>
      </w:r>
      <w:r>
        <w:rPr>
          <w:color w:val="000000"/>
          <w:szCs w:val="28"/>
        </w:rPr>
        <w:t xml:space="preserve">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571E34">
      <w:pPr>
        <w:pStyle w:val="a7"/>
        <w:ind w:firstLine="709"/>
        <w:rPr>
          <w:szCs w:val="28"/>
        </w:rPr>
      </w:pPr>
      <w:r>
        <w:rPr>
          <w:color w:val="000000"/>
          <w:szCs w:val="28"/>
        </w:rPr>
        <w:t>Учреждение имеет</w:t>
      </w:r>
      <w:r>
        <w:rPr>
          <w:color w:val="000000"/>
          <w:szCs w:val="28"/>
        </w:rPr>
        <w:t xml:space="preserve"> самостоятельный баланс, </w:t>
      </w:r>
      <w:r>
        <w:rPr>
          <w:szCs w:val="28"/>
        </w:rPr>
        <w:t xml:space="preserve">печать со своим полным и сокращенным наименованием на русском языке. </w:t>
      </w:r>
      <w:r>
        <w:rPr>
          <w:color w:val="000000"/>
          <w:szCs w:val="28"/>
        </w:rPr>
        <w:t>Учреждение вправе иметь штампы и бланки со своим наименованием.</w:t>
      </w: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Учреждение строит свои отношения с другими организациями и гражданами во всех сферах хозяйст</w:t>
      </w:r>
      <w:r>
        <w:rPr>
          <w:rFonts w:ascii="Times New Roman" w:hAnsi="Times New Roman"/>
          <w:sz w:val="28"/>
          <w:szCs w:val="28"/>
        </w:rPr>
        <w:t>венной деятельности на основе договоров, контрактов.</w:t>
      </w: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</w:t>
      </w:r>
      <w:r>
        <w:rPr>
          <w:rFonts w:ascii="Times New Roman" w:hAnsi="Times New Roman"/>
          <w:color w:val="000000"/>
          <w:sz w:val="28"/>
          <w:szCs w:val="28"/>
        </w:rPr>
        <w:t>. Учреждение в своей деятельности руководствуется Конституцией Российской Федерации, Федеральным законом «Об образовании в Российской Федерации», иными федеральными законами, нормативными правовыми актами Президента Российской Федерации, Правительства Росс</w:t>
      </w:r>
      <w:r>
        <w:rPr>
          <w:rFonts w:ascii="Times New Roman" w:hAnsi="Times New Roman"/>
          <w:color w:val="000000"/>
          <w:sz w:val="28"/>
          <w:szCs w:val="28"/>
        </w:rPr>
        <w:t>ийской Федерации, Законами Краснодарского края и правовыми актами органов местного самоуправления муниципального образования Кореновский муниципальный район Краснодарского края, настоящим Уставом.</w:t>
      </w:r>
    </w:p>
    <w:p w:rsidR="00000000" w:rsidRDefault="00571E34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1.13. Учреждение отвечает по своим обязательствам всем нахо</w:t>
      </w:r>
      <w:r>
        <w:rPr>
          <w:color w:val="000000"/>
          <w:sz w:val="28"/>
          <w:szCs w:val="28"/>
          <w:lang w:val="ru-RU"/>
        </w:rPr>
        <w:t xml:space="preserve">дящимся у него на праве оперативного управления имуществом, в том числе приобретенным за счет доходов, полученных от     приносящей            доход </w:t>
      </w:r>
    </w:p>
    <w:p w:rsidR="00000000" w:rsidRDefault="00571E34">
      <w:pPr>
        <w:pStyle w:val="ListParagraph"/>
        <w:tabs>
          <w:tab w:val="left" w:pos="426"/>
        </w:tabs>
        <w:suppressAutoHyphens/>
        <w:ind w:left="0" w:firstLine="709"/>
        <w:jc w:val="center"/>
        <w:rPr>
          <w:color w:val="000000"/>
          <w:sz w:val="28"/>
          <w:szCs w:val="28"/>
          <w:lang w:val="ru-RU"/>
        </w:rPr>
      </w:pPr>
    </w:p>
    <w:p w:rsidR="00000000" w:rsidRDefault="00571E34">
      <w:pPr>
        <w:pStyle w:val="ListParagraph"/>
        <w:tabs>
          <w:tab w:val="left" w:pos="426"/>
        </w:tabs>
        <w:suppressAutoHyphens/>
        <w:ind w:left="0" w:firstLine="709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</w:p>
    <w:p w:rsidR="00000000" w:rsidRDefault="00571E34">
      <w:pPr>
        <w:pStyle w:val="ListParagraph"/>
        <w:tabs>
          <w:tab w:val="left" w:pos="426"/>
        </w:tabs>
        <w:suppressAutoHyphens/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деятельности, за исключением особо ценного имущества, закрепленного за бюджетным учреждением собственни</w:t>
      </w:r>
      <w:r>
        <w:rPr>
          <w:color w:val="000000"/>
          <w:sz w:val="28"/>
          <w:szCs w:val="28"/>
          <w:lang w:val="ru-RU"/>
        </w:rPr>
        <w:t>ком этого имущества или приобретенного бюджетным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бюджетного учреждения и за сч</w:t>
      </w:r>
      <w:r>
        <w:rPr>
          <w:color w:val="000000"/>
          <w:sz w:val="28"/>
          <w:szCs w:val="28"/>
          <w:lang w:val="ru-RU"/>
        </w:rPr>
        <w:t>ет, каких средств оно приобретено.</w:t>
      </w:r>
    </w:p>
    <w:p w:rsidR="00000000" w:rsidRDefault="00571E34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при недостаточности имущества учреждения, на которое в соответствии с абзацем первым настоящего пункта может быть обращено взыскание, субси</w:t>
      </w:r>
      <w:r>
        <w:rPr>
          <w:color w:val="000000"/>
          <w:sz w:val="28"/>
          <w:szCs w:val="28"/>
          <w:lang w:val="ru-RU"/>
        </w:rPr>
        <w:t>диарную ответственность несет собственник имущества бюджетного учреждения.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1.14. Учреждение в соответствии с законодательством Российской Федерации несет ответственность за: 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невыполнение или ненадлежащее выполнение функций, отнесенных к его компетенции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нарушение или не законное ограничение права на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и предусмотренных законодательством в сфере образования прав и свобод воспитанников, родителей (законных представителей) воспитанников.  </w:t>
      </w: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1.15. Учреждение исполняет обязанности по организации и ведению воинского учета граждан в соответствии с требования</w:t>
      </w:r>
      <w:r>
        <w:rPr>
          <w:rFonts w:ascii="Times New Roman" w:hAnsi="Times New Roman"/>
          <w:color w:val="000000"/>
          <w:sz w:val="28"/>
          <w:szCs w:val="28"/>
        </w:rPr>
        <w:t>ми законодательства Российской Федерации.</w:t>
      </w:r>
    </w:p>
    <w:p w:rsidR="00000000" w:rsidRDefault="00571E34">
      <w:pPr>
        <w:pStyle w:val="ListParagraph"/>
        <w:shd w:val="clear" w:color="auto" w:fill="FFFFFF"/>
        <w:tabs>
          <w:tab w:val="left" w:pos="426"/>
          <w:tab w:val="left" w:pos="1080"/>
        </w:tabs>
        <w:suppressAutoHyphens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Режим работы устанавливается локальным актом Учреждения.</w:t>
      </w: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571E34">
      <w:pPr>
        <w:pStyle w:val="ListParagraph"/>
        <w:tabs>
          <w:tab w:val="left" w:pos="3808"/>
        </w:tabs>
        <w:spacing w:before="6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</w:t>
      </w:r>
    </w:p>
    <w:p w:rsidR="00000000" w:rsidRDefault="00571E34">
      <w:pPr>
        <w:tabs>
          <w:tab w:val="left" w:pos="2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Предмет, цели и виды деятельности</w:t>
      </w:r>
    </w:p>
    <w:p w:rsidR="00000000" w:rsidRDefault="00571E34">
      <w:pPr>
        <w:tabs>
          <w:tab w:val="left" w:pos="202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2.1. Учреждение осуществляет свою деятельность в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осуществление на основании лицензии образовательн</w:t>
      </w:r>
      <w:r>
        <w:rPr>
          <w:rFonts w:ascii="Times New Roman" w:hAnsi="Times New Roman" w:cs="Times New Roman"/>
          <w:sz w:val="28"/>
          <w:szCs w:val="28"/>
        </w:rPr>
        <w:t>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ия. 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культуры, </w:t>
      </w: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развитие физических, интеллектуальных,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 Основными задачами деятельности Учреждения являются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: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2.4.1. охрана и укрепление физического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психического здоровья детей, в том числе их эмоционального благополучия;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а, психофизиологических и других особенностей (в том числе ограниченных возможностей здоровья);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ть основных образовательных программ дошкольного и начального общего образования);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нциала каждого ребенка как субъекта отношений с самим собой, другими детьми, взрослыми и миром;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авил, и норм поведения в интересах человека, семьи, общества.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ивности, самостоятельности и ответственности ребенка, формирования предпосылок учебной деятельности;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чной направленности с учетом образовательных потребностей, способностей и состояния здоровья детей;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2.4.9. обеспече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2.5. Основными видами деятельности Учреждения являются: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тельность по образовательным программам дошкольного образования;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осуществление присмотра и ухода за детьми;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предоставление услуг по дневному уходу за детьми;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оказание методической, психолого-педагогической, диагностической и консультативной помощи.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так как это служит достижению целей, ради которых оно созд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ано: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дополнительным общеразвивающим программам, следующих направленностей: художественно-эстетической, социально-педагогической, физической, научно-технической, спортивно-технической, художественной, туристко-краеведческой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эколого-биологической, военно-патриотической, социально-экономической, естественнонаучной;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семьям, воспитывающим детей.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медицинская деятел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ьность в соответствии с лицензией;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питания воспитанников Учреждения;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сдача в аренду имущества;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дополнительные образовательные услуги, не предусмотренные основными образовательными программами и федеральным государственным образовательным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стандартом дошкольного образования;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сдача лома и отходов черных, цветных, др</w:t>
      </w:r>
      <w:r>
        <w:rPr>
          <w:rFonts w:ascii="Times New Roman" w:hAnsi="Times New Roman" w:cs="Times New Roman"/>
          <w:color w:val="000000"/>
          <w:sz w:val="28"/>
          <w:szCs w:val="28"/>
        </w:rPr>
        <w:t>агоценных металлов и других видов вторичного сырья;</w:t>
      </w:r>
    </w:p>
    <w:p w:rsidR="00000000" w:rsidRDefault="00571E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-дополнительные услуги, предоставляемые специалистами Учреждения (педагогом-психологом, учителем-логопедом и другими узкими специал</w:t>
      </w:r>
      <w:r>
        <w:rPr>
          <w:rFonts w:ascii="Times New Roman" w:hAnsi="Times New Roman" w:cs="Times New Roman"/>
          <w:color w:val="000000"/>
          <w:sz w:val="28"/>
          <w:szCs w:val="28"/>
        </w:rPr>
        <w:t>истами).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color w:val="000000"/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заданием, при оказании однородных услуг на тех же условиях. При оказ</w:t>
      </w:r>
      <w:r>
        <w:rPr>
          <w:rFonts w:ascii="Times New Roman" w:hAnsi="Times New Roman" w:cs="Times New Roman"/>
          <w:color w:val="000000"/>
          <w:sz w:val="28"/>
          <w:szCs w:val="28"/>
        </w:rPr>
        <w:t>ании платных образовательных услуг Учреждение руководствуется действующим законодательством Российской Федерации.</w:t>
      </w:r>
      <w:bookmarkEnd w:id="1"/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Цены, тарифы на услуги и продукцию Учреждения устанавливаются в порядке, установленном действующим законодательством.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2.9. Учреждение не </w:t>
      </w:r>
      <w:r>
        <w:rPr>
          <w:rFonts w:ascii="Times New Roman" w:hAnsi="Times New Roman" w:cs="Times New Roman"/>
          <w:color w:val="000000"/>
          <w:sz w:val="28"/>
          <w:szCs w:val="28"/>
        </w:rPr>
        <w:t>вправе осуществлять виды деятельности, не предусмотренные настоящим уставом.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Федерации требуется лицензия, возникает с момента получения такой лиценз</w:t>
      </w:r>
      <w:r>
        <w:rPr>
          <w:rFonts w:ascii="Times New Roman" w:hAnsi="Times New Roman" w:cs="Times New Roman"/>
          <w:color w:val="000000"/>
          <w:sz w:val="28"/>
          <w:szCs w:val="28"/>
        </w:rPr>
        <w:t>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 w:cs="Times New Roman"/>
          <w:color w:val="000000"/>
          <w:sz w:val="28"/>
          <w:szCs w:val="28"/>
        </w:rPr>
        <w:t>оном или иными правовыми актами.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Учреждение при реализации образовательных программ создаёт</w:t>
      </w: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для охраны здоровья воспитанников, в том чи</w:t>
      </w:r>
      <w:r>
        <w:rPr>
          <w:rFonts w:ascii="Times New Roman" w:hAnsi="Times New Roman" w:cs="Times New Roman"/>
          <w:sz w:val="28"/>
          <w:szCs w:val="28"/>
        </w:rPr>
        <w:t>сле обеспечивает: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 w:cs="Times New Roman"/>
          <w:sz w:val="28"/>
          <w:szCs w:val="28"/>
        </w:rPr>
        <w:t>- наблюдение за состоянием здоровья воспитанников;</w:t>
      </w:r>
    </w:p>
    <w:p w:rsidR="00000000" w:rsidRDefault="00571E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 w:cs="Times New Roman"/>
          <w:sz w:val="28"/>
          <w:szCs w:val="28"/>
        </w:rPr>
        <w:t>-проведение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 w:cs="Times New Roman"/>
          <w:sz w:val="28"/>
          <w:szCs w:val="28"/>
        </w:rPr>
        <w:t>- соблюдение государстве</w:t>
      </w:r>
      <w:r>
        <w:rPr>
          <w:rFonts w:ascii="Times New Roman" w:hAnsi="Times New Roman" w:cs="Times New Roman"/>
          <w:sz w:val="28"/>
          <w:szCs w:val="28"/>
        </w:rPr>
        <w:t>нных санитарно-эпидемиологических правил и нормативов;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 w:cs="Times New Roman"/>
          <w:sz w:val="28"/>
          <w:szCs w:val="28"/>
        </w:rPr>
        <w:t>- расследование и учёт несчастных случаев с воспитанниками и работниками во время пребывания в Учреждении в установленном законом порядке.</w:t>
      </w:r>
      <w:bookmarkStart w:id="7" w:name="sub_108490"/>
      <w:bookmarkEnd w:id="6"/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Охрана здоровья воспитанников включает в себя: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 w:cs="Times New Roman"/>
          <w:sz w:val="28"/>
          <w:szCs w:val="28"/>
        </w:rPr>
        <w:t>- оказани</w:t>
      </w:r>
      <w:r>
        <w:rPr>
          <w:rFonts w:ascii="Times New Roman" w:hAnsi="Times New Roman" w:cs="Times New Roman"/>
          <w:sz w:val="28"/>
          <w:szCs w:val="28"/>
        </w:rPr>
        <w:t xml:space="preserve">е первичной медико-санитарной помощи в порядке, установленном </w:t>
      </w:r>
      <w:hyperlink r:id="rId5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сфере охраны здоровья;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 w:cs="Times New Roman"/>
          <w:sz w:val="28"/>
          <w:szCs w:val="28"/>
        </w:rPr>
        <w:t>- организацию питания воспитанников;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</w:t>
      </w:r>
      <w:bookmarkStart w:id="11" w:name="sub_108484"/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организацию и созд</w:t>
      </w:r>
      <w:r>
        <w:rPr>
          <w:rFonts w:ascii="Times New Roman" w:hAnsi="Times New Roman" w:cs="Times New Roman"/>
          <w:sz w:val="28"/>
          <w:szCs w:val="28"/>
        </w:rPr>
        <w:t>ание условий для профилактики заболеваний, и оздоровления воспитанников, для занятия ими физической культурой и спортом;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-прохождение обучающимися в соответствии с </w:t>
      </w:r>
      <w:hyperlink r:id="rId6" w:anchor="dst100480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 w:cs="Times New Roman"/>
          <w:sz w:val="28"/>
          <w:szCs w:val="28"/>
        </w:rPr>
        <w:t>- обеспечение безопасности воспитанник</w:t>
      </w:r>
      <w:r>
        <w:rPr>
          <w:rFonts w:ascii="Times New Roman" w:hAnsi="Times New Roman" w:cs="Times New Roman"/>
          <w:sz w:val="28"/>
          <w:szCs w:val="28"/>
        </w:rPr>
        <w:t>ов во время пребывания в Учреждении;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 w:cs="Times New Roman"/>
          <w:sz w:val="28"/>
          <w:szCs w:val="28"/>
        </w:rPr>
        <w:t>- проведение санитарно-противоэпидемических и профилактических мероприятий;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педагогических работников навыкам оказания перв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помощи.</w:t>
      </w:r>
      <w:bookmarkEnd w:id="14"/>
    </w:p>
    <w:p w:rsidR="00000000" w:rsidRDefault="00571E34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71E34">
      <w:pPr>
        <w:tabs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000000" w:rsidRDefault="00571E34">
      <w:pPr>
        <w:tabs>
          <w:tab w:val="left" w:pos="38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000000" w:rsidRDefault="00571E34">
      <w:pPr>
        <w:tabs>
          <w:tab w:val="left" w:pos="38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образовательные программы: образовательные программы дошкольного образования.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дополнительные образовательные программы: дополни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тельные общеразвивающие программы.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 с федеральным государственным образовательным стандартом дошк</w:t>
      </w:r>
      <w:r>
        <w:rPr>
          <w:rFonts w:ascii="Times New Roman" w:hAnsi="Times New Roman" w:cs="Times New Roman"/>
          <w:color w:val="000000"/>
          <w:sz w:val="28"/>
          <w:szCs w:val="28"/>
        </w:rPr>
        <w:t>ольного образования и федеральной образовательной программой дошкольного образования.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Требования к структуре, объему, условиям реализации освоения</w:t>
      </w: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дошкольного образования определяются федеральным государственным образоват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ельным стандартом дошкольного образования (ФГОС ДО).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3.5. Воспитание и обучение в Учреждении осущ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ествляется на русском языке.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57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3.7. Режим дня и объем образовательной нагрузки устанавливаются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федерального государственного образовательного </w:t>
      </w:r>
    </w:p>
    <w:p w:rsidR="00000000" w:rsidRDefault="00571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стандарта дош</w:t>
      </w:r>
      <w:r>
        <w:rPr>
          <w:rFonts w:ascii="Times New Roman" w:hAnsi="Times New Roman" w:cs="Times New Roman"/>
          <w:color w:val="000000"/>
          <w:sz w:val="28"/>
          <w:szCs w:val="28"/>
        </w:rPr>
        <w:t>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57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3.8. Учреждение самостоятельно устанавливает последовательность, продолжительность деятельно</w:t>
      </w:r>
      <w:r>
        <w:rPr>
          <w:rFonts w:ascii="Times New Roman" w:hAnsi="Times New Roman" w:cs="Times New Roman"/>
          <w:sz w:val="28"/>
          <w:szCs w:val="28"/>
        </w:rPr>
        <w:t>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3.9. Количество детей в группах устанавливается санитарными нормами и правилами в соответствии с действующим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мест. Дети с ограниченными возможностями здоровья принимаются н</w:t>
      </w:r>
      <w:r>
        <w:rPr>
          <w:rFonts w:ascii="Times New Roman" w:hAnsi="Times New Roman" w:cs="Times New Roman"/>
          <w:color w:val="000000"/>
          <w:sz w:val="28"/>
          <w:szCs w:val="28"/>
        </w:rPr>
        <w:t>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3.11. Учреждение, при приеме детей, обязано под роспи</w:t>
      </w:r>
      <w:r>
        <w:rPr>
          <w:rFonts w:ascii="Times New Roman" w:hAnsi="Times New Roman" w:cs="Times New Roman"/>
          <w:color w:val="000000"/>
          <w:sz w:val="28"/>
          <w:szCs w:val="28"/>
        </w:rPr>
        <w:t>сь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образовательной деятельности.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3.13. Обучение в Учреждении проводится в очной форме. Допускается сочетание различных форм получ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3.14. В учреждении могут быть организованы: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группы по присмотру и уходу за детьми, включая организацию их питания и режима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них практически ориентированных навыков, в </w:t>
      </w:r>
      <w:r>
        <w:rPr>
          <w:rFonts w:ascii="Times New Roman" w:hAnsi="Times New Roman" w:cs="Times New Roman"/>
          <w:color w:val="000000"/>
          <w:sz w:val="28"/>
          <w:szCs w:val="28"/>
        </w:rPr>
        <w:t>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В соответствии с действующим законодательством, в целях обеспечения равных стартовых возможностей для получения детьми дошкольног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по образовательной программе дошкольного 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в них определяется Учреждением самостоятельно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социального заказа населения.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Федерации и нормативно-правовыми актами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льного образования Кореновский муниципальный район Краснодарского края.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образовательных программ дошкольного образования,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и и социальной адаптации педагогами-психологами, медицинским работником и другими специалистами Учреждения.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</w:t>
      </w: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285"/>
      <w:r>
        <w:rPr>
          <w:rFonts w:ascii="Times New Roman" w:hAnsi="Times New Roman" w:cs="Times New Roman"/>
          <w:color w:val="000000"/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>на основе соче</w:t>
      </w:r>
      <w:r>
        <w:rPr>
          <w:rFonts w:ascii="Times New Roman" w:hAnsi="Times New Roman" w:cs="Times New Roman"/>
          <w:color w:val="000000"/>
          <w:sz w:val="28"/>
          <w:szCs w:val="28"/>
        </w:rPr>
        <w:t>тания принципов единоначалия и коллегиальности.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Заведующий Учреждением назначается на должность на срок, определ</w:t>
      </w:r>
      <w:r>
        <w:rPr>
          <w:rFonts w:ascii="Times New Roman" w:hAnsi="Times New Roman" w:cs="Times New Roman"/>
          <w:sz w:val="28"/>
          <w:szCs w:val="28"/>
        </w:rPr>
        <w:t>яемый Учредителем, и освобождается от неё приказом Учредителя.</w:t>
      </w:r>
    </w:p>
    <w:p w:rsidR="00000000" w:rsidRDefault="00571E3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4.4. Заведующий Учреждения вправе:</w:t>
      </w:r>
    </w:p>
    <w:p w:rsidR="00000000" w:rsidRDefault="00571E3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открывать лицевые счета;</w:t>
      </w:r>
    </w:p>
    <w:p w:rsidR="00000000" w:rsidRDefault="00571E3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</w:t>
      </w:r>
      <w:r>
        <w:rPr>
          <w:szCs w:val="28"/>
        </w:rPr>
        <w:t>ь;</w:t>
      </w:r>
    </w:p>
    <w:p w:rsidR="00000000" w:rsidRDefault="00571E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571E34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 принимать локальные нормативные акты в порядке, предусмотренном настоящи</w:t>
      </w:r>
      <w:r>
        <w:rPr>
          <w:rFonts w:ascii="Times New Roman" w:hAnsi="Times New Roman" w:cs="Times New Roman"/>
          <w:sz w:val="28"/>
          <w:szCs w:val="28"/>
        </w:rPr>
        <w:t>м уставом;</w:t>
      </w:r>
    </w:p>
    <w:p w:rsidR="00000000" w:rsidRDefault="00571E34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 зачислять на обучение в Учреждение;</w:t>
      </w:r>
    </w:p>
    <w:p w:rsidR="00000000" w:rsidRDefault="00571E34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применять меры дисциплинарной и иной ответственности к работникам, с учетом ограничений, установленных законодательством</w:t>
      </w:r>
    </w:p>
    <w:p w:rsidR="00000000" w:rsidRDefault="00571E34">
      <w:pPr>
        <w:pStyle w:val="ListParagraph"/>
        <w:ind w:left="0" w:firstLine="0"/>
        <w:contextualSpacing/>
        <w:jc w:val="center"/>
        <w:outlineLvl w:val="2"/>
        <w:rPr>
          <w:sz w:val="28"/>
          <w:szCs w:val="28"/>
          <w:lang w:val="ru-RU"/>
        </w:rPr>
      </w:pPr>
    </w:p>
    <w:p w:rsidR="00000000" w:rsidRDefault="00571E34">
      <w:pPr>
        <w:pStyle w:val="ListParagraph"/>
        <w:ind w:left="0" w:firstLine="0"/>
        <w:contextualSpacing/>
        <w:jc w:val="center"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</w:p>
    <w:p w:rsidR="00000000" w:rsidRDefault="00571E34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 Федерации;</w:t>
      </w:r>
    </w:p>
    <w:p w:rsidR="00000000" w:rsidRDefault="00571E34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определять структуру У</w:t>
      </w:r>
      <w:r>
        <w:rPr>
          <w:sz w:val="28"/>
          <w:szCs w:val="28"/>
          <w:lang w:val="ru-RU"/>
        </w:rPr>
        <w:t>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571E34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 устанавливать штатное расписание, заключать, изменять условия и расторгать трудовые д</w:t>
      </w:r>
      <w:r>
        <w:rPr>
          <w:sz w:val="28"/>
          <w:szCs w:val="28"/>
          <w:lang w:val="ru-RU"/>
        </w:rPr>
        <w:t>оговоры с работниками Учреждения, осуществлять расстановку кадров;</w:t>
      </w:r>
    </w:p>
    <w:p w:rsidR="00000000" w:rsidRDefault="00571E34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571E34">
      <w:pPr>
        <w:pStyle w:val="ListParagraph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- принимать решения по иным вопросам, связанным с осуществлен</w:t>
      </w:r>
      <w:r>
        <w:rPr>
          <w:sz w:val="28"/>
          <w:szCs w:val="28"/>
          <w:lang w:val="ru-RU"/>
        </w:rPr>
        <w:t>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571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осуществлять действия</w:t>
      </w:r>
      <w:r>
        <w:rPr>
          <w:rFonts w:ascii="Times New Roman" w:hAnsi="Times New Roman" w:cs="Times New Roman"/>
          <w:sz w:val="28"/>
          <w:szCs w:val="28"/>
        </w:rPr>
        <w:t xml:space="preserve"> без доверенности от имени Учреждения;</w:t>
      </w:r>
    </w:p>
    <w:p w:rsidR="00000000" w:rsidRDefault="00571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выдавать доверенности;</w:t>
      </w:r>
    </w:p>
    <w:p w:rsidR="00000000" w:rsidRDefault="00571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571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иные права, предусмотренные действующим законодательством Российской Федерации.</w:t>
      </w:r>
    </w:p>
    <w:p w:rsidR="00000000" w:rsidRDefault="00571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4.5 Заве</w:t>
      </w:r>
      <w:r>
        <w:rPr>
          <w:rFonts w:ascii="Times New Roman" w:hAnsi="Times New Roman" w:cs="Times New Roman"/>
          <w:sz w:val="28"/>
          <w:szCs w:val="28"/>
        </w:rPr>
        <w:t>дующий обязан:</w:t>
      </w:r>
    </w:p>
    <w:p w:rsidR="00000000" w:rsidRDefault="00571E34">
      <w:pPr>
        <w:pStyle w:val="ListParagraph"/>
        <w:ind w:left="0" w:firstLine="708"/>
        <w:contextualSpacing/>
        <w:outlineLvl w:val="2"/>
        <w:rPr>
          <w:sz w:val="28"/>
          <w:szCs w:val="28"/>
        </w:rPr>
      </w:pPr>
      <w:r>
        <w:rPr>
          <w:sz w:val="28"/>
          <w:szCs w:val="28"/>
          <w:lang w:val="ru-RU"/>
        </w:rPr>
        <w:t>- 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833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обеспечивать реализацию в полном объеме образовательных пр</w:t>
      </w:r>
      <w:r>
        <w:rPr>
          <w:rFonts w:ascii="Times New Roman" w:eastAsia="Calibri" w:hAnsi="Times New Roman" w:cs="Times New Roman"/>
          <w:sz w:val="28"/>
          <w:szCs w:val="28"/>
        </w:rPr>
        <w:t>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создавать безопасные условия обучения, воспитания, присмотра и ухода за обучающимися, их содержания в соответствии с установленными нормами, обеспечивающими жизнь и здоровье обучающихся, работников Учреждения;</w:t>
      </w:r>
    </w:p>
    <w:p w:rsidR="00000000" w:rsidRDefault="00571E34">
      <w:pPr>
        <w:tabs>
          <w:tab w:val="left" w:pos="510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условия для охраны здоровья обу</w:t>
      </w:r>
      <w:r>
        <w:rPr>
          <w:rFonts w:ascii="Times New Roman" w:hAnsi="Times New Roman" w:cs="Times New Roman"/>
          <w:sz w:val="28"/>
          <w:szCs w:val="28"/>
        </w:rPr>
        <w:t>чающихся, включая организацию питания, в соответствии с требованиями законодательства Российской Федерации;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обучающихся, работников Учреждения;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своевременную выплат</w:t>
      </w:r>
      <w:r>
        <w:rPr>
          <w:rFonts w:ascii="Times New Roman" w:hAnsi="Times New Roman" w:cs="Times New Roman"/>
          <w:sz w:val="28"/>
          <w:szCs w:val="28"/>
        </w:rPr>
        <w:t>у заработной платы работникам, принимать меры по повышению размера заработной платы;</w:t>
      </w:r>
    </w:p>
    <w:p w:rsidR="00000000" w:rsidRDefault="00571E34">
      <w:pPr>
        <w:pStyle w:val="ListParagraph"/>
        <w:ind w:left="0" w:firstLine="708"/>
        <w:contextualSpacing/>
        <w:outlineLvl w:val="2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- 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571E3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исполнение правовых 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</w:t>
      </w:r>
    </w:p>
    <w:p w:rsidR="00000000" w:rsidRDefault="00571E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000000" w:rsidRDefault="00571E3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комиссии по трудовым спора</w:t>
      </w:r>
      <w:r>
        <w:rPr>
          <w:rFonts w:ascii="Times New Roman" w:hAnsi="Times New Roman" w:cs="Times New Roman"/>
          <w:color w:val="000000"/>
          <w:sz w:val="28"/>
          <w:szCs w:val="28"/>
        </w:rPr>
        <w:t>м;</w:t>
      </w:r>
    </w:p>
    <w:p w:rsidR="00000000" w:rsidRDefault="00571E3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выполнять иные функции, </w:t>
      </w:r>
      <w:r>
        <w:rPr>
          <w:rFonts w:ascii="Times New Roman" w:hAnsi="Times New Roman" w:cs="Times New Roman"/>
          <w:sz w:val="28"/>
          <w:szCs w:val="28"/>
        </w:rPr>
        <w:t>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настоящим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000000" w:rsidRDefault="00571E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4.6. Заведующий </w:t>
      </w:r>
      <w:r>
        <w:rPr>
          <w:rFonts w:ascii="Times New Roman" w:eastAsia="Calibri" w:hAnsi="Times New Roman" w:cs="Times New Roman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 </w:t>
      </w:r>
      <w:r>
        <w:rPr>
          <w:rFonts w:ascii="Times New Roman" w:eastAsia="Calibri" w:hAnsi="Times New Roman" w:cs="Times New Roman"/>
          <w:sz w:val="28"/>
          <w:szCs w:val="28"/>
        </w:rPr>
        <w:t>реализацию не в полном объеме об</w:t>
      </w:r>
      <w:r>
        <w:rPr>
          <w:rFonts w:ascii="Times New Roman" w:eastAsia="Calibri" w:hAnsi="Times New Roman" w:cs="Times New Roman"/>
          <w:sz w:val="28"/>
          <w:szCs w:val="28"/>
        </w:rPr>
        <w:t>разовательных программ в соответствии с учебным планом;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обучающихся, родител</w:t>
      </w:r>
      <w:r>
        <w:rPr>
          <w:rFonts w:ascii="Times New Roman" w:eastAsia="Calibri" w:hAnsi="Times New Roman" w:cs="Times New Roman"/>
          <w:sz w:val="28"/>
          <w:szCs w:val="28"/>
        </w:rPr>
        <w:t>ей (законных представителей) обучающихся;</w:t>
      </w:r>
    </w:p>
    <w:p w:rsidR="00000000" w:rsidRDefault="00571E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571E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также несет ответственность за нарушение законодательства Российской Федерации при совершении крупных сделок, сделок </w:t>
      </w:r>
      <w:r>
        <w:rPr>
          <w:rFonts w:ascii="Times New Roman" w:hAnsi="Times New Roman" w:cs="Times New Roman"/>
          <w:color w:val="000000"/>
          <w:sz w:val="28"/>
          <w:szCs w:val="28"/>
        </w:rPr>
        <w:t>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Заведующий 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>ветствии с законодательством осуществляет следующие полномочия: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шта</w:t>
      </w:r>
      <w:r>
        <w:rPr>
          <w:rFonts w:ascii="Times New Roman" w:hAnsi="Times New Roman" w:cs="Times New Roman"/>
          <w:color w:val="000000"/>
          <w:sz w:val="28"/>
          <w:szCs w:val="28"/>
        </w:rPr>
        <w:t>тное расписание Учреждения, план его финансово-хозяйственной деятельности и регламентирующие деятельность Учреждения 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рациональное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имущества, в том числе финансовых средств, принадлежащих Учреждению;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оту по исполнению законодательных актов и нормативных документов;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олирует работу по утверждению образовательных </w:t>
      </w:r>
    </w:p>
    <w:p w:rsidR="00000000" w:rsidRDefault="00571E3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000000" w:rsidRDefault="00571E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 Учреждения;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всех вопросов, которые не составляют исключительную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компетенцию коллегиальных органов управления Учреждением, определенную 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и настоящим Уставом.</w:t>
      </w:r>
    </w:p>
    <w:p w:rsidR="00000000" w:rsidRDefault="00571E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</w:t>
      </w:r>
      <w:r>
        <w:rPr>
          <w:rFonts w:ascii="Times New Roman" w:hAnsi="Times New Roman" w:cs="Times New Roman"/>
          <w:sz w:val="28"/>
          <w:szCs w:val="28"/>
        </w:rPr>
        <w:t>ует от имени Учреждения без доверенности.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на принципе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</w:t>
      </w:r>
      <w:r>
        <w:rPr>
          <w:rFonts w:ascii="Times New Roman" w:hAnsi="Times New Roman" w:cs="Times New Roman"/>
          <w:color w:val="000000"/>
          <w:sz w:val="28"/>
          <w:szCs w:val="28"/>
        </w:rPr>
        <w:t>ми муниципального образования Кореновский муниципальный район Краснодарского края, настоящим Уставом и заключённым с ним трудовым договором.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 w:cs="Times New Roman"/>
          <w:sz w:val="28"/>
          <w:szCs w:val="28"/>
        </w:rPr>
        <w:t>4.9. В Учреждении формируются коллегиальные органы управления: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совет Учреждения;</w:t>
      </w:r>
    </w:p>
    <w:p w:rsidR="00000000" w:rsidRDefault="00571E34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Управляющий совет Учреждения.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4.10.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созывается по мере надобности, но не реже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каждом заседании Собрания избирается председатель и секрета</w:t>
      </w:r>
      <w:r>
        <w:rPr>
          <w:rFonts w:ascii="Times New Roman" w:hAnsi="Times New Roman" w:cs="Times New Roman"/>
          <w:color w:val="000000"/>
          <w:sz w:val="28"/>
          <w:szCs w:val="28"/>
        </w:rPr>
        <w:t>рь собрания для ведения протокола собрания.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Собрания правомочно, если на нем присутствует 50 % и более от общего числа работников Учреждения.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</w:t>
      </w:r>
      <w:r>
        <w:rPr>
          <w:rFonts w:ascii="Times New Roman" w:hAnsi="Times New Roman" w:cs="Times New Roman"/>
          <w:color w:val="000000"/>
          <w:sz w:val="28"/>
          <w:szCs w:val="28"/>
        </w:rPr>
        <w:t>ании. В случае равенства голосов решающим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Собрания по вопросам его исключительной компетенции принимается 2/3 голосо</w:t>
      </w:r>
      <w:r>
        <w:rPr>
          <w:rFonts w:ascii="Times New Roman" w:hAnsi="Times New Roman" w:cs="Times New Roman"/>
          <w:color w:val="000000"/>
          <w:sz w:val="28"/>
          <w:szCs w:val="28"/>
        </w:rPr>
        <w:t>в его членов, присутствующих на заседании.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Собрания в соответствии с инструкцией по делопроизводству в Учреждении ведет се</w:t>
      </w:r>
      <w:r>
        <w:rPr>
          <w:rFonts w:ascii="Times New Roman" w:hAnsi="Times New Roman" w:cs="Times New Roman"/>
          <w:color w:val="000000"/>
          <w:sz w:val="28"/>
          <w:szCs w:val="28"/>
        </w:rPr>
        <w:t>кретарь Собрания, избираемый из числа присутствующих на заседании открытым голосованием простым большинством голосов.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хранятся в составе отдельного дела в Учреждении.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компетенц</w:t>
      </w:r>
      <w:r>
        <w:rPr>
          <w:rFonts w:ascii="Times New Roman" w:hAnsi="Times New Roman" w:cs="Times New Roman"/>
          <w:color w:val="000000"/>
          <w:sz w:val="28"/>
          <w:szCs w:val="28"/>
        </w:rPr>
        <w:t>ии Собрания относятся: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</w:t>
      </w:r>
      <w:r>
        <w:rPr>
          <w:rFonts w:ascii="Times New Roman" w:hAnsi="Times New Roman" w:cs="Times New Roman"/>
          <w:color w:val="000000"/>
          <w:sz w:val="28"/>
          <w:szCs w:val="28"/>
        </w:rPr>
        <w:t>авом;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разрешение конфликтных ситуаций между работниками и администрацией Учреждения;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и иными нормативными актами;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выполнением устава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дения, внесение предложений по устранению нарушений Устава.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571E34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4.10.1. Педагогический совет Учреждения (далее - Педагогический совет), является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стоянно действующим органом коллегиального управления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состав Педагогического совета входят: заведующий Учреждения,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заместители заведующего Учреждения, педагогические работники. 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 полномочий Педагогического совета - бессрочно. Педагогический совет избирает из своего состава открытым голосованием председателя и секретаря. 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функции: 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571E34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571E34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>ляет стратегию образовательной деятельности Учреждения;</w:t>
      </w:r>
    </w:p>
    <w:p w:rsidR="00000000" w:rsidRDefault="00571E34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571E34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образовательные программы и программу развития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>дения;</w:t>
      </w:r>
    </w:p>
    <w:p w:rsidR="00000000" w:rsidRDefault="00571E34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вопросы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571E3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571E34">
      <w:pPr>
        <w:tabs>
          <w:tab w:val="left" w:pos="0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0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000000" w:rsidRDefault="00571E3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 состояния учебно-программного, учебно-методического обеспечения, состояния и итогов воспитательно-образовательной работы;</w:t>
      </w:r>
    </w:p>
    <w:p w:rsidR="00000000" w:rsidRDefault="00571E3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отчёты педагогических работников, руководителей и иных работников Учреждения по обеспечению качества образовательно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процесса, а также опыта работы педагогических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571E34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 заведующего Учреждения об итогах образовательной деятельности в истек</w:t>
      </w:r>
      <w:r>
        <w:rPr>
          <w:rFonts w:ascii="Times New Roman" w:hAnsi="Times New Roman" w:cs="Times New Roman"/>
          <w:color w:val="000000"/>
          <w:sz w:val="28"/>
          <w:szCs w:val="28"/>
        </w:rPr>
        <w:t>шем учебном году и принимает решение о его представлении Управляющему совету Учреждения;</w:t>
      </w:r>
    </w:p>
    <w:p w:rsidR="00000000" w:rsidRDefault="00571E34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двух третей его членов. При равном количестве голосов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</w:t>
      </w:r>
      <w:r>
        <w:rPr>
          <w:rFonts w:ascii="Times New Roman" w:hAnsi="Times New Roman" w:cs="Times New Roman"/>
          <w:color w:val="000000"/>
          <w:sz w:val="28"/>
          <w:szCs w:val="28"/>
        </w:rPr>
        <w:t>стоянно. Решения Педагогического совета реализуются приказами заведующего Учреждения.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</w:t>
      </w:r>
      <w:r>
        <w:rPr>
          <w:rFonts w:ascii="Times New Roman" w:hAnsi="Times New Roman" w:cs="Times New Roman"/>
          <w:color w:val="000000"/>
          <w:sz w:val="28"/>
          <w:szCs w:val="28"/>
        </w:rPr>
        <w:t>я простым большинством голосов его членов, присутствующих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</w:t>
      </w:r>
      <w:r>
        <w:rPr>
          <w:rFonts w:ascii="Times New Roman" w:hAnsi="Times New Roman" w:cs="Times New Roman"/>
          <w:color w:val="000000"/>
          <w:sz w:val="28"/>
          <w:szCs w:val="28"/>
        </w:rPr>
        <w:t>едителя.</w:t>
      </w:r>
    </w:p>
    <w:p w:rsidR="00000000" w:rsidRDefault="00571E34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4.10.2. Управляющий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(далее - Управляющий совет) представляет собой представительный коллегиальный орган государственно-общественного управления Учреждением, с определенными настоящим уставом полномочиями по решению вопросов функци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онирования и развития Учреждения. </w:t>
      </w:r>
    </w:p>
    <w:p w:rsidR="00000000" w:rsidRDefault="00571E34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Управляющий совет Учреждения формируется из представителей учредителя, руководства и работников Учреждения, родителей (законных представителей) обучающихся, а также из представителей местного сообщества. Избираемыми члена</w:t>
      </w:r>
      <w:r>
        <w:rPr>
          <w:rFonts w:ascii="Times New Roman" w:hAnsi="Times New Roman" w:cs="Times New Roman"/>
          <w:color w:val="000000"/>
          <w:sz w:val="28"/>
          <w:szCs w:val="28"/>
        </w:rPr>
        <w:t>ми Управляющего совета Учреждения являются представители работников Учреждения, представители родителей (законных представителей обучающихся). В состав Управляющего совета Учреждения входит один представитель Учредителя (в соответствии с приказом о назначе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нии и доверенностью учредителя). Заведующий Учреждения входит в состав Управляющего совета Учреждения по должности. </w:t>
      </w:r>
    </w:p>
    <w:p w:rsidR="00000000" w:rsidRDefault="00571E34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Управляющего совета Учреждения избираются сроком на три года. Процедура выборов для каждой категории членов Управляющего совета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дения, количественный состав членов управляющего совета Учреждения, а также права его членов и порядок деятельности осуществляется в </w:t>
      </w:r>
    </w:p>
    <w:p w:rsidR="00000000" w:rsidRDefault="00571E34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</w:p>
    <w:p w:rsidR="00000000" w:rsidRDefault="00571E34">
      <w:pPr>
        <w:tabs>
          <w:tab w:val="left" w:pos="426"/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локальным актом Учреждения - Положением о порядке выборов членов управляющего совета Учреждения.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>яющий совет Учреждения утверждает: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стратегические цели, направления и приоритеты развития образовательной организации, программу развития Учреждения (по согласованию с Учредителем), включая стратегию развития образовательных программ и технологий;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</w:t>
      </w:r>
      <w:r>
        <w:rPr>
          <w:rFonts w:ascii="Times New Roman" w:hAnsi="Times New Roman" w:cs="Times New Roman"/>
          <w:sz w:val="28"/>
          <w:szCs w:val="28"/>
        </w:rPr>
        <w:t>затели качества (не ниже установленных государством, органами власти субъекта Российской Федерации и учредителем) условий и качества результатов образования, укрепления здоровья и реализации прав и законных интересов участников образовательных отношений;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принятие образовательной организацией дополнений и изменений в устав Учреждения с последующим утверждением их Учредителем;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организации в Учреждении, приносящей доход деятельности, включая реализацию платных дополнительных образовательных услуг, </w:t>
      </w:r>
      <w:r>
        <w:rPr>
          <w:rFonts w:ascii="Times New Roman" w:hAnsi="Times New Roman" w:cs="Times New Roman"/>
          <w:sz w:val="28"/>
          <w:szCs w:val="28"/>
        </w:rPr>
        <w:t>и деятельности по привлечению дополнительных финансовых и материальных средств их внебюджетных источников, цели, порядок и направления их расходования;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и критерии текущего контроля образовательной деятельности и профессион</w:t>
      </w:r>
      <w:r>
        <w:rPr>
          <w:rFonts w:ascii="Times New Roman" w:hAnsi="Times New Roman" w:cs="Times New Roman"/>
          <w:sz w:val="28"/>
          <w:szCs w:val="28"/>
        </w:rPr>
        <w:t>альных достижений работников Учреждения (ежегодно);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план мероприятий создания здоровых и безопасных условий обучения и воспитания Учреждения;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заведующего Учреждения об исполнении муниципального задания и сметы расходования бюджетных средс</w:t>
      </w:r>
      <w:r>
        <w:rPr>
          <w:rFonts w:ascii="Times New Roman" w:hAnsi="Times New Roman" w:cs="Times New Roman"/>
          <w:sz w:val="28"/>
          <w:szCs w:val="28"/>
        </w:rPr>
        <w:t>тв и средств, поступивших от осуществления приносящей доход деятельности и из иных внебюджетных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 публичный доклад (отчет о самообследовании) Учреждения Учредителю и общественности перед его размещением на сайте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 (воспитанника) в порядке и по основаниям, предусмотренными действующим законодательством.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согласовывает: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Учреждением закрепленными за ней объектов собственности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Учредителем.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Учредителю Учреждения: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зданий и сооружений Учреждения и прилегающей к ним территории;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кандидатуре руководителя Учреждения;  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</w:t>
      </w:r>
      <w:r>
        <w:rPr>
          <w:rFonts w:ascii="Times New Roman" w:hAnsi="Times New Roman" w:cs="Times New Roman"/>
          <w:sz w:val="28"/>
          <w:szCs w:val="28"/>
        </w:rPr>
        <w:t>асторжении трудового договора с руководителем Учреждения при наличии оснований, предусмотренных действующим законодательством Российской Федерации.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руководителю образовательной организации: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</w:t>
      </w:r>
      <w:r>
        <w:rPr>
          <w:rFonts w:ascii="Times New Roman" w:hAnsi="Times New Roman" w:cs="Times New Roman"/>
          <w:sz w:val="28"/>
          <w:szCs w:val="28"/>
        </w:rPr>
        <w:t>сании Учреждения;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трудовых договоров с работниками Учреждения при наличии оснований, предусмотренных действующим законодательством Российской Федерации.</w:t>
      </w:r>
    </w:p>
    <w:p w:rsidR="00000000" w:rsidRDefault="00571E34">
      <w:pPr>
        <w:tabs>
          <w:tab w:val="left" w:pos="426"/>
          <w:tab w:val="left" w:pos="1276"/>
          <w:tab w:val="left" w:pos="1418"/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Управляющего совета Учреждения, принятые в пределах его полномочий, являются обяз</w:t>
      </w:r>
      <w:r>
        <w:rPr>
          <w:rFonts w:ascii="Times New Roman" w:hAnsi="Times New Roman" w:cs="Times New Roman"/>
          <w:color w:val="000000"/>
          <w:sz w:val="28"/>
          <w:szCs w:val="28"/>
        </w:rPr>
        <w:t>ательными для Учреждения и членов трудового коллектива. На заседаниях Управляющего совета Учреждения ведутся протоколы, которые подписываются председателем Управляющего совета Учреждения и секретарём Управляющего совета Учреждения и хранятся в Учреждении.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несет ответственность перед Учредителем за своевременное принятие решений, входящих в его компетенцию. Руководитель образовательной организации вправе самостоятельно принимать решение в случае отсутствия решения Управляющего совета в уста</w:t>
      </w:r>
      <w:r>
        <w:rPr>
          <w:rFonts w:ascii="Times New Roman" w:hAnsi="Times New Roman" w:cs="Times New Roman"/>
          <w:sz w:val="28"/>
          <w:szCs w:val="28"/>
        </w:rPr>
        <w:t>новленные сроки.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вправе распустить состав Управляющего совета, если он не проводит свои заседания в течение более полугода, или не выполняет свои функции, или принимает решения, противоречащие действующему законодательству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нормативным актам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решениям органа, осуществляющего функции и полномочия Учредителя Учреждения, отнесенным законодательством к его компетенции. В эт</w:t>
      </w:r>
      <w:r>
        <w:rPr>
          <w:rFonts w:ascii="Times New Roman" w:hAnsi="Times New Roman" w:cs="Times New Roman"/>
          <w:sz w:val="28"/>
          <w:szCs w:val="28"/>
        </w:rPr>
        <w:t>ом случае происходит формирование нового состава Управляющего совета по установленной процедуре в течение 6 месяцев со дня роспуска состава Управляющего совета.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в содержании локальных правовых актов, издаваемых Управляющим </w:t>
      </w:r>
      <w:r>
        <w:rPr>
          <w:rFonts w:ascii="Times New Roman" w:hAnsi="Times New Roman" w:cs="Times New Roman"/>
          <w:sz w:val="28"/>
          <w:szCs w:val="28"/>
        </w:rPr>
        <w:t xml:space="preserve">советом и руководителем Учреждения, который не может быть урегулирован путем переговоров, окончательное решение по конфликтному вопросу принимает орган, исполняющий функции и 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Учредителя Учреждения.</w:t>
      </w:r>
    </w:p>
    <w:p w:rsidR="00000000" w:rsidRDefault="00571E3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4.11. В целях учёта мнения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 воспитанников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ческих работников в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571E34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4.12. В качестве общественных организаций в Учреждении действуют групповые ро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дительские советы. 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571E34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4.12.1.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одительские советы в группах избираются на родительских </w:t>
      </w:r>
    </w:p>
    <w:p w:rsidR="00000000" w:rsidRDefault="00571E34">
      <w:pPr>
        <w:tabs>
          <w:tab w:val="left" w:pos="0"/>
          <w:tab w:val="left" w:pos="426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0"/>
          <w:tab w:val="left" w:pos="426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000000" w:rsidRDefault="00571E34">
      <w:pPr>
        <w:tabs>
          <w:tab w:val="left" w:pos="0"/>
          <w:tab w:val="left" w:pos="42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собраниях в количестве,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571E34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4.12.2 Родительские советы имеют право обсуждения вопросов жизни группы и принятия решений в форме предложений. Родительски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советы ведут протоколы своих заседаний, которые хранятся в Учреждении. </w:t>
      </w:r>
      <w:bookmarkEnd w:id="23"/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5" w:after="0" w:line="240" w:lineRule="auto"/>
        <w:contextualSpacing/>
        <w:jc w:val="center"/>
        <w:outlineLvl w:val="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педаг</w:t>
      </w:r>
      <w:r>
        <w:rPr>
          <w:sz w:val="28"/>
          <w:szCs w:val="28"/>
        </w:rPr>
        <w:t>огическое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571E34">
      <w:pPr>
        <w:pStyle w:val="NormalWe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</w:t>
      </w:r>
      <w:r>
        <w:rPr>
          <w:sz w:val="28"/>
          <w:szCs w:val="28"/>
        </w:rPr>
        <w:t xml:space="preserve">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  </w:t>
      </w:r>
      <w:r>
        <w:rPr>
          <w:sz w:val="28"/>
          <w:szCs w:val="28"/>
        </w:rPr>
        <w:t xml:space="preserve"> 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</w:t>
      </w:r>
      <w:r>
        <w:rPr>
          <w:sz w:val="28"/>
          <w:szCs w:val="28"/>
        </w:rPr>
        <w:t>крупненную группу специальностей «Образование и педагогические науки», и успешно прошедшие  промежуточные аттестации.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</w:t>
      </w:r>
      <w:r>
        <w:rPr>
          <w:sz w:val="28"/>
          <w:szCs w:val="28"/>
        </w:rPr>
        <w:t>о мнения, свобода от вмешательства в профессиональную деятельность;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</w:t>
      </w:r>
      <w:r>
        <w:rPr>
          <w:sz w:val="28"/>
          <w:szCs w:val="28"/>
        </w:rPr>
        <w:t>етодов обучения, и воспитания в пределах реализуемой образовательной программы;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</w:t>
      </w:r>
      <w:r>
        <w:rPr>
          <w:sz w:val="28"/>
          <w:szCs w:val="28"/>
        </w:rPr>
        <w:t>ьством об образовании;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</w:t>
      </w:r>
      <w:r>
        <w:rPr>
          <w:sz w:val="28"/>
          <w:szCs w:val="28"/>
        </w:rPr>
        <w:t>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</w:t>
      </w:r>
      <w:r>
        <w:rPr>
          <w:sz w:val="28"/>
          <w:szCs w:val="28"/>
        </w:rPr>
        <w:t>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</w:t>
      </w:r>
      <w:r>
        <w:rPr>
          <w:sz w:val="28"/>
          <w:szCs w:val="28"/>
        </w:rPr>
        <w:t>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</w:t>
      </w:r>
      <w:r>
        <w:rPr>
          <w:sz w:val="28"/>
          <w:szCs w:val="28"/>
        </w:rPr>
        <w:t xml:space="preserve"> органах управления, в порядке, установленном настоящим уставом;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</w:t>
      </w:r>
      <w:r>
        <w:rPr>
          <w:sz w:val="28"/>
          <w:szCs w:val="28"/>
        </w:rPr>
        <w:t>ссиональные организации в формах и в порядке, которые установлены законодательством Российской Федерации;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</w:t>
      </w:r>
      <w:r>
        <w:rPr>
          <w:sz w:val="28"/>
          <w:szCs w:val="28"/>
        </w:rPr>
        <w:t>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право на сокращённую продолжительность рабочего </w:t>
      </w:r>
      <w:r>
        <w:rPr>
          <w:sz w:val="28"/>
          <w:szCs w:val="28"/>
        </w:rPr>
        <w:t>времени;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</w:t>
      </w:r>
      <w:r>
        <w:rPr>
          <w:sz w:val="28"/>
          <w:szCs w:val="28"/>
        </w:rPr>
        <w:t xml:space="preserve">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</w:t>
      </w:r>
      <w:r>
        <w:rPr>
          <w:sz w:val="28"/>
          <w:szCs w:val="28"/>
        </w:rPr>
        <w:t>дке, установленном </w:t>
      </w:r>
      <w:hyperlink r:id="rId7" w:history="1">
        <w:r>
          <w:rPr>
            <w:rStyle w:val="a6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иные трудовые права, меры социальной поддержки, установленные ф</w:t>
      </w:r>
      <w:r>
        <w:rPr>
          <w:sz w:val="28"/>
          <w:szCs w:val="28"/>
        </w:rPr>
        <w:t>едеральными законами и законодательными актами Краснодарского края.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</w:t>
      </w:r>
      <w:r>
        <w:rPr>
          <w:sz w:val="28"/>
          <w:szCs w:val="28"/>
        </w:rPr>
        <w:t>равовые, нравственные и этические нормы, следовать требованиям профессиональной этики;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</w:t>
      </w:r>
      <w:r>
        <w:rPr>
          <w:sz w:val="28"/>
          <w:szCs w:val="28"/>
        </w:rPr>
        <w:t xml:space="preserve">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</w:t>
      </w:r>
      <w:r>
        <w:rPr>
          <w:sz w:val="28"/>
          <w:szCs w:val="28"/>
        </w:rPr>
        <w:t>щие высокое качество образования формы, методы обучения и воспитания;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</w:t>
      </w:r>
      <w:r>
        <w:rPr>
          <w:sz w:val="28"/>
          <w:szCs w:val="28"/>
        </w:rPr>
        <w:t>ностями здоровья, взаимодействовать при необходимости с медицинскими организациями;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</w:t>
      </w:r>
      <w:r>
        <w:rPr>
          <w:sz w:val="28"/>
          <w:szCs w:val="28"/>
        </w:rPr>
        <w:t>ании;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предварительные, при поступлении на работу, и периодические медицинские осмотры, а также внеочередные медицинские осмотры по направлению работодателя;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</w:t>
      </w:r>
      <w:r>
        <w:rPr>
          <w:sz w:val="28"/>
          <w:szCs w:val="28"/>
        </w:rPr>
        <w:t>ством Российской Федерации порядке обучение и проверку знаний и навыков в области охраны труда;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</w:t>
      </w:r>
      <w:r>
        <w:rPr>
          <w:sz w:val="28"/>
          <w:szCs w:val="28"/>
        </w:rPr>
        <w:t>ту интересов педагогического работника.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</w:t>
      </w:r>
      <w:r>
        <w:rPr>
          <w:sz w:val="28"/>
          <w:szCs w:val="28"/>
        </w:rPr>
        <w:t>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</w:t>
      </w:r>
      <w:r>
        <w:rPr>
          <w:sz w:val="28"/>
          <w:szCs w:val="28"/>
        </w:rPr>
        <w:t>ения к религии, в том числе посредством сообщения, обучающимся недостоверных сведений об исторических, национальных, религиозных и культурных традиций народов, а также для побуждения обучающихся к действиям, противоречащим Конституции Российской Федерации.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</w:t>
      </w:r>
      <w:r>
        <w:rPr>
          <w:sz w:val="28"/>
          <w:szCs w:val="28"/>
        </w:rPr>
        <w:t>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5.8. Право на занятие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инженерно-технических, админис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rFonts w:ascii="Times New Roman" w:hAnsi="Times New Roman" w:cs="Times New Roman"/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</w:t>
      </w:r>
      <w:r>
        <w:rPr>
          <w:rFonts w:ascii="Times New Roman" w:hAnsi="Times New Roman" w:cs="Times New Roman"/>
          <w:sz w:val="28"/>
          <w:szCs w:val="28"/>
        </w:rPr>
        <w:t>м стандартам.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Права и обязанности работников, указанных в пункте 5.8. настоящего устава: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Работник имеет право на: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</w:t>
      </w:r>
      <w:r>
        <w:rPr>
          <w:rFonts w:ascii="Times New Roman" w:hAnsi="Times New Roman" w:cs="Times New Roman"/>
          <w:sz w:val="28"/>
          <w:szCs w:val="28"/>
        </w:rPr>
        <w:t>доставление ему работы, обусловленной трудовым договором;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в полном объёме выплату заработной платы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своей квалификацией, сложностью труда, количеством и качеством выполненной работы;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</w:t>
      </w:r>
      <w:r>
        <w:rPr>
          <w:rFonts w:ascii="Times New Roman" w:hAnsi="Times New Roman" w:cs="Times New Roman"/>
          <w:sz w:val="28"/>
          <w:szCs w:val="28"/>
        </w:rPr>
        <w:t>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полную достоверную информацию об условиях труда и требованиях охраны труда на рабочем месте, включая реализацию прав, предусмотренных законом </w:t>
      </w:r>
      <w:r>
        <w:rPr>
          <w:rFonts w:ascii="Times New Roman" w:hAnsi="Times New Roman" w:cs="Times New Roman"/>
          <w:sz w:val="28"/>
          <w:szCs w:val="28"/>
        </w:rPr>
        <w:t>о специальной оценке условий труда;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</w:t>
      </w:r>
      <w:r>
        <w:rPr>
          <w:rFonts w:ascii="Times New Roman" w:hAnsi="Times New Roman" w:cs="Times New Roman"/>
          <w:sz w:val="28"/>
          <w:szCs w:val="28"/>
        </w:rPr>
        <w:t>ых прав, свобод и законных интересов;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управлении Учреждением в предусмотренных Федеральным законом от 29 декабря 2012 года № 273-ФЗ «Об образовании в Российской Федерации», настоящим уставом, иными федеральными законами и коллективным договором</w:t>
      </w:r>
      <w:r>
        <w:rPr>
          <w:rFonts w:ascii="Times New Roman" w:hAnsi="Times New Roman" w:cs="Times New Roman"/>
          <w:sz w:val="28"/>
          <w:szCs w:val="28"/>
        </w:rPr>
        <w:t xml:space="preserve"> формах;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защиту своих трудовых прав, свобод и законных интересов всеми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запрещёнными законом способами;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вреда, причинённого ему в связи с исполнением труд</w:t>
      </w:r>
      <w:r>
        <w:rPr>
          <w:rFonts w:ascii="Times New Roman" w:hAnsi="Times New Roman" w:cs="Times New Roman"/>
          <w:sz w:val="28"/>
          <w:szCs w:val="28"/>
        </w:rPr>
        <w:t>овых обязанностей, и компенсацию морального вреда в порядке, установленном федеральными законами;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в соотв</w:t>
      </w:r>
      <w:r>
        <w:rPr>
          <w:rFonts w:ascii="Times New Roman" w:hAnsi="Times New Roman" w:cs="Times New Roman"/>
          <w:sz w:val="28"/>
          <w:szCs w:val="28"/>
        </w:rPr>
        <w:t>етствии с трудовым законодательством Российской Федерации.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5.9.2. Работник обязан: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</w:t>
      </w:r>
      <w:r>
        <w:rPr>
          <w:rFonts w:ascii="Times New Roman" w:hAnsi="Times New Roman" w:cs="Times New Roman"/>
          <w:sz w:val="28"/>
          <w:szCs w:val="28"/>
        </w:rPr>
        <w:t>плину;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 работодателя (в том числе к имуществу третьих лиц, находящемуся у работодателя, если работодатель несёт </w:t>
      </w:r>
      <w:r>
        <w:rPr>
          <w:rFonts w:ascii="Times New Roman" w:hAnsi="Times New Roman" w:cs="Times New Roman"/>
          <w:sz w:val="28"/>
          <w:szCs w:val="28"/>
        </w:rPr>
        <w:t>ответственность за сохранность этого имущества) и других работников;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</w:t>
      </w:r>
      <w:r>
        <w:rPr>
          <w:rFonts w:ascii="Times New Roman" w:hAnsi="Times New Roman" w:cs="Times New Roman"/>
          <w:sz w:val="28"/>
          <w:szCs w:val="28"/>
        </w:rPr>
        <w:t>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соответствовать требованиям профессионального стандарта;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установленном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ции порядке обучение и проверку знаний и навыков в области охраны труда;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5.9.3. Работн</w:t>
      </w:r>
      <w:r>
        <w:rPr>
          <w:rFonts w:ascii="Times New Roman" w:hAnsi="Times New Roman" w:cs="Times New Roman"/>
          <w:sz w:val="28"/>
          <w:szCs w:val="28"/>
        </w:rPr>
        <w:t>ик несёт ответственность: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ущерб (материальный), причинённый работодателю;</w:t>
      </w:r>
    </w:p>
    <w:p w:rsidR="00000000" w:rsidRDefault="00571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иное, в соотве</w:t>
      </w:r>
      <w:r>
        <w:rPr>
          <w:rFonts w:ascii="Times New Roman" w:hAnsi="Times New Roman" w:cs="Times New Roman"/>
          <w:sz w:val="28"/>
          <w:szCs w:val="28"/>
        </w:rPr>
        <w:t>тствии с действующим законодательством Российской Федерации.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Не допускается занятие педагогической деятельностью, занятие трудовой деятельностью в сфере образования, воспитания развития 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</w:p>
    <w:p w:rsidR="00000000" w:rsidRDefault="00571E3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несовершеннолетних, лицам по основаниям, установленным труд</w:t>
      </w:r>
      <w:r>
        <w:rPr>
          <w:sz w:val="28"/>
          <w:szCs w:val="28"/>
        </w:rPr>
        <w:t>овым </w:t>
      </w:r>
      <w:hyperlink r:id="rId8" w:history="1">
        <w:r>
          <w:rPr>
            <w:rStyle w:val="a6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</w:t>
      </w: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6.1. Имущество принадлежит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равления в соответствии с Гражданским кодексом Российской Федерации. Собственником имущества  является муниципальное образования Кореновский муниципальный район Краснодарского края.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Земельный участок, необходимый для выполнения Учреждением своих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ных задач, предоставляется ему на праве постоянного (бессрочного) пользования.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законом.</w:t>
      </w:r>
    </w:p>
    <w:p w:rsidR="00000000" w:rsidRDefault="00571E34">
      <w:pPr>
        <w:tabs>
          <w:tab w:val="left" w:pos="426"/>
          <w:tab w:val="left" w:pos="1200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имущество, приобретённое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установлен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решению Собственника.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имущества, находящегося у него на праве операт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6.7.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закреп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лённым за ним Учредителем или приобретённым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счёт средств, выделенных ему Учредителем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вправе распоряжаться самостоятельно,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если иное не установлено законом.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естве их учредителя или участника.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</w:t>
      </w: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</w:p>
    <w:p w:rsidR="00000000" w:rsidRDefault="00571E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самоуправления муниципаль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6.10.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6.11. Контроль за целевым использованием имущества, закреплённым за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управления,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6.12. Источниками формирования финансовых средств Учреждения являются: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субсидии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бюджета Краснодарского края; 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средства, полученные от приносящей доход деятельности;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добровольные имущественные взносы и пожертвования;</w:t>
      </w:r>
    </w:p>
    <w:p w:rsidR="00000000" w:rsidRDefault="00571E34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-другие источники в соответствии с законодательством Российской Федерации.</w:t>
      </w:r>
    </w:p>
    <w:p w:rsidR="00000000" w:rsidRDefault="00571E34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6.13. Финансовое обеспечение получения </w:t>
      </w:r>
      <w:r>
        <w:rPr>
          <w:color w:val="000000"/>
          <w:szCs w:val="28"/>
        </w:rPr>
        <w:t>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услуг), в соответствии с нормативами, осуществляетс</w:t>
      </w:r>
      <w:r>
        <w:rPr>
          <w:color w:val="000000"/>
          <w:szCs w:val="28"/>
        </w:rPr>
        <w:t>я из бюджета Краснодарского края.</w:t>
      </w:r>
    </w:p>
    <w:p w:rsidR="00000000" w:rsidRDefault="00571E34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финансовому обеспечению получения бесплатного дошкольного</w:t>
      </w:r>
      <w:r>
        <w:rPr>
          <w:color w:val="000000"/>
          <w:szCs w:val="28"/>
        </w:rPr>
        <w:t xml:space="preserve"> образования), а также создание условий для осуществления присмотра и ухода за детьми финансируются Учредителем из бюджета </w:t>
      </w:r>
      <w:r>
        <w:rPr>
          <w:bCs/>
          <w:color w:val="000000"/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>Кореновский</w:t>
      </w:r>
      <w:r>
        <w:rPr>
          <w:bCs/>
          <w:color w:val="000000"/>
          <w:szCs w:val="28"/>
        </w:rPr>
        <w:t xml:space="preserve"> муниципальный район Краснодарского края</w:t>
      </w:r>
      <w:r>
        <w:rPr>
          <w:color w:val="000000"/>
          <w:szCs w:val="28"/>
        </w:rPr>
        <w:t>.</w:t>
      </w:r>
    </w:p>
    <w:p w:rsidR="00000000" w:rsidRDefault="00571E34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6.14. Средства, полученные от приносящей доход деятел</w:t>
      </w:r>
      <w:r>
        <w:rPr>
          <w:color w:val="000000"/>
          <w:szCs w:val="28"/>
        </w:rPr>
        <w:t>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 распоряжение Учреждения, учитываются на отдельном балансе и ис</w:t>
      </w:r>
      <w:r>
        <w:rPr>
          <w:color w:val="000000"/>
          <w:szCs w:val="28"/>
        </w:rPr>
        <w:t>пользуются для достижения целей, ради которых создано Учреждение.</w:t>
      </w:r>
    </w:p>
    <w:p w:rsidR="00000000" w:rsidRDefault="00571E34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6.15. Для учёта операций, осуществляемых Учреждением в рамках его полномочий, со средствами, получаемыми от учредителя (субсидий), открываются лицевые счета в соответствии с порядком открыти</w:t>
      </w:r>
      <w:r>
        <w:rPr>
          <w:color w:val="000000"/>
          <w:szCs w:val="28"/>
        </w:rPr>
        <w:t>я и ведения лицевых счетов для учёта операций муниципальных бюджетных учреждений.</w:t>
      </w:r>
    </w:p>
    <w:p w:rsidR="00000000" w:rsidRDefault="00571E34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6.16. Средства, полученные Учреждением,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571E34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6.17. Ведение бухгалт</w:t>
      </w:r>
      <w:r>
        <w:rPr>
          <w:color w:val="000000"/>
          <w:szCs w:val="28"/>
        </w:rPr>
        <w:t>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571E34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</w:p>
    <w:p w:rsidR="00000000" w:rsidRDefault="00571E34">
      <w:pPr>
        <w:pStyle w:val="a7"/>
        <w:tabs>
          <w:tab w:val="left" w:pos="426"/>
        </w:tabs>
        <w:ind w:firstLine="709"/>
        <w:jc w:val="center"/>
        <w:rPr>
          <w:color w:val="000000"/>
          <w:szCs w:val="28"/>
        </w:rPr>
      </w:pPr>
    </w:p>
    <w:p w:rsidR="00000000" w:rsidRDefault="00571E34">
      <w:pPr>
        <w:pStyle w:val="a7"/>
        <w:tabs>
          <w:tab w:val="left" w:pos="426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24</w:t>
      </w:r>
    </w:p>
    <w:p w:rsidR="00000000" w:rsidRDefault="00571E34">
      <w:pPr>
        <w:pStyle w:val="a7"/>
        <w:tabs>
          <w:tab w:val="left" w:pos="426"/>
        </w:tabs>
        <w:ind w:firstLine="709"/>
        <w:rPr>
          <w:color w:val="000000"/>
          <w:spacing w:val="-6"/>
          <w:szCs w:val="28"/>
        </w:rPr>
      </w:pPr>
      <w:r>
        <w:rPr>
          <w:color w:val="000000"/>
          <w:szCs w:val="28"/>
        </w:rPr>
        <w:t>Учреждение имеет право путем заключения соответствующего договора поручать ведение бюджетного учёта централизованн</w:t>
      </w:r>
      <w:r>
        <w:rPr>
          <w:color w:val="000000"/>
          <w:szCs w:val="28"/>
        </w:rPr>
        <w:t>ой бухгалтерии.</w:t>
      </w:r>
    </w:p>
    <w:p w:rsidR="00000000" w:rsidRDefault="00571E34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571E34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6.18. Учреждение размещает на официальном сайте образовательной организации в сети «Интернет» инф</w:t>
      </w:r>
      <w:r>
        <w:rPr>
          <w:color w:val="000000"/>
          <w:szCs w:val="28"/>
        </w:rPr>
        <w:t>ормацию и документы,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571E3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6.19. Учреждение вправе за счёт средств от приносящей доход деятельности награждать обучающихся грамотами, диплома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ми, ценными подарками. </w:t>
      </w:r>
    </w:p>
    <w:p w:rsidR="00000000" w:rsidRDefault="00571E34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VII</w:t>
      </w:r>
    </w:p>
    <w:p w:rsidR="00000000" w:rsidRDefault="00571E34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 Учреждения</w:t>
      </w:r>
    </w:p>
    <w:p w:rsidR="00000000" w:rsidRDefault="00571E34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71E34">
      <w:pPr>
        <w:pStyle w:val="Default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 в порядке, установленном настоящим Уставом.</w:t>
      </w:r>
    </w:p>
    <w:p w:rsidR="00000000" w:rsidRDefault="00571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вения, приостановления и прекращения отношений между образовательной организацией и обучающимися и (или) родителями </w:t>
      </w:r>
      <w:hyperlink r:id="rId9" w:anchor="dst100004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(законными пред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ставителями)</w:t>
        </w:r>
      </w:hyperlink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обучающихся в соответствии с положением о порядке разработки и принятии локальных нормативных актов Учреждения.</w:t>
      </w:r>
    </w:p>
    <w:p w:rsidR="00000000" w:rsidRDefault="00571E34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При принятии локальных нормативных актов, затрагивающих права обучающихся и работников </w:t>
      </w:r>
      <w:r>
        <w:rPr>
          <w:rStyle w:val="blk"/>
          <w:rFonts w:ascii="Times New Roman" w:hAnsi="Times New Roman" w:cs="Times New Roman"/>
          <w:sz w:val="28"/>
          <w:szCs w:val="28"/>
        </w:rPr>
        <w:t>образовательной орг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10" w:anchor="dst129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Style w:val="blk"/>
          <w:rFonts w:ascii="Times New Roman" w:hAnsi="Times New Roman" w:cs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00000" w:rsidRDefault="00571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dst100447"/>
      <w:bookmarkEnd w:id="25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7.4. Нормы локальных нормативных актов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м.</w:t>
      </w:r>
    </w:p>
    <w:p w:rsidR="00000000" w:rsidRDefault="00571E34">
      <w:pPr>
        <w:pStyle w:val="NoSpacing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00000" w:rsidRDefault="00571E34">
      <w:pPr>
        <w:pStyle w:val="NoSpacing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000000" w:rsidRDefault="00571E34">
      <w:pPr>
        <w:pStyle w:val="NoSpacing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000000" w:rsidRDefault="00571E34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 w:rsidR="00000000" w:rsidRDefault="00571E34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Реорганизация и ликвидация Учреждения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Реорганизация влечёт за собой переход прав и обязанностей Учреждения к его правоп</w:t>
      </w:r>
      <w:r>
        <w:rPr>
          <w:rFonts w:ascii="Times New Roman" w:hAnsi="Times New Roman" w:cs="Times New Roman"/>
          <w:color w:val="000000"/>
          <w:sz w:val="28"/>
          <w:szCs w:val="28"/>
        </w:rPr>
        <w:t>реемнику в соответствии с действующим законодательством Российской Федерации.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</w:t>
      </w:r>
      <w:r>
        <w:rPr>
          <w:rFonts w:ascii="Times New Roman" w:hAnsi="Times New Roman" w:cs="Times New Roman"/>
          <w:color w:val="000000"/>
          <w:sz w:val="28"/>
          <w:szCs w:val="28"/>
        </w:rPr>
        <w:t>рав и обязанностей в порядке правопреемства к другим лицам.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комиссии, по оценке последствий такого решения.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8.5. С момента назнач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8.6. Ликвидационная комиссия составляет ликвидационные балансы и представляет их Учредител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ю для утверждения 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</w:t>
      </w:r>
      <w:r>
        <w:rPr>
          <w:rFonts w:ascii="Times New Roman" w:hAnsi="Times New Roman" w:cs="Times New Roman"/>
          <w:color w:val="000000"/>
          <w:sz w:val="28"/>
          <w:szCs w:val="28"/>
        </w:rPr>
        <w:t>ридических лиц.</w:t>
      </w:r>
    </w:p>
    <w:p w:rsidR="00000000" w:rsidRDefault="00571E3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ения, передаётся ликвидационной комиссией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ликвидации образовательной организации ее имущество после удовлетворения требований кредиторов направляется на цели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образования в соответствии с Уставом Учреждения.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571E3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71E3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IX</w:t>
      </w:r>
    </w:p>
    <w:p w:rsidR="00000000" w:rsidRDefault="00571E34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</w:t>
      </w:r>
      <w:r>
        <w:rPr>
          <w:rFonts w:ascii="Times New Roman" w:hAnsi="Times New Roman"/>
          <w:b/>
          <w:sz w:val="28"/>
          <w:szCs w:val="28"/>
        </w:rPr>
        <w:t>ений в Устав</w:t>
      </w:r>
    </w:p>
    <w:p w:rsidR="00000000" w:rsidRDefault="00571E34">
      <w:pPr>
        <w:pStyle w:val="NoSpacing"/>
        <w:tabs>
          <w:tab w:val="left" w:pos="42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571E34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Изменения и дополнения в настоящий Устав утверждаются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края.</w:t>
      </w:r>
    </w:p>
    <w:p w:rsidR="00000000" w:rsidRDefault="00571E34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sectPr w:rsidR="00000000">
      <w:pgSz w:w="11906" w:h="16838"/>
      <w:pgMar w:top="851" w:right="567" w:bottom="1134" w:left="1701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E34"/>
    <w:rsid w:val="0057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442951-8483-4DBE-B076-A71C6130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Strong"/>
    <w:qFormat/>
    <w:rPr>
      <w:b/>
      <w:bCs/>
    </w:rPr>
  </w:style>
  <w:style w:type="character" w:customStyle="1" w:styleId="a4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</w:style>
  <w:style w:type="character" w:customStyle="1" w:styleId="ListLabel1">
    <w:name w:val="ListLabel 1"/>
    <w:rPr>
      <w:rFonts w:ascii="Times New Roman" w:hAnsi="Times New Roman" w:cs="Times New Roman"/>
      <w:sz w:val="28"/>
      <w:szCs w:val="28"/>
    </w:rPr>
  </w:style>
  <w:style w:type="character" w:styleId="a6">
    <w:name w:val="Hyper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a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">
    <w:name w:val="Основной текст 21"/>
    <w:basedOn w:val="Standard"/>
    <w:pPr>
      <w:jc w:val="both"/>
    </w:pPr>
    <w:rPr>
      <w:sz w:val="28"/>
    </w:rPr>
  </w:style>
  <w:style w:type="paragraph" w:customStyle="1" w:styleId="BodyText1">
    <w:name w:val="Body Text1"/>
    <w:basedOn w:val="a"/>
    <w:pPr>
      <w:widowControl/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NormalWeb">
    <w:name w:val="Normal (Web)"/>
    <w:basedOn w:val="a"/>
    <w:pPr>
      <w:widowControl/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ListParagraph">
    <w:name w:val="List Paragraph"/>
    <w:basedOn w:val="a"/>
    <w:pPr>
      <w:suppressAutoHyphens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</w:rPr>
  </w:style>
  <w:style w:type="paragraph" w:customStyle="1" w:styleId="Default">
    <w:name w:val="Default"/>
    <w:pPr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EA3B1F50321E503D15A9CB13A6582A0E33C343D838AFC20EA935510DAD4531BE3FF0523400E0k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32DD5877D5AC48AC6C3D32B1CE560B410F49D8F98E27BD28F69B8C52F84372B0ADD0B0FC551789E3C3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6000/03764148a1ec0889d20135a4580f8aa76bbf364b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91967.3" TargetMode="External"/><Relationship Id="rId10" Type="http://schemas.openxmlformats.org/officeDocument/2006/relationships/hyperlink" Target="http://www.consultant.ru/document/cons_doc_LAW_370225/dbc2a634dfe4e186078b674c285dad8ba051ab68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9350</Words>
  <Characters>53297</Characters>
  <Application>Microsoft Office Word</Application>
  <DocSecurity>0</DocSecurity>
  <Lines>444</Lines>
  <Paragraphs>125</Paragraphs>
  <ScaleCrop>false</ScaleCrop>
  <Company>SPecialiST RePack</Company>
  <LinksUpToDate>false</LinksUpToDate>
  <CharactersWithSpaces>62522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2025-05-27T12:58:00Z</cp:lastPrinted>
  <dcterms:created xsi:type="dcterms:W3CDTF">2025-06-10T06:00:00Z</dcterms:created>
  <dcterms:modified xsi:type="dcterms:W3CDTF">2025-06-10T06:00:00Z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