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3A16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42f" cropbottom="-542f" cropleft="-677f" cropright="-677f"/>
          </v:shape>
        </w:pict>
      </w:r>
    </w:p>
    <w:p w:rsidR="00000000" w:rsidRDefault="00EF3A16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EF3A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F3A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EF3A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EF3A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EF3A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EF3A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697</w:t>
      </w:r>
    </w:p>
    <w:p w:rsidR="00000000" w:rsidRDefault="00EF3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EF3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pStyle w:val="a8"/>
        <w:spacing w:after="0"/>
        <w:ind w:firstLine="0"/>
        <w:jc w:val="center"/>
        <w:rPr>
          <w:rFonts w:eastAsia="Courier New" w:cs="Times New Roman"/>
          <w:b/>
          <w:szCs w:val="28"/>
          <w:lang w:val="ru-RU"/>
        </w:rPr>
      </w:pPr>
      <w:r>
        <w:rPr>
          <w:rFonts w:cs="Times New Roman"/>
          <w:b/>
          <w:lang w:val="ru-RU"/>
        </w:rPr>
        <w:t>О переименовании  м</w:t>
      </w:r>
      <w:r>
        <w:rPr>
          <w:rFonts w:eastAsia="Courier New" w:cs="Times New Roman"/>
          <w:b/>
          <w:szCs w:val="28"/>
          <w:lang w:val="ru-RU"/>
        </w:rPr>
        <w:t>униципального дошкольного образовательного</w:t>
      </w:r>
    </w:p>
    <w:p w:rsidR="00000000" w:rsidRDefault="00EF3A16">
      <w:pPr>
        <w:pStyle w:val="a8"/>
        <w:spacing w:after="0"/>
        <w:ind w:firstLine="0"/>
        <w:jc w:val="center"/>
        <w:rPr>
          <w:rFonts w:eastAsia="Courier New" w:cs="Times New Roman"/>
          <w:b/>
          <w:szCs w:val="28"/>
          <w:lang w:val="ru-RU"/>
        </w:rPr>
      </w:pPr>
      <w:r>
        <w:rPr>
          <w:rFonts w:eastAsia="Courier New" w:cs="Times New Roman"/>
          <w:b/>
          <w:szCs w:val="28"/>
          <w:lang w:val="ru-RU"/>
        </w:rPr>
        <w:t>бюджетного учреждения детский  сад  № 1 муниципального образования</w:t>
      </w:r>
    </w:p>
    <w:p w:rsidR="00000000" w:rsidRDefault="00EF3A16">
      <w:pPr>
        <w:pStyle w:val="a8"/>
        <w:spacing w:after="0"/>
        <w:ind w:firstLine="0"/>
        <w:jc w:val="center"/>
        <w:rPr>
          <w:rFonts w:eastAsia="Courier New" w:cs="Times New Roman"/>
          <w:b/>
          <w:szCs w:val="28"/>
          <w:lang w:val="ru-RU"/>
        </w:rPr>
      </w:pPr>
      <w:r>
        <w:rPr>
          <w:rFonts w:eastAsia="Courier New" w:cs="Times New Roman"/>
          <w:b/>
          <w:szCs w:val="28"/>
          <w:lang w:val="ru-RU"/>
        </w:rPr>
        <w:t xml:space="preserve">Кореновский  район и утверждении Устава </w:t>
      </w:r>
      <w:r>
        <w:rPr>
          <w:rFonts w:cs="Times New Roman"/>
          <w:b/>
          <w:lang w:val="ru-RU"/>
        </w:rPr>
        <w:t>м</w:t>
      </w:r>
      <w:r>
        <w:rPr>
          <w:rFonts w:eastAsia="Courier New" w:cs="Times New Roman"/>
          <w:b/>
          <w:szCs w:val="28"/>
          <w:lang w:val="ru-RU"/>
        </w:rPr>
        <w:t>униципального</w:t>
      </w:r>
    </w:p>
    <w:p w:rsidR="00000000" w:rsidRDefault="00EF3A16">
      <w:pPr>
        <w:pStyle w:val="a8"/>
        <w:spacing w:after="0"/>
        <w:ind w:firstLine="0"/>
        <w:jc w:val="center"/>
        <w:rPr>
          <w:rFonts w:eastAsia="Times New Roman" w:cs="Times New Roman"/>
          <w:b/>
          <w:szCs w:val="28"/>
          <w:lang w:val="ru-RU"/>
        </w:rPr>
      </w:pPr>
      <w:r>
        <w:rPr>
          <w:rFonts w:eastAsia="Courier New" w:cs="Times New Roman"/>
          <w:b/>
          <w:szCs w:val="28"/>
          <w:lang w:val="ru-RU"/>
        </w:rPr>
        <w:t>дошкольного образовательного бюджетного учреждения д</w:t>
      </w:r>
      <w:r>
        <w:rPr>
          <w:rFonts w:eastAsia="Courier New" w:cs="Times New Roman"/>
          <w:b/>
          <w:szCs w:val="28"/>
          <w:lang w:val="ru-RU"/>
        </w:rPr>
        <w:t>етский  сад</w:t>
      </w:r>
    </w:p>
    <w:p w:rsidR="00000000" w:rsidRDefault="00EF3A16">
      <w:pPr>
        <w:pStyle w:val="a8"/>
        <w:spacing w:after="0"/>
        <w:ind w:firstLine="0"/>
        <w:jc w:val="center"/>
        <w:rPr>
          <w:rFonts w:eastAsia="Courier New" w:cs="Times New Roman"/>
          <w:b/>
          <w:szCs w:val="28"/>
          <w:lang w:val="ru-RU"/>
        </w:rPr>
      </w:pPr>
      <w:r>
        <w:rPr>
          <w:rFonts w:eastAsia="Times New Roman" w:cs="Times New Roman"/>
          <w:b/>
          <w:szCs w:val="28"/>
          <w:lang w:val="ru-RU"/>
        </w:rPr>
        <w:t xml:space="preserve"> </w:t>
      </w:r>
      <w:r>
        <w:rPr>
          <w:rFonts w:eastAsia="Courier New" w:cs="Times New Roman"/>
          <w:b/>
          <w:szCs w:val="28"/>
          <w:lang w:val="ru-RU"/>
        </w:rPr>
        <w:t>№</w:t>
      </w:r>
      <w:r>
        <w:rPr>
          <w:rFonts w:eastAsia="Times New Roman" w:cs="Times New Roman"/>
          <w:b/>
          <w:szCs w:val="28"/>
          <w:lang w:val="ru-RU"/>
        </w:rPr>
        <w:t xml:space="preserve"> </w:t>
      </w:r>
      <w:r>
        <w:rPr>
          <w:rFonts w:eastAsia="Courier New" w:cs="Times New Roman"/>
          <w:b/>
          <w:szCs w:val="28"/>
          <w:lang w:val="ru-RU"/>
        </w:rPr>
        <w:t>1 муниципального образования Кореновский муниципальный район</w:t>
      </w:r>
    </w:p>
    <w:p w:rsidR="00000000" w:rsidRDefault="00EF3A16">
      <w:pPr>
        <w:pStyle w:val="a8"/>
        <w:spacing w:after="0"/>
        <w:ind w:firstLine="0"/>
        <w:jc w:val="center"/>
        <w:rPr>
          <w:rFonts w:cs="Times New Roman"/>
          <w:lang w:val="ru-RU"/>
        </w:rPr>
      </w:pPr>
      <w:r>
        <w:rPr>
          <w:rFonts w:eastAsia="Courier New" w:cs="Times New Roman"/>
          <w:b/>
          <w:szCs w:val="28"/>
          <w:lang w:val="ru-RU"/>
        </w:rPr>
        <w:t>Краснодарского края</w:t>
      </w:r>
    </w:p>
    <w:p w:rsidR="00000000" w:rsidRDefault="00EF3A16">
      <w:pPr>
        <w:pStyle w:val="a8"/>
        <w:spacing w:after="0"/>
        <w:ind w:firstLine="0"/>
        <w:jc w:val="center"/>
        <w:rPr>
          <w:rFonts w:cs="Times New Roman"/>
          <w:lang w:val="ru-RU"/>
        </w:rPr>
      </w:pPr>
    </w:p>
    <w:p w:rsidR="00000000" w:rsidRDefault="00EF3A16">
      <w:pPr>
        <w:pStyle w:val="Standard"/>
        <w:ind w:firstLine="851"/>
        <w:jc w:val="both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123.21 Гр</w:t>
      </w:r>
      <w:r>
        <w:rPr>
          <w:rFonts w:cs="Times New Roman"/>
          <w:sz w:val="28"/>
          <w:szCs w:val="28"/>
          <w:lang w:val="ru-RU"/>
        </w:rPr>
        <w:t>ажданского кодекса Российской Федерации, администрация муниципального образования Кореновский  муниципальный район Краснодарского края  п о с т а н о в л я е т</w:t>
      </w:r>
      <w:r>
        <w:rPr>
          <w:rFonts w:cs="Times New Roman"/>
          <w:lang w:val="ru-RU"/>
        </w:rPr>
        <w:t>:</w:t>
      </w:r>
    </w:p>
    <w:p w:rsidR="00000000" w:rsidRDefault="00EF3A16">
      <w:pPr>
        <w:pStyle w:val="a8"/>
        <w:spacing w:after="0"/>
        <w:ind w:left="0" w:firstLine="708"/>
        <w:rPr>
          <w:rFonts w:eastAsia="Courier New" w:cs="Times New Roman"/>
          <w:szCs w:val="28"/>
          <w:lang w:val="ru-RU"/>
        </w:rPr>
      </w:pPr>
      <w:r>
        <w:rPr>
          <w:rFonts w:cs="Times New Roman"/>
          <w:lang w:val="ru-RU"/>
        </w:rPr>
        <w:t>1. Переименовать м</w:t>
      </w:r>
      <w:r>
        <w:rPr>
          <w:rFonts w:eastAsia="Courier New" w:cs="Times New Roman"/>
          <w:szCs w:val="28"/>
          <w:lang w:val="ru-RU"/>
        </w:rPr>
        <w:t xml:space="preserve">униципальное дошкольное образовательное бюджетное учреждение детский сад № 1 </w:t>
      </w:r>
      <w:r>
        <w:rPr>
          <w:rFonts w:eastAsia="Courier New" w:cs="Times New Roman"/>
          <w:szCs w:val="28"/>
          <w:lang w:val="ru-RU"/>
        </w:rPr>
        <w:t xml:space="preserve">муниципального образования  Кореновский район  в </w:t>
      </w:r>
      <w:r>
        <w:rPr>
          <w:rFonts w:cs="Times New Roman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униципальное дошкольное образовательное бюджетное учреждение детский сад № 1 муниципального образования Кореновский муниципальный район Краснодарского края.</w:t>
      </w:r>
    </w:p>
    <w:p w:rsidR="00000000" w:rsidRDefault="00EF3A16">
      <w:pPr>
        <w:pStyle w:val="a8"/>
        <w:spacing w:after="0"/>
        <w:ind w:left="0" w:firstLine="708"/>
        <w:rPr>
          <w:rFonts w:eastAsia="Courier New" w:cs="Times New Roman"/>
          <w:szCs w:val="28"/>
          <w:lang w:val="ru-RU"/>
        </w:rPr>
      </w:pPr>
      <w:r>
        <w:rPr>
          <w:rFonts w:eastAsia="Courier New" w:cs="Times New Roman"/>
          <w:szCs w:val="28"/>
          <w:lang w:val="ru-RU"/>
        </w:rPr>
        <w:t xml:space="preserve">2. Утвердить Устав </w:t>
      </w:r>
      <w:r>
        <w:rPr>
          <w:rFonts w:cs="Times New Roman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</w:t>
      </w:r>
      <w:r>
        <w:rPr>
          <w:rFonts w:eastAsia="Courier New" w:cs="Times New Roman"/>
          <w:szCs w:val="28"/>
          <w:lang w:val="ru-RU"/>
        </w:rPr>
        <w:t>азовательного бюджетного учреждения детский  сад № 1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EF3A16">
      <w:pPr>
        <w:pStyle w:val="a8"/>
        <w:spacing w:after="0"/>
        <w:ind w:left="0" w:firstLine="708"/>
        <w:rPr>
          <w:rFonts w:eastAsia="Courier New" w:cs="Times New Roman"/>
          <w:szCs w:val="28"/>
          <w:lang w:val="ru-RU"/>
        </w:rPr>
      </w:pPr>
      <w:r>
        <w:rPr>
          <w:rFonts w:eastAsia="Courier New" w:cs="Times New Roman"/>
          <w:szCs w:val="28"/>
          <w:lang w:val="ru-RU"/>
        </w:rPr>
        <w:t>3. Признать утратившим силу постановление администрации муниципального образования Кореновс</w:t>
      </w:r>
      <w:r>
        <w:rPr>
          <w:rFonts w:eastAsia="Courier New" w:cs="Times New Roman"/>
          <w:szCs w:val="28"/>
          <w:lang w:val="ru-RU"/>
        </w:rPr>
        <w:t xml:space="preserve">кий район от 18.05.2022 № 707                 «Об утверждении устава </w:t>
      </w:r>
      <w:r>
        <w:rPr>
          <w:rFonts w:cs="Times New Roman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бюджетного учреждения детский  сад № 1 муниципального образования Кореновский район в новой редакции».</w:t>
      </w:r>
    </w:p>
    <w:p w:rsidR="00000000" w:rsidRDefault="00EF3A16">
      <w:pPr>
        <w:pStyle w:val="21"/>
        <w:ind w:firstLine="708"/>
        <w:rPr>
          <w:rFonts w:cs="Times New Roman"/>
          <w:szCs w:val="28"/>
          <w:lang w:val="ru-RU"/>
        </w:rPr>
      </w:pPr>
      <w:r>
        <w:rPr>
          <w:rFonts w:eastAsia="Courier New" w:cs="Times New Roman"/>
          <w:szCs w:val="28"/>
          <w:lang w:val="ru-RU"/>
        </w:rPr>
        <w:t>4. Муниципальному дошкольному образовате</w:t>
      </w:r>
      <w:r>
        <w:rPr>
          <w:rFonts w:eastAsia="Courier New" w:cs="Times New Roman"/>
          <w:szCs w:val="28"/>
          <w:lang w:val="ru-RU"/>
        </w:rPr>
        <w:t xml:space="preserve">льному бюджетному учреждению детский сад № 1 муниципального образования  Кореновский муниципальный район Краснодарского края </w:t>
      </w:r>
      <w:r>
        <w:rPr>
          <w:rFonts w:cs="Times New Roman"/>
          <w:lang w:val="ru-RU"/>
        </w:rPr>
        <w:t>(Аникиенко) организовать работу по регистрации Устава м</w:t>
      </w:r>
      <w:r>
        <w:rPr>
          <w:rFonts w:eastAsia="Courier New" w:cs="Times New Roman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Times New Roman"/>
          <w:szCs w:val="28"/>
          <w:lang w:val="ru-RU"/>
        </w:rPr>
        <w:lastRenderedPageBreak/>
        <w:t>бюджетного учреждения детский сад</w:t>
      </w:r>
      <w:r>
        <w:rPr>
          <w:rFonts w:eastAsia="Courier New" w:cs="Times New Roman"/>
          <w:szCs w:val="28"/>
          <w:lang w:val="ru-RU"/>
        </w:rPr>
        <w:t xml:space="preserve"> № 1 муниципального образования  Кореновский муниципальный район Краснодарского края. </w:t>
      </w:r>
    </w:p>
    <w:p w:rsidR="00000000" w:rsidRDefault="00EF3A16">
      <w:pPr>
        <w:pStyle w:val="21"/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</w:t>
      </w:r>
      <w:r>
        <w:rPr>
          <w:rFonts w:cs="Times New Roman"/>
          <w:szCs w:val="28"/>
          <w:lang w:val="ru-RU"/>
        </w:rPr>
        <w:t>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EF3A16">
      <w:pPr>
        <w:pStyle w:val="21"/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6. Контроль за выполнением постановления возложить на заместителя главы му</w:t>
      </w:r>
      <w:r>
        <w:rPr>
          <w:rFonts w:cs="Times New Roman"/>
          <w:szCs w:val="28"/>
          <w:lang w:val="ru-RU"/>
        </w:rPr>
        <w:t>ниципального образования Кореновский муниципальный район Краснодарского края Т.Г. Ковалеву.</w:t>
      </w:r>
    </w:p>
    <w:p w:rsidR="00000000" w:rsidRDefault="00EF3A16">
      <w:pPr>
        <w:pStyle w:val="21"/>
        <w:ind w:firstLine="708"/>
        <w:rPr>
          <w:rFonts w:cs="Times New Roman"/>
          <w:lang w:val="ru-RU"/>
        </w:rPr>
      </w:pPr>
      <w:r>
        <w:rPr>
          <w:rFonts w:cs="Times New Roman"/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EF3A16">
      <w:pPr>
        <w:pStyle w:val="Standard"/>
        <w:tabs>
          <w:tab w:val="left" w:pos="840"/>
        </w:tabs>
        <w:jc w:val="both"/>
        <w:rPr>
          <w:rFonts w:cs="Times New Roman"/>
          <w:lang w:val="ru-RU"/>
        </w:rPr>
      </w:pPr>
    </w:p>
    <w:p w:rsidR="00000000" w:rsidRDefault="00EF3A16">
      <w:pPr>
        <w:pStyle w:val="Standard"/>
        <w:rPr>
          <w:rFonts w:cs="Times New Roman"/>
          <w:lang w:val="ru-RU"/>
        </w:rPr>
      </w:pPr>
    </w:p>
    <w:p w:rsidR="00000000" w:rsidRDefault="00EF3A16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EF3A16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EF3A16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EF3A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Краснодарского края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С.А. Голобородько</w:t>
      </w:r>
    </w:p>
    <w:p w:rsidR="00000000" w:rsidRDefault="00EF3A16">
      <w:pPr>
        <w:pageBreakBefore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ПРИЛОЖЕНИЕ</w:t>
      </w:r>
    </w:p>
    <w:p w:rsidR="00000000" w:rsidRDefault="00EF3A16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00000" w:rsidRDefault="00EF3A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постановлению администрации</w:t>
      </w:r>
    </w:p>
    <w:p w:rsidR="00000000" w:rsidRDefault="00EF3A16">
      <w:pPr>
        <w:pStyle w:val="Textbodyindent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</w:r>
      <w:r>
        <w:rPr>
          <w:rFonts w:ascii="Times New Roman" w:hAnsi="Times New Roman"/>
          <w:szCs w:val="28"/>
          <w:lang w:val="ru-RU"/>
        </w:rPr>
        <w:tab/>
        <w:t xml:space="preserve">    </w:t>
      </w:r>
      <w:r>
        <w:rPr>
          <w:rFonts w:ascii="Times New Roman" w:eastAsia="Courier New" w:hAnsi="Times New Roman" w:cs="Courier New"/>
          <w:szCs w:val="28"/>
          <w:lang w:val="ru-RU"/>
        </w:rPr>
        <w:t xml:space="preserve">муниципального образования </w:t>
      </w:r>
    </w:p>
    <w:p w:rsidR="00000000" w:rsidRDefault="00EF3A16">
      <w:pPr>
        <w:pStyle w:val="Textbodyindent"/>
        <w:spacing w:after="0" w:line="240" w:lineRule="auto"/>
        <w:ind w:left="4531" w:firstLine="0"/>
        <w:jc w:val="center"/>
        <w:rPr>
          <w:rFonts w:ascii="Times New Roman" w:eastAsia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 </w:t>
      </w:r>
      <w:r>
        <w:rPr>
          <w:rFonts w:ascii="Times New Roman" w:eastAsia="Courier New" w:hAnsi="Times New Roman" w:cs="Courier New"/>
          <w:szCs w:val="28"/>
          <w:lang w:val="ru-RU"/>
        </w:rPr>
        <w:t xml:space="preserve">Кореновский муниципальный район </w:t>
      </w:r>
    </w:p>
    <w:p w:rsidR="00000000" w:rsidRDefault="00EF3A16">
      <w:pPr>
        <w:pStyle w:val="Textbodyindent"/>
        <w:spacing w:after="0" w:line="240" w:lineRule="auto"/>
        <w:ind w:left="2407" w:firstLine="0"/>
        <w:jc w:val="center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val="ru-RU"/>
        </w:rPr>
        <w:t xml:space="preserve">      </w:t>
      </w:r>
      <w:r>
        <w:rPr>
          <w:rFonts w:ascii="Times New Roman" w:eastAsia="Courier New" w:hAnsi="Times New Roman" w:cs="Courier New"/>
          <w:szCs w:val="28"/>
          <w:lang w:val="ru-RU"/>
        </w:rPr>
        <w:t>Краснодарского края</w:t>
      </w:r>
    </w:p>
    <w:p w:rsidR="00000000" w:rsidRDefault="00EF3A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от </w:t>
      </w:r>
      <w:r>
        <w:rPr>
          <w:rFonts w:ascii="Times New Roman" w:hAnsi="Times New Roman"/>
          <w:sz w:val="28"/>
          <w:szCs w:val="28"/>
        </w:rPr>
        <w:t xml:space="preserve">27.05.2025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697</w:t>
      </w:r>
    </w:p>
    <w:p w:rsidR="00000000" w:rsidRDefault="00EF3A1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pStyle w:val="aa"/>
        <w:tabs>
          <w:tab w:val="left" w:pos="609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00000" w:rsidRDefault="00EF3A16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EF3A16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EF3A16">
      <w:pPr>
        <w:tabs>
          <w:tab w:val="left" w:pos="426"/>
          <w:tab w:val="left" w:pos="2419"/>
        </w:tabs>
        <w:autoSpaceDE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дошкольного образовательного бюджетного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учреждения детский сад № 1 муниципального образования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000000" w:rsidRDefault="00EF3A16">
      <w:pPr>
        <w:pStyle w:val="ab"/>
        <w:pageBreakBefore/>
        <w:tabs>
          <w:tab w:val="left" w:pos="3808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000000" w:rsidRDefault="00EF3A1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000000" w:rsidRDefault="00EF3A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1.1.Муниципальное дошкол</w:t>
      </w:r>
      <w:r>
        <w:rPr>
          <w:rFonts w:ascii="Times New Roman" w:hAnsi="Times New Roman"/>
          <w:sz w:val="28"/>
          <w:szCs w:val="28"/>
        </w:rPr>
        <w:t>ьное образовательное бюджетное учреждение детский сад № 1 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главы муниципального образования К</w:t>
      </w:r>
      <w:r>
        <w:rPr>
          <w:rFonts w:ascii="Times New Roman" w:hAnsi="Times New Roman"/>
          <w:sz w:val="28"/>
          <w:szCs w:val="28"/>
        </w:rPr>
        <w:t xml:space="preserve">ореновский район Краснодарского края от 19 марта 1996 года № 117-4 «О создании муниципального дошкольного образовательного учреждения детский сад № 1   муниципального образования Кореновский район». </w:t>
      </w:r>
    </w:p>
    <w:p w:rsidR="00000000" w:rsidRDefault="00EF3A16">
      <w:pPr>
        <w:pStyle w:val="Textbodyindent"/>
        <w:spacing w:after="0" w:line="240" w:lineRule="auto"/>
        <w:ind w:left="0" w:firstLine="567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1.2. Муниципальное дошкольное образовательное бюджетное </w:t>
      </w:r>
      <w:r>
        <w:rPr>
          <w:rFonts w:ascii="Times New Roman" w:hAnsi="Times New Roman"/>
          <w:szCs w:val="28"/>
          <w:lang w:val="ru-RU"/>
        </w:rPr>
        <w:t>учреждение детский сад № 1 муниципального образования Кореновский район переименовано в Муниципальное дошкольное образовательное бюджетное учреждение детский сад № 1 муниципального образования Кореновский муниципальный район Краснодарского края на основани</w:t>
      </w:r>
      <w:r>
        <w:rPr>
          <w:rFonts w:ascii="Times New Roman" w:hAnsi="Times New Roman"/>
          <w:szCs w:val="28"/>
          <w:lang w:val="ru-RU"/>
        </w:rPr>
        <w:t xml:space="preserve">и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ascii="Times New Roman" w:hAnsi="Times New Roman"/>
          <w:szCs w:val="28"/>
          <w:lang w:val="ru-RU"/>
        </w:rPr>
        <w:t xml:space="preserve">27.05.2025 года </w:t>
      </w:r>
      <w:r>
        <w:rPr>
          <w:rFonts w:ascii="Times New Roman" w:hAnsi="Times New Roman"/>
          <w:szCs w:val="28"/>
          <w:lang w:val="ru-RU"/>
        </w:rPr>
        <w:t xml:space="preserve">№ </w:t>
      </w:r>
      <w:r>
        <w:rPr>
          <w:rFonts w:ascii="Times New Roman" w:hAnsi="Times New Roman"/>
          <w:szCs w:val="28"/>
          <w:lang w:val="ru-RU"/>
        </w:rPr>
        <w:t xml:space="preserve">697 </w:t>
      </w:r>
      <w:r>
        <w:rPr>
          <w:rFonts w:ascii="Times New Roman" w:hAnsi="Times New Roman"/>
          <w:b/>
          <w:szCs w:val="28"/>
          <w:lang w:val="ru-RU"/>
        </w:rPr>
        <w:t>«</w:t>
      </w:r>
      <w:r>
        <w:rPr>
          <w:rFonts w:ascii="Times New Roman" w:hAnsi="Times New Roman"/>
          <w:szCs w:val="28"/>
          <w:lang w:val="ru-RU"/>
        </w:rPr>
        <w:t>О переименовании  м</w:t>
      </w:r>
      <w:r>
        <w:rPr>
          <w:rFonts w:ascii="Times New Roman" w:eastAsia="Courier New" w:hAnsi="Times New Roman" w:cs="Courier New"/>
          <w:szCs w:val="28"/>
          <w:lang w:val="ru-RU"/>
        </w:rPr>
        <w:t>униципального дошкольного образовательного  бюджетного учреждения детский  сад  № 1  муниципального об</w:t>
      </w:r>
      <w:r>
        <w:rPr>
          <w:rFonts w:ascii="Times New Roman" w:eastAsia="Courier New" w:hAnsi="Times New Roman" w:cs="Courier New"/>
          <w:szCs w:val="28"/>
          <w:lang w:val="ru-RU"/>
        </w:rPr>
        <w:t xml:space="preserve">разования Кореновский  район  и утверждении Устава </w:t>
      </w:r>
      <w:r>
        <w:rPr>
          <w:rFonts w:ascii="Times New Roman" w:hAnsi="Times New Roman"/>
          <w:szCs w:val="28"/>
          <w:lang w:val="ru-RU"/>
        </w:rPr>
        <w:t>м</w:t>
      </w:r>
      <w:r>
        <w:rPr>
          <w:rFonts w:ascii="Times New Roman" w:eastAsia="Courier New" w:hAnsi="Times New Roman" w:cs="Courier New"/>
          <w:szCs w:val="28"/>
          <w:lang w:val="ru-RU"/>
        </w:rPr>
        <w:t>униципального дошкольного образовательного бюджетного учреждения детский  сад  № 1 муниципального образования Кореновский муниципальный район  Краснодарского края».</w:t>
      </w:r>
    </w:p>
    <w:p w:rsidR="00000000" w:rsidRDefault="00EF3A16">
      <w:pPr>
        <w:pStyle w:val="ab"/>
        <w:tabs>
          <w:tab w:val="left" w:pos="426"/>
          <w:tab w:val="left" w:pos="1080"/>
          <w:tab w:val="left" w:leader="underscore" w:pos="955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1.3. Наименование Учреждения: </w:t>
      </w:r>
    </w:p>
    <w:p w:rsidR="00000000" w:rsidRDefault="00EF3A16">
      <w:pPr>
        <w:pStyle w:val="ab"/>
        <w:tabs>
          <w:tab w:val="left" w:pos="426"/>
          <w:tab w:val="left" w:pos="1080"/>
          <w:tab w:val="left" w:leader="underscore" w:pos="955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полное </w:t>
      </w:r>
      <w:r>
        <w:rPr>
          <w:rFonts w:ascii="Times New Roman" w:hAnsi="Times New Roman"/>
          <w:sz w:val="28"/>
          <w:szCs w:val="28"/>
          <w:lang w:val="ru-RU"/>
        </w:rPr>
        <w:t>наименование бюджетного учреждения - муниципальное дошкольное образовательное бюджетное учреждение детский сад № 1 муниципального образования Кореновский муниципальный район Краснодарского края;</w:t>
      </w:r>
    </w:p>
    <w:p w:rsidR="00000000" w:rsidRDefault="00EF3A16">
      <w:pPr>
        <w:pStyle w:val="ab"/>
        <w:tabs>
          <w:tab w:val="left" w:pos="426"/>
          <w:tab w:val="left" w:pos="1080"/>
          <w:tab w:val="left" w:leader="underscore" w:pos="955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сокращённое наименование бюджетного учреждения - МДОБУ детски</w:t>
      </w:r>
      <w:r>
        <w:rPr>
          <w:rFonts w:ascii="Times New Roman" w:hAnsi="Times New Roman"/>
          <w:sz w:val="28"/>
          <w:szCs w:val="28"/>
          <w:lang w:val="ru-RU"/>
        </w:rPr>
        <w:t>й сад  № 1 муниципального образования Кореновский муниципальный район Краснодарского края;</w:t>
      </w:r>
    </w:p>
    <w:p w:rsidR="00000000" w:rsidRDefault="00EF3A16">
      <w:pPr>
        <w:pStyle w:val="ab"/>
        <w:tabs>
          <w:tab w:val="left" w:pos="426"/>
          <w:tab w:val="left" w:pos="1080"/>
          <w:tab w:val="left" w:leader="underscore" w:pos="955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1.4. Организационно-правовая форма Учреждения - муниципальное бюджетное учреждение. </w:t>
      </w:r>
    </w:p>
    <w:p w:rsidR="00000000" w:rsidRDefault="00EF3A16">
      <w:pPr>
        <w:pStyle w:val="ab"/>
        <w:shd w:val="clear" w:color="auto" w:fill="FFFFFF"/>
        <w:tabs>
          <w:tab w:val="left" w:pos="426"/>
          <w:tab w:val="left" w:pos="1080"/>
          <w:tab w:val="left" w:pos="122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1.5. Тип Учреждения: дошкольная образовательная организация - образовательная о</w:t>
      </w:r>
      <w:r>
        <w:rPr>
          <w:rFonts w:ascii="Times New Roman" w:hAnsi="Times New Roman"/>
          <w:sz w:val="28"/>
          <w:szCs w:val="28"/>
          <w:lang w:val="ru-RU"/>
        </w:rPr>
        <w:t>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000000" w:rsidRDefault="00EF3A16">
      <w:pPr>
        <w:pStyle w:val="a5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приобретает право на образовательную деятельность и льготы, предос</w:t>
      </w:r>
      <w:r>
        <w:rPr>
          <w:rFonts w:ascii="Times New Roman" w:hAnsi="Times New Roman"/>
          <w:sz w:val="28"/>
          <w:szCs w:val="28"/>
        </w:rPr>
        <w:t>тавляемые законодательством Российской Федерации, с момента приобретения лицензии на право ведения образовательной деятельности.</w:t>
      </w:r>
    </w:p>
    <w:p w:rsidR="00000000" w:rsidRDefault="00EF3A16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Местонахождение Учреждения (юридический адрес учреждения):</w:t>
      </w:r>
    </w:p>
    <w:p w:rsidR="00000000" w:rsidRDefault="00EF3A16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353180, Россия, Краснодарский край, город Кореновск, улица Лени</w:t>
      </w:r>
      <w:r>
        <w:rPr>
          <w:rFonts w:ascii="Times New Roman" w:hAnsi="Times New Roman"/>
          <w:sz w:val="28"/>
          <w:szCs w:val="28"/>
        </w:rPr>
        <w:t>на, 92</w:t>
      </w:r>
    </w:p>
    <w:p w:rsidR="00000000" w:rsidRDefault="00EF3A16">
      <w:pPr>
        <w:shd w:val="clear" w:color="auto" w:fill="FFFFFF"/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деятельность осуществляется по адресу: 353180, Россия, Краснодарский край, город Кореновск, улица Ленина, 92.</w:t>
      </w:r>
    </w:p>
    <w:p w:rsidR="00000000" w:rsidRDefault="00EF3A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Учредителем Учреждения является муниципальное  образование  Кореновский муниципальный район Краснодарского края. Функц</w:t>
      </w:r>
      <w:r>
        <w:rPr>
          <w:rFonts w:ascii="Times New Roman" w:hAnsi="Times New Roman"/>
          <w:sz w:val="28"/>
          <w:szCs w:val="28"/>
        </w:rPr>
        <w:t xml:space="preserve">ии и полномочия учредителя Учреждения осуществляет администрации муниципального образования Кореновский муниципальный район Краснодарского края. 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Местонахождение Учредителя: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353180, Россия, Краснодарский край, Кореновский район, город Кореновск, улица Крас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ная, дом № 41.</w:t>
      </w:r>
    </w:p>
    <w:p w:rsidR="00000000" w:rsidRDefault="00EF3A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1  муниципального образования Кореновский муниципальный район Краснодарского края осуществляет отдел имущественных отношений ад</w:t>
      </w:r>
      <w:r>
        <w:rPr>
          <w:rFonts w:ascii="Times New Roman" w:hAnsi="Times New Roman"/>
          <w:sz w:val="28"/>
          <w:szCs w:val="28"/>
        </w:rPr>
        <w:t>министрации муниципального образования Кореновский муниципальный район Краснодарского края.</w:t>
      </w:r>
    </w:p>
    <w:p w:rsidR="00000000" w:rsidRDefault="00EF3A1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реализации предусмотренных законодательством Российск</w:t>
      </w:r>
      <w:r>
        <w:rPr>
          <w:rFonts w:ascii="Times New Roman" w:hAnsi="Times New Roman"/>
          <w:sz w:val="28"/>
          <w:szCs w:val="28"/>
        </w:rPr>
        <w:t>ой Федерации полномочий органов местного самоуправления в сфере образования.</w:t>
      </w:r>
    </w:p>
    <w:p w:rsidR="00000000" w:rsidRDefault="00EF3A1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1.9. Учреждение, которое  имеет обособленное имущество и отвечает им по своим обязательствам, может от своего имени приобретать и осуществлять гражданские права и нести гр</w:t>
      </w:r>
      <w:r>
        <w:rPr>
          <w:rFonts w:ascii="Times New Roman" w:hAnsi="Times New Roman"/>
          <w:sz w:val="28"/>
          <w:szCs w:val="28"/>
        </w:rPr>
        <w:t>ажданские обязанности, быть истцом и ответчиком в суде.</w:t>
      </w:r>
    </w:p>
    <w:p w:rsidR="00000000" w:rsidRDefault="00EF3A16">
      <w:pPr>
        <w:pStyle w:val="a5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</w:t>
      </w:r>
      <w:r>
        <w:rPr>
          <w:rFonts w:ascii="Times New Roman" w:hAnsi="Times New Roman"/>
          <w:sz w:val="28"/>
          <w:szCs w:val="28"/>
        </w:rPr>
        <w:t xml:space="preserve">никают с момента его государственной регистрации. </w:t>
      </w:r>
    </w:p>
    <w:p w:rsidR="00000000" w:rsidRDefault="00EF3A16">
      <w:pPr>
        <w:pStyle w:val="a5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Учреждение строит свои от</w:t>
      </w:r>
      <w:r>
        <w:rPr>
          <w:rFonts w:ascii="Times New Roman" w:hAnsi="Times New Roman" w:cs="Times New Roman"/>
          <w:sz w:val="28"/>
          <w:szCs w:val="28"/>
        </w:rPr>
        <w:t>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</w:t>
      </w:r>
      <w:r>
        <w:rPr>
          <w:rFonts w:ascii="Times New Roman" w:hAnsi="Times New Roman" w:cs="Times New Roman"/>
          <w:sz w:val="28"/>
          <w:szCs w:val="28"/>
        </w:rPr>
        <w:t>чат законодательству Российской Федерации и настоящему уставу.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законом «Об образовании в Российской Федерации», иными федеральными законами, нормативными п</w:t>
      </w:r>
      <w:r>
        <w:rPr>
          <w:rFonts w:ascii="Times New Roman" w:hAnsi="Times New Roman" w:cs="Times New Roman"/>
          <w:sz w:val="28"/>
          <w:szCs w:val="28"/>
        </w:rPr>
        <w:t>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муниципальный район Краснодарского края, настоящим У</w:t>
      </w:r>
      <w:r>
        <w:rPr>
          <w:rFonts w:ascii="Times New Roman" w:hAnsi="Times New Roman" w:cs="Times New Roman"/>
          <w:sz w:val="28"/>
          <w:szCs w:val="28"/>
        </w:rPr>
        <w:t>ставом.</w:t>
      </w:r>
    </w:p>
    <w:p w:rsidR="00000000" w:rsidRDefault="00EF3A16">
      <w:pPr>
        <w:pStyle w:val="ab"/>
        <w:tabs>
          <w:tab w:val="left" w:pos="426"/>
        </w:tabs>
        <w:autoSpaceDE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1.13. Учреждение отвечает по своим обязательствам всем находящимся у него на праве оперативного управления имуществом, в том числе  приобретенным за счет доходов, полученных от приносящей доход деятельности, за исключением особо ценного имущества, </w:t>
      </w:r>
      <w:r>
        <w:rPr>
          <w:rFonts w:ascii="Times New Roman" w:hAnsi="Times New Roman"/>
          <w:sz w:val="28"/>
          <w:szCs w:val="28"/>
          <w:lang w:val="ru-RU"/>
        </w:rPr>
        <w:t>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 опе</w:t>
      </w:r>
      <w:r>
        <w:rPr>
          <w:rFonts w:ascii="Times New Roman" w:hAnsi="Times New Roman"/>
          <w:sz w:val="28"/>
          <w:szCs w:val="28"/>
          <w:lang w:val="ru-RU"/>
        </w:rPr>
        <w:t>ративное управление бюджетного учреждения и за счет, каких средств оно приобретено.</w:t>
      </w:r>
    </w:p>
    <w:p w:rsidR="00000000" w:rsidRDefault="00EF3A16">
      <w:pPr>
        <w:pStyle w:val="ab"/>
        <w:tabs>
          <w:tab w:val="left" w:pos="426"/>
        </w:tabs>
        <w:autoSpaceDE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первым насто</w:t>
      </w:r>
      <w:r>
        <w:rPr>
          <w:rFonts w:ascii="Times New Roman" w:hAnsi="Times New Roman"/>
          <w:sz w:val="28"/>
          <w:szCs w:val="28"/>
          <w:lang w:val="ru-RU"/>
        </w:rPr>
        <w:t>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Учреждение в соответствии с законодательством Российской Федерации несет ответственность за: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невыполнение или ненадлежащее</w:t>
      </w:r>
      <w:r>
        <w:rPr>
          <w:rFonts w:ascii="Times New Roman" w:hAnsi="Times New Roman"/>
          <w:sz w:val="28"/>
          <w:szCs w:val="28"/>
        </w:rPr>
        <w:t xml:space="preserve"> выполнение функций, отнесенных к его компетенции;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нарушен</w:t>
      </w:r>
      <w:r>
        <w:rPr>
          <w:rFonts w:ascii="Times New Roman" w:hAnsi="Times New Roman"/>
          <w:sz w:val="28"/>
          <w:szCs w:val="28"/>
        </w:rPr>
        <w:t xml:space="preserve">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Учреждение исполняет обязанности по организации и ведению во</w:t>
      </w:r>
      <w:r>
        <w:rPr>
          <w:rFonts w:ascii="Times New Roman" w:hAnsi="Times New Roman" w:cs="Times New Roman"/>
          <w:sz w:val="28"/>
          <w:szCs w:val="28"/>
        </w:rPr>
        <w:t>инского учета граждан в соответствии с требованиями законодательства Российской Федерации.</w:t>
      </w:r>
    </w:p>
    <w:p w:rsidR="00000000" w:rsidRDefault="00EF3A16">
      <w:pPr>
        <w:pStyle w:val="ab"/>
        <w:shd w:val="clear" w:color="auto" w:fill="FFFFFF"/>
        <w:tabs>
          <w:tab w:val="left" w:pos="426"/>
          <w:tab w:val="left" w:pos="108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pStyle w:val="ab"/>
        <w:tabs>
          <w:tab w:val="left" w:pos="3808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II</w:t>
      </w:r>
    </w:p>
    <w:p w:rsidR="00000000" w:rsidRDefault="00EF3A16">
      <w:pPr>
        <w:tabs>
          <w:tab w:val="left" w:pos="20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Предмет, цели и виды деятельности</w:t>
      </w:r>
    </w:p>
    <w:p w:rsidR="00000000" w:rsidRDefault="00EF3A16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Предметом деятельности Учреждения является </w:t>
      </w:r>
      <w:r>
        <w:rPr>
          <w:rFonts w:ascii="Times New Roman" w:hAnsi="Times New Roman"/>
          <w:sz w:val="28"/>
          <w:szCs w:val="28"/>
        </w:rPr>
        <w:t xml:space="preserve">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</w:t>
      </w:r>
      <w:r>
        <w:rPr>
          <w:rFonts w:ascii="Times New Roman" w:hAnsi="Times New Roman"/>
          <w:sz w:val="28"/>
          <w:szCs w:val="28"/>
        </w:rPr>
        <w:t xml:space="preserve">обучающихся в получении дополнительного образования. 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</w:t>
      </w:r>
      <w:r>
        <w:rPr>
          <w:rFonts w:ascii="Times New Roman" w:hAnsi="Times New Roman"/>
          <w:bCs/>
          <w:sz w:val="28"/>
          <w:szCs w:val="28"/>
        </w:rPr>
        <w:t xml:space="preserve">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 Основными задачами деятельности Учреждения явл</w:t>
      </w:r>
      <w:r>
        <w:rPr>
          <w:rFonts w:ascii="Times New Roman" w:hAnsi="Times New Roman"/>
          <w:bCs/>
          <w:sz w:val="28"/>
          <w:szCs w:val="28"/>
        </w:rPr>
        <w:t>яются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</w:t>
      </w:r>
      <w:r>
        <w:rPr>
          <w:rFonts w:ascii="Times New Roman" w:hAnsi="Times New Roman"/>
          <w:bCs/>
          <w:sz w:val="28"/>
          <w:szCs w:val="28"/>
        </w:rPr>
        <w:t>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</w:t>
      </w:r>
      <w:r>
        <w:rPr>
          <w:rFonts w:ascii="Times New Roman" w:hAnsi="Times New Roman"/>
          <w:bCs/>
          <w:sz w:val="28"/>
          <w:szCs w:val="28"/>
        </w:rPr>
        <w:t>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</w:t>
      </w:r>
      <w:r>
        <w:rPr>
          <w:rFonts w:ascii="Times New Roman" w:hAnsi="Times New Roman"/>
          <w:bCs/>
          <w:sz w:val="28"/>
          <w:szCs w:val="28"/>
        </w:rPr>
        <w:t>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</w:t>
      </w:r>
      <w:r>
        <w:rPr>
          <w:rFonts w:ascii="Times New Roman" w:hAnsi="Times New Roman"/>
          <w:bCs/>
          <w:sz w:val="28"/>
          <w:szCs w:val="28"/>
        </w:rPr>
        <w:t>окультурных ценностей и принятых в обществе правил, и норм поведения в интересах человека, семьи, общества.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</w:t>
      </w:r>
      <w:r>
        <w:rPr>
          <w:rFonts w:ascii="Times New Roman" w:hAnsi="Times New Roman"/>
          <w:bCs/>
          <w:sz w:val="28"/>
          <w:szCs w:val="28"/>
        </w:rPr>
        <w:t xml:space="preserve">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</w:t>
      </w:r>
      <w:r>
        <w:rPr>
          <w:rFonts w:ascii="Times New Roman" w:hAnsi="Times New Roman"/>
          <w:bCs/>
          <w:sz w:val="28"/>
          <w:szCs w:val="28"/>
        </w:rPr>
        <w:t>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</w:t>
      </w:r>
      <w:r>
        <w:rPr>
          <w:rFonts w:ascii="Times New Roman" w:hAnsi="Times New Roman"/>
          <w:bCs/>
          <w:sz w:val="28"/>
          <w:szCs w:val="28"/>
        </w:rPr>
        <w:t>логическим особенностям детей;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2.5. Основными видами деятельно</w:t>
      </w:r>
      <w:r>
        <w:rPr>
          <w:rFonts w:ascii="Times New Roman" w:hAnsi="Times New Roman"/>
          <w:bCs/>
          <w:sz w:val="28"/>
          <w:szCs w:val="28"/>
        </w:rPr>
        <w:t>сти Учреждения являются: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осуществление присмотра и ухода за детьми;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предоставление услуг по дневному уходу за детьми;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оказание методической, психолого-педагогическо</w:t>
      </w:r>
      <w:r>
        <w:rPr>
          <w:rFonts w:ascii="Times New Roman" w:hAnsi="Times New Roman"/>
          <w:bCs/>
          <w:sz w:val="28"/>
          <w:szCs w:val="28"/>
        </w:rPr>
        <w:t>й, диагностической и консультативной помощи.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так как это слу</w:t>
      </w:r>
      <w:r>
        <w:rPr>
          <w:rFonts w:ascii="Times New Roman" w:hAnsi="Times New Roman"/>
          <w:bCs/>
          <w:sz w:val="28"/>
          <w:szCs w:val="28"/>
        </w:rPr>
        <w:t>жит достижению целей, ради которых оно создано: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социально-педагогической, физической, научно-технической, спортивно-техничес</w:t>
      </w:r>
      <w:r>
        <w:rPr>
          <w:rFonts w:ascii="Times New Roman" w:hAnsi="Times New Roman"/>
          <w:bCs/>
          <w:sz w:val="28"/>
          <w:szCs w:val="28"/>
        </w:rPr>
        <w:t>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</w:t>
      </w:r>
      <w:r>
        <w:rPr>
          <w:rFonts w:ascii="Times New Roman" w:hAnsi="Times New Roman"/>
          <w:bCs/>
          <w:sz w:val="28"/>
          <w:szCs w:val="28"/>
        </w:rPr>
        <w:t>, воспитывающим детей.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медицинская деятельность в соответствии с лицензией;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организация питания воспитанников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сдача в аренду имущества;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дополнительные образовательные услуги, не предусмотренные основными образовательными программами и ф</w:t>
      </w:r>
      <w:r>
        <w:rPr>
          <w:rFonts w:ascii="Times New Roman" w:hAnsi="Times New Roman"/>
          <w:bCs/>
          <w:sz w:val="28"/>
          <w:szCs w:val="28"/>
        </w:rPr>
        <w:t>едеральным государственным образовательным стандартом дошкольного образования;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выполнение художественных, оформительских и дизайнерских работ;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EF3A1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-дополнительные услуги, предоставляемые специалистами Учреждения (педагогом-психологом, </w:t>
      </w:r>
      <w:r>
        <w:rPr>
          <w:rFonts w:ascii="Times New Roman" w:hAnsi="Times New Roman"/>
          <w:sz w:val="28"/>
          <w:szCs w:val="28"/>
        </w:rPr>
        <w:t>учителем-логопедом и другими узкими специалистами).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04"/>
      <w:r>
        <w:rPr>
          <w:rFonts w:ascii="Times New Roman" w:hAnsi="Times New Roman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</w:t>
      </w:r>
      <w:r>
        <w:rPr>
          <w:rFonts w:ascii="Times New Roman" w:hAnsi="Times New Roman"/>
          <w:sz w:val="28"/>
          <w:szCs w:val="28"/>
        </w:rPr>
        <w:t>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1"/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Цены, тарифы на услуги и продукцию Учреждения устанавливаются в порядке, установленном действу</w:t>
      </w:r>
      <w:r>
        <w:rPr>
          <w:rFonts w:ascii="Times New Roman" w:hAnsi="Times New Roman"/>
          <w:sz w:val="28"/>
          <w:szCs w:val="28"/>
        </w:rPr>
        <w:t>ющим законодательством.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</w:t>
      </w:r>
      <w:r>
        <w:rPr>
          <w:rFonts w:ascii="Times New Roman" w:hAnsi="Times New Roman"/>
          <w:sz w:val="28"/>
          <w:szCs w:val="28"/>
        </w:rPr>
        <w:t xml:space="preserve">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/>
          <w:sz w:val="28"/>
          <w:szCs w:val="28"/>
        </w:rPr>
        <w:t>оном или иными правовыми актами.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Учреждение при реализации образовательных программ создаёт условия для </w:t>
      </w:r>
      <w:r>
        <w:rPr>
          <w:rFonts w:ascii="Times New Roman" w:hAnsi="Times New Roman"/>
          <w:sz w:val="28"/>
          <w:szCs w:val="28"/>
        </w:rPr>
        <w:t>охраны здоровья воспитанников, в том числе обеспечивает: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EF3A16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граждан в Российс</w:t>
      </w:r>
      <w:r>
        <w:rPr>
          <w:rFonts w:ascii="Times New Roman" w:hAnsi="Times New Roman"/>
          <w:sz w:val="28"/>
          <w:szCs w:val="28"/>
        </w:rPr>
        <w:t>кой Федерации;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Охрана здоровья в</w:t>
      </w:r>
      <w:r>
        <w:rPr>
          <w:rFonts w:ascii="Times New Roman" w:hAnsi="Times New Roman"/>
          <w:sz w:val="28"/>
          <w:szCs w:val="28"/>
        </w:rPr>
        <w:t>оспитанников включает в себя: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7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в сфере охраны здоровья;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/>
          <w:sz w:val="28"/>
          <w:szCs w:val="28"/>
        </w:rPr>
        <w:t>- организацию питания воспитанников;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/>
          <w:sz w:val="28"/>
          <w:szCs w:val="28"/>
        </w:rPr>
        <w:t>- пропаганду и обучение навыкам здоро</w:t>
      </w:r>
      <w:r>
        <w:rPr>
          <w:rFonts w:ascii="Times New Roman" w:hAnsi="Times New Roman"/>
          <w:sz w:val="28"/>
          <w:szCs w:val="28"/>
        </w:rPr>
        <w:t>вого образа жизни</w:t>
      </w:r>
      <w:bookmarkStart w:id="11" w:name="sub_108484"/>
      <w:bookmarkEnd w:id="10"/>
      <w:r>
        <w:rPr>
          <w:rFonts w:ascii="Times New Roman" w:hAnsi="Times New Roman"/>
          <w:sz w:val="28"/>
          <w:szCs w:val="28"/>
        </w:rPr>
        <w:t>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8" w:anchor="dst100480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/>
          <w:sz w:val="28"/>
          <w:szCs w:val="28"/>
        </w:rPr>
        <w:t>- обеспечение безопасности воспитанников во время пребывания в Учреждении;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обучение педагоги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ческих работников навыкам оказания первой помощи.</w:t>
      </w:r>
    </w:p>
    <w:bookmarkEnd w:id="14"/>
    <w:p w:rsidR="00000000" w:rsidRDefault="00EF3A16">
      <w:pPr>
        <w:tabs>
          <w:tab w:val="left" w:pos="12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tabs>
          <w:tab w:val="left" w:pos="12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III</w:t>
      </w:r>
    </w:p>
    <w:p w:rsidR="00000000" w:rsidRDefault="00EF3A16">
      <w:pPr>
        <w:tabs>
          <w:tab w:val="left" w:pos="38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деятельность</w:t>
      </w:r>
    </w:p>
    <w:p w:rsidR="00000000" w:rsidRDefault="00EF3A16">
      <w:pPr>
        <w:tabs>
          <w:tab w:val="left" w:pos="380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образовательные программы: образовательные программы дошкольного образования.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</w:t>
      </w:r>
      <w:r>
        <w:rPr>
          <w:rFonts w:ascii="Times New Roman" w:hAnsi="Times New Roman"/>
          <w:sz w:val="28"/>
          <w:szCs w:val="28"/>
        </w:rPr>
        <w:t>ьные образовательные программы: дополнительные общеразвивающие программы.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 с федеральным государс</w:t>
      </w:r>
      <w:r>
        <w:rPr>
          <w:rFonts w:ascii="Times New Roman" w:hAnsi="Times New Roman"/>
          <w:sz w:val="28"/>
          <w:szCs w:val="28"/>
        </w:rPr>
        <w:t>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</w:t>
      </w:r>
      <w:r>
        <w:rPr>
          <w:rFonts w:ascii="Times New Roman" w:hAnsi="Times New Roman"/>
          <w:sz w:val="28"/>
          <w:szCs w:val="28"/>
        </w:rPr>
        <w:t>деральным государственным образовательным стандартом дошкольного образования (ФГОС ДО).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Воспита</w:t>
      </w:r>
      <w:r>
        <w:rPr>
          <w:rFonts w:ascii="Times New Roman" w:hAnsi="Times New Roman"/>
          <w:sz w:val="28"/>
          <w:szCs w:val="28"/>
        </w:rPr>
        <w:t>ние и обучение в Учреждении осуществляется на русском языке.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Основной структурной единицей Учреждения является группа.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Режим дня и объем образовательной нагрузки устанавливаются в соответствии с требованиями федерального государственного образова</w:t>
      </w:r>
      <w:r>
        <w:rPr>
          <w:rFonts w:ascii="Times New Roman" w:hAnsi="Times New Roman"/>
          <w:sz w:val="28"/>
          <w:szCs w:val="28"/>
        </w:rPr>
        <w:t xml:space="preserve">тельного </w:t>
      </w:r>
    </w:p>
    <w:p w:rsidR="00000000" w:rsidRDefault="00EF3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EF3A1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Учреждение самостоятельно устанавливает последовательность, продолж</w:t>
      </w:r>
      <w:r>
        <w:rPr>
          <w:rFonts w:ascii="Times New Roman" w:hAnsi="Times New Roman"/>
          <w:sz w:val="28"/>
          <w:szCs w:val="28"/>
        </w:rPr>
        <w:t>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Количество детей в группах устанавливается санитарными нормами и правилами в соответ</w:t>
      </w:r>
      <w:r>
        <w:rPr>
          <w:rFonts w:ascii="Times New Roman" w:hAnsi="Times New Roman"/>
          <w:sz w:val="28"/>
          <w:szCs w:val="28"/>
        </w:rPr>
        <w:t>ствии с действующим законодательством.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ограниченными возможностями зд</w:t>
      </w:r>
      <w:r>
        <w:rPr>
          <w:rFonts w:ascii="Times New Roman" w:hAnsi="Times New Roman"/>
          <w:sz w:val="28"/>
          <w:szCs w:val="28"/>
        </w:rPr>
        <w:t>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Учреждение, при приеме дете</w:t>
      </w:r>
      <w:r>
        <w:rPr>
          <w:rFonts w:ascii="Times New Roman" w:hAnsi="Times New Roman"/>
          <w:sz w:val="28"/>
          <w:szCs w:val="28"/>
        </w:rPr>
        <w:t>й, обязано под роспись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</w:t>
      </w:r>
      <w:r>
        <w:rPr>
          <w:rFonts w:ascii="Times New Roman" w:hAnsi="Times New Roman"/>
          <w:sz w:val="28"/>
          <w:szCs w:val="28"/>
        </w:rPr>
        <w:t>изацию и осуществление образовательной деятельности.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Обучение в Учреждении проводится в очной форме. Допускается сочетание </w:t>
      </w:r>
      <w:r>
        <w:rPr>
          <w:rFonts w:ascii="Times New Roman" w:hAnsi="Times New Roman"/>
          <w:sz w:val="28"/>
          <w:szCs w:val="28"/>
        </w:rPr>
        <w:t xml:space="preserve">различных форм получения образования. Продолжительность  обучения определяется образовательными программами дошкольного образования и учебным планом.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3.14. В учреждении могут быть организованы: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группы по присмотру и уходу за детьми, включая организацию</w:t>
      </w:r>
      <w:r>
        <w:rPr>
          <w:rFonts w:ascii="Times New Roman" w:hAnsi="Times New Roman"/>
          <w:sz w:val="28"/>
          <w:szCs w:val="28"/>
        </w:rPr>
        <w:t xml:space="preserve">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них практически ориентиров</w:t>
      </w:r>
      <w:r>
        <w:rPr>
          <w:rFonts w:ascii="Times New Roman" w:hAnsi="Times New Roman"/>
          <w:sz w:val="28"/>
          <w:szCs w:val="28"/>
        </w:rPr>
        <w:t>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В соответствии с действующим законодательством, в целях обеспечения равных стартовых возможностей для получения </w:t>
      </w:r>
      <w:r>
        <w:rPr>
          <w:rFonts w:ascii="Times New Roman" w:hAnsi="Times New Roman"/>
          <w:sz w:val="28"/>
          <w:szCs w:val="28"/>
        </w:rPr>
        <w:t xml:space="preserve">детьми дошкольного образования по образовательной программе дошкольного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определяется Учреждение</w:t>
      </w:r>
      <w:r>
        <w:rPr>
          <w:rFonts w:ascii="Times New Roman" w:hAnsi="Times New Roman"/>
          <w:sz w:val="28"/>
          <w:szCs w:val="28"/>
        </w:rPr>
        <w:t>м самостоятельно по результатам социального заказа населения.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 и нормативно-правовым</w:t>
      </w:r>
      <w:r>
        <w:rPr>
          <w:rFonts w:ascii="Times New Roman" w:hAnsi="Times New Roman"/>
          <w:sz w:val="28"/>
          <w:szCs w:val="28"/>
        </w:rPr>
        <w:t xml:space="preserve">и актами муниципального образования Кореновский муниципальный район Краснодарского края.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программ дошкольного обр</w:t>
      </w:r>
      <w:r>
        <w:rPr>
          <w:rFonts w:ascii="Times New Roman" w:hAnsi="Times New Roman"/>
          <w:sz w:val="28"/>
          <w:szCs w:val="28"/>
        </w:rPr>
        <w:t>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IV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Управление Учреждением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8285"/>
      <w:r>
        <w:rPr>
          <w:rFonts w:ascii="Times New Roman" w:hAnsi="Times New Roman"/>
          <w:sz w:val="28"/>
          <w:szCs w:val="28"/>
        </w:rPr>
        <w:t>4.1. Управление Учреждением осуществляется в соответствии с законодательством Российской Федерац</w:t>
      </w:r>
      <w:r>
        <w:rPr>
          <w:rFonts w:ascii="Times New Roman" w:hAnsi="Times New Roman"/>
          <w:sz w:val="28"/>
          <w:szCs w:val="28"/>
        </w:rPr>
        <w:t xml:space="preserve">ии </w:t>
      </w:r>
      <w:bookmarkStart w:id="16" w:name="sub_108286"/>
      <w:bookmarkEnd w:id="15"/>
      <w:r>
        <w:rPr>
          <w:rFonts w:ascii="Times New Roman" w:hAnsi="Times New Roman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Заведующий Учреждением назначается на должность</w:t>
      </w:r>
      <w:r>
        <w:rPr>
          <w:rFonts w:ascii="Times New Roman" w:hAnsi="Times New Roman"/>
          <w:sz w:val="28"/>
          <w:szCs w:val="28"/>
        </w:rPr>
        <w:t xml:space="preserve"> на срок, определяемый Учредителем, и освобождается от неё приказом Учредителя.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Заведующий Учреждения вправе: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открывать лицевые счета;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утверждать план финансово-хозяйственной деятельности, отчетность об исполнении бюджета, бухгалтерскую, налоговую</w:t>
      </w:r>
      <w:r>
        <w:rPr>
          <w:rFonts w:ascii="Times New Roman" w:hAnsi="Times New Roman"/>
          <w:sz w:val="28"/>
          <w:szCs w:val="28"/>
        </w:rPr>
        <w:t xml:space="preserve"> и иную отчетность;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принимать локальные нормативные акты в порядке, предусмотренном настоящим ус</w:t>
      </w:r>
      <w:r>
        <w:rPr>
          <w:rFonts w:ascii="Times New Roman" w:hAnsi="Times New Roman"/>
          <w:sz w:val="28"/>
          <w:szCs w:val="28"/>
        </w:rPr>
        <w:t>тавом;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зачислять на обучение в Учреждение;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EF3A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определять структуру Учреждения, утверждать положения о структу</w:t>
      </w:r>
      <w:r>
        <w:rPr>
          <w:rFonts w:ascii="Times New Roman" w:hAnsi="Times New Roman"/>
          <w:sz w:val="28"/>
          <w:szCs w:val="28"/>
        </w:rPr>
        <w:t>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EF3A16">
      <w:pPr>
        <w:pStyle w:val="ab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-  устанавливать штатное расписание, заключать, изменять условия и расторгать трудовые договоры с работниками Учреждения, осущест</w:t>
      </w:r>
      <w:r>
        <w:rPr>
          <w:rFonts w:ascii="Times New Roman" w:hAnsi="Times New Roman"/>
          <w:sz w:val="28"/>
          <w:szCs w:val="28"/>
          <w:lang w:val="ru-RU"/>
        </w:rPr>
        <w:t>влять расстановку кадров;</w:t>
      </w:r>
    </w:p>
    <w:p w:rsidR="00000000" w:rsidRDefault="00EF3A16">
      <w:pPr>
        <w:pStyle w:val="ab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EF3A16">
      <w:pPr>
        <w:pStyle w:val="ab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принимать решения по иным вопросам, связанным с осуществлением образовательной, научной, администрат</w:t>
      </w:r>
      <w:r>
        <w:rPr>
          <w:rFonts w:ascii="Times New Roman" w:hAnsi="Times New Roman"/>
          <w:sz w:val="28"/>
          <w:szCs w:val="28"/>
          <w:lang w:val="ru-RU"/>
        </w:rPr>
        <w:t>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EF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осуществлять действия без доверенности от имени Учреждения;</w:t>
      </w:r>
    </w:p>
    <w:p w:rsidR="00000000" w:rsidRDefault="00EF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- выдавать доверенности;</w:t>
      </w:r>
    </w:p>
    <w:p w:rsidR="00000000" w:rsidRDefault="00EF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EF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EF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4.5 Заведующий обязан:</w:t>
      </w:r>
    </w:p>
    <w:p w:rsidR="00000000" w:rsidRDefault="00EF3A16">
      <w:pPr>
        <w:pStyle w:val="ab"/>
        <w:spacing w:after="0" w:line="240" w:lineRule="auto"/>
        <w:ind w:left="0" w:firstLine="708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обеспечивать выполнение </w:t>
      </w:r>
      <w:r>
        <w:rPr>
          <w:rFonts w:ascii="Times New Roman" w:hAnsi="Times New Roman"/>
          <w:sz w:val="28"/>
          <w:szCs w:val="28"/>
          <w:lang w:val="ru-RU"/>
        </w:rPr>
        <w:t>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sub_108332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обеспечивать реализацию в полном объеме образовательных программ, соответствие качества подготовки </w:t>
      </w:r>
      <w:r>
        <w:rPr>
          <w:rFonts w:ascii="Times New Roman" w:eastAsia="Calibri" w:hAnsi="Times New Roman"/>
          <w:sz w:val="28"/>
          <w:szCs w:val="28"/>
        </w:rPr>
        <w:t>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создавать безопасные условия обучения,</w:t>
      </w:r>
      <w:r>
        <w:rPr>
          <w:rFonts w:ascii="Times New Roman" w:eastAsia="Calibri" w:hAnsi="Times New Roman"/>
          <w:sz w:val="28"/>
          <w:szCs w:val="28"/>
        </w:rPr>
        <w:t xml:space="preserve"> воспитания,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000000" w:rsidRDefault="00EF3A16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создавать условия для охраны здоровья обучающихся, включая организацию питания, в </w:t>
      </w:r>
      <w:r>
        <w:rPr>
          <w:rFonts w:ascii="Times New Roman" w:hAnsi="Times New Roman"/>
          <w:sz w:val="28"/>
          <w:szCs w:val="28"/>
        </w:rPr>
        <w:t>соответствии с требованиями законодательства Российской Федерации;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соблюдать права и свободы обучающихся, родителей (законных представителей) обучающихся, работников Учреждения;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обеспечивать своевременную выплату заработной платы работникам, принимать </w:t>
      </w:r>
      <w:r>
        <w:rPr>
          <w:rFonts w:ascii="Times New Roman" w:hAnsi="Times New Roman"/>
          <w:sz w:val="28"/>
          <w:szCs w:val="28"/>
        </w:rPr>
        <w:t>меры по повышению размера заработной платы;</w:t>
      </w:r>
    </w:p>
    <w:p w:rsidR="00000000" w:rsidRDefault="00EF3A16">
      <w:pPr>
        <w:pStyle w:val="ab"/>
        <w:spacing w:after="0" w:line="240" w:lineRule="auto"/>
        <w:ind w:left="0" w:firstLine="708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EF3A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исполнение правовых актов, предписаний государственных органов,</w:t>
      </w:r>
      <w:r>
        <w:rPr>
          <w:rFonts w:ascii="Times New Roman" w:hAnsi="Times New Roman"/>
          <w:sz w:val="28"/>
          <w:szCs w:val="28"/>
        </w:rPr>
        <w:t xml:space="preserve">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EF3A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иные функции, связанные с осуще</w:t>
      </w:r>
      <w:r>
        <w:rPr>
          <w:rFonts w:ascii="Times New Roman" w:hAnsi="Times New Roman"/>
          <w:sz w:val="28"/>
          <w:szCs w:val="28"/>
        </w:rPr>
        <w:t>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Уставом.</w:t>
      </w:r>
    </w:p>
    <w:bookmarkEnd w:id="19"/>
    <w:p w:rsidR="00000000" w:rsidRDefault="00EF3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/>
          <w:sz w:val="28"/>
          <w:szCs w:val="28"/>
        </w:rPr>
        <w:t>не</w:t>
      </w:r>
      <w:r>
        <w:rPr>
          <w:rFonts w:ascii="Times New Roman" w:eastAsia="Calibri" w:hAnsi="Times New Roman"/>
          <w:sz w:val="28"/>
          <w:szCs w:val="28"/>
        </w:rPr>
        <w:t>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eastAsia="Calibri" w:hAnsi="Times New Roman"/>
          <w:sz w:val="28"/>
          <w:szCs w:val="28"/>
        </w:rPr>
        <w:t>реализацию не в полном объеме образовательных программ в соответствии с учебны</w:t>
      </w:r>
      <w:r>
        <w:rPr>
          <w:rFonts w:ascii="Times New Roman" w:eastAsia="Calibri" w:hAnsi="Times New Roman"/>
          <w:sz w:val="28"/>
          <w:szCs w:val="28"/>
        </w:rPr>
        <w:t>м планом;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обучающихся;</w:t>
      </w:r>
    </w:p>
    <w:p w:rsidR="00000000" w:rsidRDefault="00EF3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на</w:t>
      </w:r>
      <w:r>
        <w:rPr>
          <w:rFonts w:ascii="Times New Roman" w:eastAsia="Calibri" w:hAnsi="Times New Roman"/>
          <w:sz w:val="28"/>
          <w:szCs w:val="28"/>
        </w:rPr>
        <w:t>рушение требований к организации и осуществлению образовательной деятельности.</w:t>
      </w:r>
    </w:p>
    <w:p w:rsidR="00000000" w:rsidRDefault="00EF3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сделок в отношении муни</w:t>
      </w:r>
      <w:r>
        <w:rPr>
          <w:rFonts w:ascii="Times New Roman" w:hAnsi="Times New Roman"/>
          <w:sz w:val="28"/>
          <w:szCs w:val="28"/>
        </w:rPr>
        <w:t>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Заведующий в соответствии с законодательством осуществляет след</w:t>
      </w:r>
      <w:r>
        <w:rPr>
          <w:rFonts w:ascii="Times New Roman" w:hAnsi="Times New Roman"/>
          <w:sz w:val="28"/>
          <w:szCs w:val="28"/>
        </w:rPr>
        <w:t>ующие полномочия: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штатное расписание Учреждения, план его финансово</w:t>
      </w:r>
      <w:r>
        <w:rPr>
          <w:rFonts w:ascii="Times New Roman" w:hAnsi="Times New Roman"/>
          <w:sz w:val="28"/>
          <w:szCs w:val="28"/>
        </w:rPr>
        <w:t>-хозяйственной деятельности и регламентирующие деятельность Учреждения 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рациональное использование имущества, в том числе финансов</w:t>
      </w:r>
      <w:r>
        <w:rPr>
          <w:rFonts w:ascii="Times New Roman" w:hAnsi="Times New Roman"/>
          <w:sz w:val="28"/>
          <w:szCs w:val="28"/>
        </w:rPr>
        <w:t>ых средств, принадлежащих Учреждению;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 контролирует работу по исполнению законодательных актов и норм</w:t>
      </w:r>
      <w:r>
        <w:rPr>
          <w:rFonts w:ascii="Times New Roman" w:hAnsi="Times New Roman"/>
          <w:sz w:val="28"/>
          <w:szCs w:val="28"/>
        </w:rPr>
        <w:t>ативных документов;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организует и контролирует работу по утверждению образовательных </w:t>
      </w:r>
      <w:r>
        <w:rPr>
          <w:rFonts w:ascii="Times New Roman" w:hAnsi="Times New Roman"/>
          <w:sz w:val="28"/>
          <w:szCs w:val="28"/>
        </w:rPr>
        <w:t>программ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управления Учрежд</w:t>
      </w:r>
      <w:r>
        <w:rPr>
          <w:rFonts w:ascii="Times New Roman" w:hAnsi="Times New Roman"/>
          <w:sz w:val="28"/>
          <w:szCs w:val="28"/>
        </w:rPr>
        <w:t>ением, определенную действующим законодательством и настоящим Уставом.</w:t>
      </w:r>
    </w:p>
    <w:p w:rsidR="00000000" w:rsidRDefault="00EF3A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 Учреждения без доверенности.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образования Кореновский м</w:t>
      </w:r>
      <w:r>
        <w:rPr>
          <w:rFonts w:ascii="Times New Roman" w:hAnsi="Times New Roman"/>
          <w:sz w:val="28"/>
          <w:szCs w:val="28"/>
        </w:rPr>
        <w:t>униципальный район Краснодарского края, настоящим Уставом и заключённым с ним трудовым договором.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/>
          <w:sz w:val="28"/>
          <w:szCs w:val="28"/>
        </w:rPr>
        <w:t>4.9. В Учреждении формируются коллегиальные органы управления: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собрание работников Учреждения;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Педагогический совет Учреждения;</w:t>
      </w:r>
    </w:p>
    <w:p w:rsidR="00000000" w:rsidRDefault="00EF3A16">
      <w:pPr>
        <w:shd w:val="clear" w:color="auto" w:fill="FFFFFF"/>
        <w:tabs>
          <w:tab w:val="left" w:pos="426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Управляющий совет </w:t>
      </w:r>
      <w:r>
        <w:rPr>
          <w:rFonts w:ascii="Times New Roman" w:hAnsi="Times New Roman"/>
          <w:sz w:val="28"/>
          <w:szCs w:val="28"/>
        </w:rPr>
        <w:t>Учреждения.</w:t>
      </w:r>
    </w:p>
    <w:p w:rsidR="00000000" w:rsidRDefault="00EF3A16">
      <w:pPr>
        <w:tabs>
          <w:tab w:val="left" w:pos="426"/>
          <w:tab w:val="left" w:pos="127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4.9.1.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созывается по мере надобности, но не реж</w:t>
      </w:r>
      <w:r>
        <w:rPr>
          <w:rFonts w:ascii="Times New Roman" w:hAnsi="Times New Roman"/>
          <w:sz w:val="28"/>
          <w:szCs w:val="28"/>
        </w:rPr>
        <w:t>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Собрания принимаются открытым голосованием простым большинством голосов, присутствующих на заседании. В случае равенства голосов решающим </w:t>
      </w:r>
      <w:r>
        <w:rPr>
          <w:rFonts w:ascii="Times New Roman" w:hAnsi="Times New Roman"/>
          <w:sz w:val="28"/>
          <w:szCs w:val="28"/>
        </w:rPr>
        <w:t>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</w:t>
      </w:r>
      <w:r>
        <w:rPr>
          <w:rFonts w:ascii="Times New Roman" w:hAnsi="Times New Roman"/>
          <w:sz w:val="28"/>
          <w:szCs w:val="28"/>
        </w:rPr>
        <w:t>утствующих на заседании открытым голосованием простым большинством голосов.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 хранятся в составе отдельного дела в Учреждении.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компетенции Собрания относятся: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разработке </w:t>
      </w:r>
      <w:r>
        <w:rPr>
          <w:rFonts w:ascii="Times New Roman" w:hAnsi="Times New Roman"/>
          <w:sz w:val="28"/>
          <w:szCs w:val="28"/>
        </w:rPr>
        <w:t>и принятии Коллективного договора, Правил внутреннего трудового распорядка, изменений и дополнений к ним;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разрешение конфликтных ситуаций между </w:t>
      </w:r>
      <w:r>
        <w:rPr>
          <w:rFonts w:ascii="Times New Roman" w:hAnsi="Times New Roman"/>
          <w:sz w:val="28"/>
          <w:szCs w:val="28"/>
        </w:rPr>
        <w:t>работниками и администрацией Учреждения;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</w:t>
      </w:r>
      <w:r>
        <w:rPr>
          <w:rFonts w:ascii="Times New Roman" w:hAnsi="Times New Roman"/>
          <w:sz w:val="28"/>
          <w:szCs w:val="28"/>
        </w:rPr>
        <w:t>ми;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 за выполнением устава Учреждения, внесение предложений по устранению нару</w:t>
      </w:r>
      <w:r>
        <w:rPr>
          <w:rFonts w:ascii="Times New Roman" w:hAnsi="Times New Roman"/>
          <w:sz w:val="28"/>
          <w:szCs w:val="28"/>
        </w:rPr>
        <w:t xml:space="preserve">шений Устава. 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EF3A16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4.9.2. Педагогический совет Учреждения (далее - Педагогический совет), является постоянно действующим органом коллегиального упра</w:t>
      </w:r>
      <w:r>
        <w:rPr>
          <w:rFonts w:ascii="Times New Roman" w:hAnsi="Times New Roman"/>
          <w:sz w:val="28"/>
          <w:szCs w:val="28"/>
        </w:rPr>
        <w:t xml:space="preserve">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Педагогического совета входят: заведующий Учреждения, заместители заведующего Учреждения, педагогиче</w:t>
      </w:r>
      <w:r>
        <w:rPr>
          <w:rFonts w:ascii="Times New Roman" w:hAnsi="Times New Roman"/>
          <w:sz w:val="28"/>
          <w:szCs w:val="28"/>
        </w:rPr>
        <w:t xml:space="preserve">ские работники. 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 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обсуждает и утверждает (с</w:t>
      </w:r>
      <w:r>
        <w:rPr>
          <w:rFonts w:ascii="Times New Roman" w:hAnsi="Times New Roman"/>
          <w:sz w:val="28"/>
          <w:szCs w:val="28"/>
        </w:rPr>
        <w:t>огласовывает) планы работ Учреждения;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EF3A1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EF3A16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стратегию образовательной деятельности Учр</w:t>
      </w:r>
      <w:r>
        <w:rPr>
          <w:rFonts w:ascii="Times New Roman" w:hAnsi="Times New Roman"/>
          <w:sz w:val="28"/>
          <w:szCs w:val="28"/>
        </w:rPr>
        <w:t>еждения;</w:t>
      </w:r>
    </w:p>
    <w:p w:rsidR="00000000" w:rsidRDefault="00EF3A16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EF3A16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EF3A16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вопросы повышения квалифи</w:t>
      </w:r>
      <w:r>
        <w:rPr>
          <w:rFonts w:ascii="Times New Roman" w:hAnsi="Times New Roman"/>
          <w:sz w:val="28"/>
          <w:szCs w:val="28"/>
        </w:rPr>
        <w:t>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EF3A1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EF3A1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осуществляет анализ состояния учебно-программного, учебно-методич</w:t>
      </w:r>
      <w:r>
        <w:rPr>
          <w:rFonts w:ascii="Times New Roman" w:hAnsi="Times New Roman"/>
          <w:sz w:val="28"/>
          <w:szCs w:val="28"/>
        </w:rPr>
        <w:t>еского обеспечения, состояния и итогов воспитательно-образовательной работы;</w:t>
      </w:r>
    </w:p>
    <w:p w:rsidR="00000000" w:rsidRDefault="00EF3A1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</w:t>
      </w:r>
      <w:r>
        <w:rPr>
          <w:rFonts w:ascii="Times New Roman" w:hAnsi="Times New Roman"/>
          <w:sz w:val="28"/>
          <w:szCs w:val="28"/>
        </w:rPr>
        <w:t>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EF3A16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</w:t>
      </w:r>
      <w:r>
        <w:rPr>
          <w:rFonts w:ascii="Times New Roman" w:hAnsi="Times New Roman"/>
          <w:sz w:val="28"/>
          <w:szCs w:val="28"/>
        </w:rPr>
        <w:t>ении Управляющему совету Учреждения;</w:t>
      </w:r>
    </w:p>
    <w:p w:rsidR="00000000" w:rsidRDefault="00EF3A16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</w:t>
      </w:r>
      <w:r>
        <w:rPr>
          <w:rFonts w:ascii="Times New Roman" w:hAnsi="Times New Roman"/>
          <w:sz w:val="28"/>
          <w:szCs w:val="28"/>
        </w:rPr>
        <w:t xml:space="preserve">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</w:t>
      </w:r>
      <w:r>
        <w:rPr>
          <w:rFonts w:ascii="Times New Roman" w:hAnsi="Times New Roman"/>
          <w:sz w:val="28"/>
          <w:szCs w:val="28"/>
        </w:rPr>
        <w:t>приказами заведующего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</w:t>
      </w:r>
      <w:r>
        <w:rPr>
          <w:rFonts w:ascii="Times New Roman" w:hAnsi="Times New Roman"/>
          <w:sz w:val="28"/>
          <w:szCs w:val="28"/>
        </w:rPr>
        <w:t>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EF3A16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4.9.3. Управляющий с</w:t>
      </w:r>
      <w:r>
        <w:rPr>
          <w:rFonts w:ascii="Times New Roman" w:hAnsi="Times New Roman"/>
          <w:bCs/>
          <w:sz w:val="28"/>
          <w:szCs w:val="28"/>
        </w:rPr>
        <w:t xml:space="preserve">овет </w:t>
      </w:r>
      <w:r>
        <w:rPr>
          <w:rFonts w:ascii="Times New Roman" w:hAnsi="Times New Roman"/>
          <w:sz w:val="28"/>
          <w:szCs w:val="28"/>
        </w:rPr>
        <w:t xml:space="preserve">Учреждения (далее </w:t>
      </w:r>
      <w:r>
        <w:rPr>
          <w:rFonts w:ascii="Times New Roman" w:hAnsi="Times New Roman"/>
          <w:sz w:val="28"/>
          <w:szCs w:val="28"/>
        </w:rPr>
        <w:t xml:space="preserve">- Управляющий совет) представляет собой представительный коллегиальный орган государственно-общественного управления Учреждением, с определенными настоящим уставом полномочиями по решению вопросов функционирования и развития Учреждения. </w:t>
      </w:r>
    </w:p>
    <w:p w:rsidR="00000000" w:rsidRDefault="00EF3A16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совет </w:t>
      </w:r>
      <w:r>
        <w:rPr>
          <w:rFonts w:ascii="Times New Roman" w:hAnsi="Times New Roman"/>
          <w:sz w:val="28"/>
          <w:szCs w:val="28"/>
        </w:rPr>
        <w:t>Учреждения формируется из представителей учредителя, руководства и работников Учреждения, родителей (законных представителей) обучающихся, а также из представителей местного сообщества. Избираемыми членами Управляющего совета Учреждения  являются представи</w:t>
      </w:r>
      <w:r>
        <w:rPr>
          <w:rFonts w:ascii="Times New Roman" w:hAnsi="Times New Roman"/>
          <w:sz w:val="28"/>
          <w:szCs w:val="28"/>
        </w:rPr>
        <w:t>тели работников Учреждения, представители родителей (законных представителей обучающихся). В состав Управляющего совета Учреждения входит один представитель Учредителя (в соответствии с приказом о назначении и доверенностью учредителя). Заведующий Учрежден</w:t>
      </w:r>
      <w:r>
        <w:rPr>
          <w:rFonts w:ascii="Times New Roman" w:hAnsi="Times New Roman"/>
          <w:sz w:val="28"/>
          <w:szCs w:val="28"/>
        </w:rPr>
        <w:t xml:space="preserve">ия входит в состав Управляющего совета Учреждения по должности. </w:t>
      </w:r>
    </w:p>
    <w:p w:rsidR="00000000" w:rsidRDefault="00EF3A16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Управляющего совета Учреждения избираются сроком на три года. Процедура выборов для каждой категории членов Управляющего совета Учреждения, количественный состав членов управляющего сов</w:t>
      </w:r>
      <w:r>
        <w:rPr>
          <w:rFonts w:ascii="Times New Roman" w:hAnsi="Times New Roman"/>
          <w:sz w:val="28"/>
          <w:szCs w:val="28"/>
        </w:rPr>
        <w:t xml:space="preserve">ета Учреждения, а также права его членов и порядок деятельности осуществляется в соответствии с локальным актом Учреждения - Положением о порядке выборов членов управляющего совета Учреждения. 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утверждает: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</w:t>
      </w:r>
      <w:r>
        <w:rPr>
          <w:rFonts w:ascii="Times New Roman" w:hAnsi="Times New Roman" w:cs="Times New Roman"/>
          <w:sz w:val="28"/>
          <w:szCs w:val="28"/>
        </w:rPr>
        <w:t>, направления и приоритеты развития образовательной организации, программу 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качества (не ниже установленных государством, орг</w:t>
      </w:r>
      <w:r>
        <w:rPr>
          <w:rFonts w:ascii="Times New Roman" w:hAnsi="Times New Roman" w:cs="Times New Roman"/>
          <w:sz w:val="28"/>
          <w:szCs w:val="28"/>
        </w:rPr>
        <w:t>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образовательной организацией дополнений и изме</w:t>
      </w:r>
      <w:r>
        <w:rPr>
          <w:rFonts w:ascii="Times New Roman" w:hAnsi="Times New Roman" w:cs="Times New Roman"/>
          <w:sz w:val="28"/>
          <w:szCs w:val="28"/>
        </w:rPr>
        <w:t>нений в устав Учреждения с последующим утверждением их Учредителем;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организации в Учреждении, 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</w:t>
      </w:r>
      <w:r>
        <w:rPr>
          <w:rFonts w:ascii="Times New Roman" w:hAnsi="Times New Roman" w:cs="Times New Roman"/>
          <w:sz w:val="28"/>
          <w:szCs w:val="28"/>
        </w:rPr>
        <w:t>и материальных средств их внебюджетных источников, цели, порядок и направления их расходования;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профессиональных достижений работников Учреждения (ежегодно);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</w:t>
      </w:r>
      <w:r>
        <w:rPr>
          <w:rFonts w:ascii="Times New Roman" w:hAnsi="Times New Roman" w:cs="Times New Roman"/>
          <w:sz w:val="28"/>
          <w:szCs w:val="28"/>
        </w:rPr>
        <w:t>довой план мероприятий создания здоровых и безопасных условий обучения и воспитания Учреждения;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средств и средств, поступивших от осуществления приносящей до</w:t>
      </w:r>
      <w:r>
        <w:rPr>
          <w:rFonts w:ascii="Times New Roman" w:hAnsi="Times New Roman" w:cs="Times New Roman"/>
          <w:sz w:val="28"/>
          <w:szCs w:val="28"/>
        </w:rPr>
        <w:t>ход деятельности и из иных внебюджетных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(отчет о самообследовании) Учреждения Учредителю и общественности перед его размещением на сайте Учреждения;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</w:t>
      </w:r>
      <w:r>
        <w:rPr>
          <w:rFonts w:ascii="Times New Roman" w:hAnsi="Times New Roman" w:cs="Times New Roman"/>
          <w:sz w:val="28"/>
          <w:szCs w:val="28"/>
        </w:rPr>
        <w:t>о основаниям, предусмотренными действующим законодательством.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Учредителем.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</w:t>
      </w:r>
      <w:r>
        <w:rPr>
          <w:rFonts w:ascii="Times New Roman" w:hAnsi="Times New Roman" w:cs="Times New Roman"/>
          <w:sz w:val="28"/>
          <w:szCs w:val="28"/>
        </w:rPr>
        <w:t>ации Учредителю Учреждения: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действующим законодательством Российской Федерации.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</w:t>
      </w:r>
      <w:r>
        <w:rPr>
          <w:rFonts w:ascii="Times New Roman" w:hAnsi="Times New Roman" w:cs="Times New Roman"/>
          <w:sz w:val="28"/>
          <w:szCs w:val="28"/>
        </w:rPr>
        <w:t>ами Учреждения при наличии оснований, предусмотренных действующим законодательством Российской Федерации.</w:t>
      </w:r>
    </w:p>
    <w:p w:rsidR="00000000" w:rsidRDefault="00EF3A16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Учреждения, принятые в пределах его полномочий, являются обязательными для Учреждения и членов трудового коллектива. На за</w:t>
      </w:r>
      <w:r>
        <w:rPr>
          <w:rFonts w:ascii="Times New Roman" w:hAnsi="Times New Roman"/>
          <w:sz w:val="28"/>
          <w:szCs w:val="28"/>
        </w:rPr>
        <w:t>седаниях Управляющего совета Учреждения ведутся протоколы, которые подписываются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совет несет ответственность перед Учредителем за </w:t>
      </w:r>
      <w:r>
        <w:rPr>
          <w:rFonts w:ascii="Times New Roman" w:hAnsi="Times New Roman" w:cs="Times New Roman"/>
          <w:sz w:val="28"/>
          <w:szCs w:val="28"/>
        </w:rPr>
        <w:t>своевременное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распустить состав Управляю</w:t>
      </w:r>
      <w:r>
        <w:rPr>
          <w:rFonts w:ascii="Times New Roman" w:hAnsi="Times New Roman" w:cs="Times New Roman"/>
          <w:sz w:val="28"/>
          <w:szCs w:val="28"/>
        </w:rPr>
        <w:t>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</w:t>
      </w:r>
      <w:r>
        <w:rPr>
          <w:rFonts w:ascii="Times New Roman" w:hAnsi="Times New Roman" w:cs="Times New Roman"/>
          <w:sz w:val="28"/>
          <w:szCs w:val="28"/>
        </w:rPr>
        <w:t>ного самоуправления муниципального образования Кореновский район, решениям органа, осуществляющего функции и полномочия Учредителя Учреждения, отнесенным законодательством к его компетенции. В этом случае происходит формирование нового состава 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 совета по установленной процедуре в течение 6 месяцев со дня роспуска состава Управляющего совета.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в содержании локальных правовых актов, издаваемых Управляющим советом и руководителем Учреждения, который не может быть уре</w:t>
      </w:r>
      <w:r>
        <w:rPr>
          <w:rFonts w:ascii="Times New Roman" w:hAnsi="Times New Roman" w:cs="Times New Roman"/>
          <w:sz w:val="28"/>
          <w:szCs w:val="28"/>
        </w:rPr>
        <w:t xml:space="preserve">гулирован путем переговоров, окончательное решение по конфликтному вопросу принимает орган, исполняющий функции и 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EF3A1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4.10. В целях учёта мнения родителей (законных представителей) воспитанников и педагогических работников по</w:t>
      </w:r>
      <w:r>
        <w:rPr>
          <w:rFonts w:ascii="Times New Roman" w:hAnsi="Times New Roman" w:cs="Times New Roman"/>
          <w:sz w:val="28"/>
          <w:szCs w:val="28"/>
        </w:rPr>
        <w:t xml:space="preserve">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 могут создаваться советы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EF3A16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/>
          <w:spacing w:val="-4"/>
          <w:sz w:val="28"/>
          <w:szCs w:val="28"/>
        </w:rPr>
        <w:t xml:space="preserve">4.11. В качестве общественных организаций в Учреждении действуют групповые родительские советы. Они содействуют объединению усилий семьи </w:t>
      </w:r>
      <w:r>
        <w:rPr>
          <w:rFonts w:ascii="Times New Roman" w:hAnsi="Times New Roman"/>
          <w:spacing w:val="-4"/>
          <w:sz w:val="28"/>
          <w:szCs w:val="28"/>
        </w:rPr>
        <w:t xml:space="preserve">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EF3A16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4.11.1. Р</w:t>
      </w:r>
      <w:r>
        <w:rPr>
          <w:rFonts w:ascii="Times New Roman" w:hAnsi="Times New Roman"/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</w:t>
      </w:r>
      <w:r>
        <w:rPr>
          <w:rFonts w:ascii="Times New Roman" w:hAnsi="Times New Roman"/>
          <w:sz w:val="28"/>
          <w:szCs w:val="28"/>
        </w:rPr>
        <w:t xml:space="preserve">нные члены родительского совета избирают председателя и секретаря. </w:t>
      </w:r>
    </w:p>
    <w:p w:rsidR="00000000" w:rsidRDefault="00EF3A16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</w:t>
      </w:r>
      <w:r>
        <w:rPr>
          <w:rFonts w:ascii="Times New Roman" w:hAnsi="Times New Roman"/>
          <w:sz w:val="28"/>
          <w:szCs w:val="28"/>
        </w:rPr>
        <w:t xml:space="preserve">ждении. </w:t>
      </w:r>
    </w:p>
    <w:bookmarkEnd w:id="23"/>
    <w:p w:rsidR="00000000" w:rsidRDefault="00EF3A16">
      <w:pPr>
        <w:tabs>
          <w:tab w:val="left" w:pos="426"/>
        </w:tabs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V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4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b/>
          <w:sz w:val="28"/>
          <w:szCs w:val="28"/>
        </w:rPr>
      </w:pP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Право на занятие педагогической деятельностью имеют лица, имеющие среднее профессиональное или высшее педагогическое образование и отвечающие квалификационным требованиям, </w:t>
      </w:r>
      <w:r>
        <w:rPr>
          <w:rFonts w:ascii="Times New Roman" w:hAnsi="Times New Roman"/>
          <w:sz w:val="28"/>
          <w:szCs w:val="28"/>
        </w:rPr>
        <w:t>указанным в квалификационных справочниках, и (или) профессиональным стандартам.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совершеннолетних лиц, обучающихся по образовательны</w:t>
      </w:r>
      <w:r>
        <w:rPr>
          <w:rFonts w:ascii="Times New Roman" w:hAnsi="Times New Roman"/>
          <w:sz w:val="28"/>
          <w:szCs w:val="28"/>
        </w:rPr>
        <w:t>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  педагогической деятельностью по образовательным программам дошк</w:t>
      </w:r>
      <w:r>
        <w:rPr>
          <w:rFonts w:ascii="Times New Roman" w:hAnsi="Times New Roman"/>
          <w:sz w:val="28"/>
          <w:szCs w:val="28"/>
        </w:rPr>
        <w:t>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 на</w:t>
      </w:r>
      <w:r>
        <w:rPr>
          <w:rFonts w:ascii="Times New Roman" w:hAnsi="Times New Roman"/>
          <w:sz w:val="28"/>
          <w:szCs w:val="28"/>
        </w:rPr>
        <w:t>уки», и успешно прошедшие  промежуточные аттестации.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</w:t>
      </w:r>
      <w:r>
        <w:rPr>
          <w:rFonts w:ascii="Times New Roman" w:hAnsi="Times New Roman"/>
          <w:sz w:val="28"/>
          <w:szCs w:val="28"/>
        </w:rPr>
        <w:t>ь;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образователь</w:t>
      </w:r>
      <w:r>
        <w:rPr>
          <w:rFonts w:ascii="Times New Roman" w:hAnsi="Times New Roman"/>
          <w:sz w:val="28"/>
          <w:szCs w:val="28"/>
        </w:rPr>
        <w:t>ной программы;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право на участие в разработке образоват</w:t>
      </w:r>
      <w:r>
        <w:rPr>
          <w:rFonts w:ascii="Times New Roman" w:hAnsi="Times New Roman"/>
          <w:sz w:val="28"/>
          <w:szCs w:val="28"/>
        </w:rPr>
        <w:t>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</w:t>
      </w:r>
      <w:r>
        <w:rPr>
          <w:rFonts w:ascii="Times New Roman" w:hAnsi="Times New Roman"/>
          <w:sz w:val="28"/>
          <w:szCs w:val="28"/>
        </w:rPr>
        <w:t>периментальной деятельности, разработках и во внедрении инноваций;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</w:t>
      </w:r>
      <w:r>
        <w:rPr>
          <w:rFonts w:ascii="Times New Roman" w:hAnsi="Times New Roman"/>
          <w:sz w:val="28"/>
          <w:szCs w:val="28"/>
        </w:rPr>
        <w:t>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</w:t>
      </w:r>
      <w:r>
        <w:rPr>
          <w:rFonts w:ascii="Times New Roman" w:hAnsi="Times New Roman"/>
          <w:sz w:val="28"/>
          <w:szCs w:val="28"/>
        </w:rPr>
        <w:t>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пра</w:t>
      </w:r>
      <w:r>
        <w:rPr>
          <w:rFonts w:ascii="Times New Roman" w:hAnsi="Times New Roman"/>
          <w:sz w:val="28"/>
          <w:szCs w:val="28"/>
        </w:rPr>
        <w:t>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</w:t>
      </w:r>
      <w:r>
        <w:rPr>
          <w:rFonts w:ascii="Times New Roman" w:hAnsi="Times New Roman"/>
          <w:sz w:val="28"/>
          <w:szCs w:val="28"/>
        </w:rPr>
        <w:t>одательством Российской Федерации;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право на защиту профессиональной чести и достоинства, на справедливое и объективное расследование нарушения норм </w:t>
      </w:r>
      <w:r>
        <w:rPr>
          <w:rFonts w:ascii="Times New Roman" w:hAnsi="Times New Roman"/>
          <w:sz w:val="28"/>
          <w:szCs w:val="28"/>
        </w:rPr>
        <w:t>профессиональной этики педагогических работников.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право на сокращённую продолжительность рабочего времени;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право на дополнительное профессиональное образование по про</w:t>
      </w:r>
      <w:r>
        <w:rPr>
          <w:rFonts w:ascii="Times New Roman" w:hAnsi="Times New Roman"/>
          <w:sz w:val="28"/>
          <w:szCs w:val="28"/>
        </w:rPr>
        <w:t>филю педагогической деятельности;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право на длительный отпуск сроком до одного года не реже чем через каждые десят</w:t>
      </w:r>
      <w:r>
        <w:rPr>
          <w:rFonts w:ascii="Times New Roman" w:hAnsi="Times New Roman"/>
          <w:sz w:val="28"/>
          <w:szCs w:val="28"/>
        </w:rPr>
        <w:t>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9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> Российской Федерации;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иные трудовые права, меры социальной поддержки, установленные федеральными законами и законодательными актами Краснодарского края.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>
        <w:rPr>
          <w:rFonts w:ascii="Times New Roman" w:hAnsi="Times New Roman"/>
          <w:sz w:val="28"/>
          <w:szCs w:val="28"/>
        </w:rPr>
        <w:t>. Педагогические работники обязаны: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соблюдать правовые, нравственные и этические нормы, следовать требованиям професси</w:t>
      </w:r>
      <w:r>
        <w:rPr>
          <w:rFonts w:ascii="Times New Roman" w:hAnsi="Times New Roman"/>
          <w:sz w:val="28"/>
          <w:szCs w:val="28"/>
        </w:rPr>
        <w:t>ональной этики;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</w:t>
      </w:r>
      <w:r>
        <w:rPr>
          <w:rFonts w:ascii="Times New Roman" w:hAnsi="Times New Roman"/>
          <w:sz w:val="28"/>
          <w:szCs w:val="28"/>
        </w:rPr>
        <w:t>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учиты</w:t>
      </w:r>
      <w:r>
        <w:rPr>
          <w:rFonts w:ascii="Times New Roman" w:hAnsi="Times New Roman"/>
          <w:sz w:val="28"/>
          <w:szCs w:val="28"/>
        </w:rPr>
        <w:t>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</w:t>
      </w:r>
      <w:r>
        <w:rPr>
          <w:rFonts w:ascii="Times New Roman" w:hAnsi="Times New Roman"/>
          <w:sz w:val="28"/>
          <w:szCs w:val="28"/>
        </w:rPr>
        <w:t>иями;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систематически повышать свой профессиональный уровень;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проходить в соответствии с трудовым законодательством предварительные</w:t>
      </w:r>
      <w:r>
        <w:rPr>
          <w:rFonts w:ascii="Times New Roman" w:hAnsi="Times New Roman"/>
          <w:sz w:val="28"/>
          <w:szCs w:val="28"/>
        </w:rPr>
        <w:t>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</w:t>
      </w:r>
      <w:r>
        <w:rPr>
          <w:rFonts w:ascii="Times New Roman" w:hAnsi="Times New Roman"/>
          <w:sz w:val="28"/>
          <w:szCs w:val="28"/>
        </w:rPr>
        <w:t>сти охраны труда;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Педагогический работник организации, осуществляющей образовательную деят</w:t>
      </w:r>
      <w:r>
        <w:rPr>
          <w:rFonts w:ascii="Times New Roman" w:hAnsi="Times New Roman"/>
          <w:sz w:val="28"/>
          <w:szCs w:val="28"/>
        </w:rPr>
        <w:t>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Педагогическим работникам запреща</w:t>
      </w:r>
      <w:r>
        <w:rPr>
          <w:rFonts w:ascii="Times New Roman" w:hAnsi="Times New Roman"/>
          <w:sz w:val="28"/>
          <w:szCs w:val="28"/>
        </w:rPr>
        <w:t>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</w:t>
      </w:r>
      <w:r>
        <w:rPr>
          <w:rFonts w:ascii="Times New Roman" w:hAnsi="Times New Roman"/>
          <w:sz w:val="28"/>
          <w:szCs w:val="28"/>
        </w:rPr>
        <w:t>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сообщения, обучающимся недостоверных с</w:t>
      </w:r>
      <w:r>
        <w:rPr>
          <w:rFonts w:ascii="Times New Roman" w:hAnsi="Times New Roman"/>
          <w:sz w:val="28"/>
          <w:szCs w:val="28"/>
        </w:rPr>
        <w:t>ведений об исторических, национальных, религиозных и культурных традиций народов, а также для побуждения обучающихся к действиям, противоречащим Конституции Российской Федерации.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Педагогические работники несут ответственность за неисполнение или ненад</w:t>
      </w:r>
      <w:r>
        <w:rPr>
          <w:rFonts w:ascii="Times New Roman" w:hAnsi="Times New Roman"/>
          <w:sz w:val="28"/>
          <w:szCs w:val="28"/>
        </w:rPr>
        <w:t>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причинённый работодателю в соответствии с Трудовым кодексом Российско</w:t>
      </w:r>
      <w:r>
        <w:rPr>
          <w:rFonts w:ascii="Times New Roman" w:hAnsi="Times New Roman"/>
          <w:sz w:val="28"/>
          <w:szCs w:val="28"/>
        </w:rPr>
        <w:t>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производственных, учебно-вспомогательных, медицинских и иных 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олжностей, осуществляющих вспомогательные функции, </w:t>
      </w:r>
      <w:r>
        <w:rPr>
          <w:rFonts w:ascii="Times New Roman" w:hAnsi="Times New Roman"/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Права и обязанности работников, указанных в пункте 5.8. настоящего </w:t>
      </w:r>
      <w:r>
        <w:rPr>
          <w:rFonts w:ascii="Times New Roman" w:hAnsi="Times New Roman"/>
          <w:sz w:val="28"/>
          <w:szCs w:val="28"/>
        </w:rPr>
        <w:t>устава: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5.9.1. Работник имеет право на: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рабочее место, соответству</w:t>
      </w:r>
      <w:r>
        <w:rPr>
          <w:rFonts w:ascii="Times New Roman" w:hAnsi="Times New Roman"/>
          <w:sz w:val="28"/>
          <w:szCs w:val="28"/>
        </w:rPr>
        <w:t>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</w:t>
      </w:r>
      <w:r>
        <w:rPr>
          <w:rFonts w:ascii="Times New Roman" w:hAnsi="Times New Roman"/>
          <w:sz w:val="28"/>
          <w:szCs w:val="28"/>
        </w:rPr>
        <w:t>енной работы;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</w:t>
      </w:r>
      <w:r>
        <w:rPr>
          <w:rFonts w:ascii="Times New Roman" w:hAnsi="Times New Roman"/>
          <w:sz w:val="28"/>
          <w:szCs w:val="28"/>
        </w:rPr>
        <w:t>аемых ежегодных отпусков;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и дополнительное профессиональное обр</w:t>
      </w:r>
      <w:r>
        <w:rPr>
          <w:rFonts w:ascii="Times New Roman" w:hAnsi="Times New Roman"/>
          <w:sz w:val="28"/>
          <w:szCs w:val="28"/>
        </w:rPr>
        <w:t>азование в порядке, установленном иными федеральными законами;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управлении Учреждением в предусмотре</w:t>
      </w:r>
      <w:r>
        <w:rPr>
          <w:rFonts w:ascii="Times New Roman" w:hAnsi="Times New Roman"/>
          <w:sz w:val="28"/>
          <w:szCs w:val="28"/>
        </w:rPr>
        <w:t>нных Федеральным законом от 29 декабря 2012 года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коллективных переговоров и заключение коллективных договоров и согл</w:t>
      </w:r>
      <w:r>
        <w:rPr>
          <w:rFonts w:ascii="Times New Roman" w:hAnsi="Times New Roman"/>
          <w:sz w:val="28"/>
          <w:szCs w:val="28"/>
        </w:rPr>
        <w:t>ашений через своих представителей, а также на информацию о выполнении коллективного договора, соглашений;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разрешение индивидуальных и коллективных трудовых</w:t>
      </w:r>
      <w:r>
        <w:rPr>
          <w:rFonts w:ascii="Times New Roman" w:hAnsi="Times New Roman"/>
          <w:sz w:val="28"/>
          <w:szCs w:val="28"/>
        </w:rPr>
        <w:t xml:space="preserve"> споров в порядке, установленном Трудовым Кодексом Российской Федерации, иными федеральными законами;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 федеральными зак</w:t>
      </w:r>
      <w:r>
        <w:rPr>
          <w:rFonts w:ascii="Times New Roman" w:hAnsi="Times New Roman"/>
          <w:sz w:val="28"/>
          <w:szCs w:val="28"/>
        </w:rPr>
        <w:t>онами;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5.9.2. Работник обязан: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доброс</w:t>
      </w:r>
      <w:r>
        <w:rPr>
          <w:rFonts w:ascii="Times New Roman" w:hAnsi="Times New Roman"/>
          <w:sz w:val="28"/>
          <w:szCs w:val="28"/>
        </w:rPr>
        <w:t>овестно исполнять свои трудовые обязанности, возложенные на него трудовым договором;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трудовую дисциплину;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установленные нормы труда;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требования по охране труда и обес</w:t>
      </w:r>
      <w:r>
        <w:rPr>
          <w:rFonts w:ascii="Times New Roman" w:hAnsi="Times New Roman"/>
          <w:sz w:val="28"/>
          <w:szCs w:val="28"/>
        </w:rPr>
        <w:t>печению безопасности труда;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сооб</w:t>
      </w:r>
      <w:r>
        <w:rPr>
          <w:rFonts w:ascii="Times New Roman" w:hAnsi="Times New Roman"/>
          <w:sz w:val="28"/>
          <w:szCs w:val="28"/>
        </w:rPr>
        <w:t>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</w:t>
      </w:r>
      <w:r>
        <w:rPr>
          <w:rFonts w:ascii="Times New Roman" w:hAnsi="Times New Roman"/>
          <w:sz w:val="28"/>
          <w:szCs w:val="28"/>
        </w:rPr>
        <w:t>твенность за сохранность этого имущества);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соблюдать Устав </w:t>
      </w:r>
      <w:r>
        <w:rPr>
          <w:rFonts w:ascii="Times New Roman" w:hAnsi="Times New Roman"/>
          <w:sz w:val="28"/>
          <w:szCs w:val="28"/>
        </w:rPr>
        <w:t>Учреждения, правила внутреннего трудового распорядка;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5.9.3. Работник несёт ответственность: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неисполнение или ненадлежащее исполнение возложенных на него</w:t>
      </w:r>
      <w:r>
        <w:rPr>
          <w:rFonts w:ascii="Times New Roman" w:hAnsi="Times New Roman"/>
          <w:sz w:val="28"/>
          <w:szCs w:val="28"/>
        </w:rPr>
        <w:t xml:space="preserve"> обязанностей, вид и мера, которой определяется в соответствии с действующим законодательством;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EF3A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EF3A16">
      <w:pPr>
        <w:pStyle w:val="ac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Не допускается занятие п</w:t>
      </w:r>
      <w:r>
        <w:rPr>
          <w:rFonts w:ascii="Times New Roman" w:hAnsi="Times New Roman"/>
          <w:sz w:val="28"/>
          <w:szCs w:val="28"/>
        </w:rPr>
        <w:t>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0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VI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Экономика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 Имущество принадлежит</w:t>
      </w:r>
      <w:r>
        <w:rPr>
          <w:rFonts w:ascii="Times New Roman" w:hAnsi="Times New Roman"/>
          <w:sz w:val="28"/>
          <w:szCs w:val="28"/>
        </w:rPr>
        <w:t xml:space="preserve"> Учреждению</w:t>
      </w:r>
      <w:r>
        <w:rPr>
          <w:rFonts w:ascii="Times New Roman" w:hAnsi="Times New Roman"/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Собственником имущества  яв</w:t>
      </w:r>
      <w:r>
        <w:rPr>
          <w:rFonts w:ascii="Times New Roman" w:hAnsi="Times New Roman"/>
          <w:bCs/>
          <w:sz w:val="28"/>
          <w:szCs w:val="28"/>
        </w:rPr>
        <w:t>ляется муниципальное образования Кореновский муниципальный район Краснодарского края.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Учреждение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>
        <w:rPr>
          <w:rFonts w:ascii="Times New Roman" w:hAnsi="Times New Roman"/>
          <w:bCs/>
          <w:sz w:val="28"/>
          <w:szCs w:val="28"/>
        </w:rPr>
        <w:t>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EF3A16">
      <w:pPr>
        <w:tabs>
          <w:tab w:val="left" w:pos="426"/>
          <w:tab w:val="left" w:pos="1200"/>
          <w:tab w:val="left" w:pos="168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6.4. Продукция и доходы от использования имущества, находящегося в оперативном управлен</w:t>
      </w:r>
      <w:r>
        <w:rPr>
          <w:rFonts w:ascii="Times New Roman" w:hAnsi="Times New Roman"/>
          <w:bCs/>
          <w:sz w:val="28"/>
          <w:szCs w:val="28"/>
        </w:rPr>
        <w:t xml:space="preserve">ии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</w:t>
      </w:r>
      <w:r>
        <w:rPr>
          <w:rFonts w:ascii="Times New Roman" w:hAnsi="Times New Roman"/>
          <w:bCs/>
          <w:sz w:val="28"/>
          <w:szCs w:val="28"/>
        </w:rPr>
        <w:t>обретения права собственности.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</w:t>
      </w:r>
      <w:r>
        <w:rPr>
          <w:rFonts w:ascii="Times New Roman" w:hAnsi="Times New Roman"/>
          <w:bCs/>
          <w:sz w:val="28"/>
          <w:szCs w:val="28"/>
        </w:rPr>
        <w:t xml:space="preserve"> также в случаях правомерного изъятия имущества у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по решению Собственника.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6.6. </w:t>
      </w:r>
      <w:r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</w:t>
      </w:r>
      <w:r>
        <w:rPr>
          <w:rFonts w:ascii="Times New Roman" w:hAnsi="Times New Roman"/>
          <w:bCs/>
          <w:sz w:val="28"/>
          <w:szCs w:val="28"/>
        </w:rPr>
        <w:t>я расходов на его содержание.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6.7. </w:t>
      </w:r>
      <w:r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Учредителем или приобретённым </w:t>
      </w:r>
      <w:r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bCs/>
          <w:sz w:val="28"/>
          <w:szCs w:val="28"/>
        </w:rPr>
        <w:t xml:space="preserve"> за счёт средств, выделенных ему Учредите</w:t>
      </w:r>
      <w:r>
        <w:rPr>
          <w:rFonts w:ascii="Times New Roman" w:hAnsi="Times New Roman"/>
          <w:bCs/>
          <w:sz w:val="28"/>
          <w:szCs w:val="28"/>
        </w:rPr>
        <w:t>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 управления</w:t>
      </w:r>
      <w:r>
        <w:rPr>
          <w:rFonts w:ascii="Times New Roman" w:hAnsi="Times New Roman"/>
          <w:sz w:val="28"/>
          <w:szCs w:val="28"/>
        </w:rPr>
        <w:t xml:space="preserve"> Учреждение </w:t>
      </w:r>
      <w:r>
        <w:rPr>
          <w:rFonts w:ascii="Times New Roman" w:hAnsi="Times New Roman"/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6.8. </w:t>
      </w:r>
      <w:r>
        <w:rPr>
          <w:rFonts w:ascii="Times New Roman" w:hAnsi="Times New Roman"/>
          <w:sz w:val="28"/>
          <w:szCs w:val="28"/>
        </w:rPr>
        <w:t>Учреждение</w:t>
      </w:r>
      <w:r>
        <w:rPr>
          <w:rFonts w:ascii="Times New Roman" w:hAnsi="Times New Roman"/>
          <w:bCs/>
          <w:sz w:val="28"/>
          <w:szCs w:val="28"/>
        </w:rPr>
        <w:t xml:space="preserve"> не вправе без согласия Собственника вносить д</w:t>
      </w:r>
      <w:r>
        <w:rPr>
          <w:rFonts w:ascii="Times New Roman" w:hAnsi="Times New Roman"/>
          <w:bCs/>
          <w:sz w:val="28"/>
          <w:szCs w:val="28"/>
        </w:rPr>
        <w:t>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bCs/>
          <w:sz w:val="28"/>
          <w:szCs w:val="28"/>
        </w:rPr>
        <w:t xml:space="preserve"> в порядке, опред</w:t>
      </w:r>
      <w:r>
        <w:rPr>
          <w:rFonts w:ascii="Times New Roman" w:hAnsi="Times New Roman"/>
          <w:bCs/>
          <w:sz w:val="28"/>
          <w:szCs w:val="28"/>
        </w:rPr>
        <w:t xml:space="preserve">елённом действующим законодательством Российской Федерации, иными 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bCs/>
          <w:sz w:val="28"/>
          <w:szCs w:val="28"/>
        </w:rPr>
        <w:t xml:space="preserve"> муниципальный район Краснодарского края.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6.10. Права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на объе</w:t>
      </w:r>
      <w:r>
        <w:rPr>
          <w:rFonts w:ascii="Times New Roman" w:hAnsi="Times New Roman"/>
          <w:bCs/>
          <w:sz w:val="28"/>
          <w:szCs w:val="28"/>
        </w:rPr>
        <w:t>кты интеллектуальной собственности регулируются законодательством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/>
          <w:sz w:val="28"/>
          <w:szCs w:val="28"/>
        </w:rPr>
        <w:t>Учредитель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6.12. Источниками формировани</w:t>
      </w:r>
      <w:r>
        <w:rPr>
          <w:rFonts w:ascii="Times New Roman" w:hAnsi="Times New Roman"/>
          <w:sz w:val="28"/>
          <w:szCs w:val="28"/>
        </w:rPr>
        <w:t>я финансовых средств Учреждения являются: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bCs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субсидии из бюджета Краснодарского края; 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средства, полученные от приносящей доход деятельности;</w:t>
      </w:r>
    </w:p>
    <w:p w:rsidR="00000000" w:rsidRDefault="00EF3A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доброволь</w:t>
      </w:r>
      <w:r>
        <w:rPr>
          <w:rFonts w:ascii="Times New Roman" w:hAnsi="Times New Roman"/>
          <w:sz w:val="28"/>
          <w:szCs w:val="28"/>
        </w:rPr>
        <w:t>ные имущественные взносы и пожертвования;</w:t>
      </w:r>
    </w:p>
    <w:p w:rsidR="00000000" w:rsidRDefault="00EF3A16">
      <w:pPr>
        <w:pStyle w:val="a8"/>
        <w:tabs>
          <w:tab w:val="left" w:pos="426"/>
        </w:tabs>
        <w:spacing w:after="0"/>
        <w:ind w:left="0" w:firstLine="709"/>
        <w:rPr>
          <w:szCs w:val="28"/>
        </w:rPr>
      </w:pPr>
      <w:r>
        <w:rPr>
          <w:szCs w:val="28"/>
        </w:rPr>
        <w:t>-другие источники в соответствии с законодательством Российской Федерации.</w:t>
      </w:r>
    </w:p>
    <w:p w:rsidR="00000000" w:rsidRDefault="00EF3A16">
      <w:pPr>
        <w:pStyle w:val="a8"/>
        <w:tabs>
          <w:tab w:val="left" w:pos="426"/>
        </w:tabs>
        <w:spacing w:after="0"/>
        <w:ind w:left="0" w:firstLine="709"/>
        <w:rPr>
          <w:szCs w:val="28"/>
        </w:rPr>
      </w:pPr>
      <w:r>
        <w:rPr>
          <w:szCs w:val="28"/>
        </w:rPr>
        <w:t xml:space="preserve">6.13. Финансовое обеспечение получения бесплатного дошкольного образования, включая расходы на оплату труда, приобретение учебных пособий, </w:t>
      </w:r>
      <w:r>
        <w:rPr>
          <w:szCs w:val="28"/>
        </w:rPr>
        <w:t>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EF3A16">
      <w:pPr>
        <w:pStyle w:val="a8"/>
        <w:tabs>
          <w:tab w:val="left" w:pos="426"/>
        </w:tabs>
        <w:spacing w:after="0"/>
        <w:ind w:left="0" w:firstLine="709"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</w:t>
      </w:r>
      <w:r>
        <w:rPr>
          <w:szCs w:val="28"/>
        </w:rPr>
        <w:t xml:space="preserve">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</w:t>
      </w:r>
      <w:r>
        <w:rPr>
          <w:szCs w:val="28"/>
        </w:rPr>
        <w:t xml:space="preserve">Учредителем из бюджета </w:t>
      </w:r>
      <w:r>
        <w:rPr>
          <w:bCs/>
          <w:szCs w:val="28"/>
        </w:rPr>
        <w:t xml:space="preserve">муниципального образования </w:t>
      </w:r>
      <w:r>
        <w:rPr>
          <w:szCs w:val="28"/>
        </w:rPr>
        <w:t>Кореновский</w:t>
      </w:r>
      <w:r>
        <w:rPr>
          <w:bCs/>
          <w:szCs w:val="28"/>
        </w:rPr>
        <w:t xml:space="preserve"> муниципальный район Краснодарского края</w:t>
      </w:r>
      <w:r>
        <w:rPr>
          <w:szCs w:val="28"/>
        </w:rPr>
        <w:t>.</w:t>
      </w:r>
    </w:p>
    <w:p w:rsidR="00000000" w:rsidRDefault="00EF3A16">
      <w:pPr>
        <w:pStyle w:val="a8"/>
        <w:tabs>
          <w:tab w:val="left" w:pos="426"/>
        </w:tabs>
        <w:spacing w:after="0"/>
        <w:ind w:left="0" w:firstLine="709"/>
        <w:rPr>
          <w:szCs w:val="28"/>
        </w:rPr>
      </w:pPr>
      <w:r>
        <w:rPr>
          <w:szCs w:val="28"/>
        </w:rPr>
        <w:t>6.14. Средства, полученные от приносящей доход деятельности, а также средства, полученные в результате пожертвований российских и иностранных юридических</w:t>
      </w:r>
      <w:r>
        <w:rPr>
          <w:szCs w:val="28"/>
        </w:rPr>
        <w:t xml:space="preserve"> и физических лиц, и приобретенное за счет этих средств</w:t>
      </w:r>
      <w:r>
        <w:rPr>
          <w:szCs w:val="28"/>
          <w:lang w:val="ru-RU"/>
        </w:rPr>
        <w:t xml:space="preserve"> </w:t>
      </w:r>
      <w:r>
        <w:rPr>
          <w:szCs w:val="28"/>
        </w:rPr>
        <w:t>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EF3A16">
      <w:pPr>
        <w:pStyle w:val="a8"/>
        <w:tabs>
          <w:tab w:val="left" w:pos="426"/>
        </w:tabs>
        <w:spacing w:after="0"/>
        <w:ind w:left="0" w:firstLine="709"/>
        <w:rPr>
          <w:szCs w:val="28"/>
        </w:rPr>
      </w:pPr>
      <w:r>
        <w:rPr>
          <w:szCs w:val="28"/>
        </w:rPr>
        <w:t>6.15. Для учёта операций, осуществ</w:t>
      </w:r>
      <w:r>
        <w:rPr>
          <w:szCs w:val="28"/>
        </w:rPr>
        <w:t>ляемых Учреждением в рамках его полномочий, со средствами, получаемыми от учредителя (субсидий), открываются лицевые счета в соответствии с порядком открытия и ведения лицевых счетов для учёта операций муниципальных бюджетных учреждений.</w:t>
      </w:r>
    </w:p>
    <w:p w:rsidR="00000000" w:rsidRDefault="00EF3A16">
      <w:pPr>
        <w:pStyle w:val="a5"/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6.16. Средства, по</w:t>
      </w:r>
      <w:r>
        <w:rPr>
          <w:rFonts w:ascii="Times New Roman" w:hAnsi="Times New Roman"/>
          <w:sz w:val="28"/>
          <w:szCs w:val="28"/>
        </w:rPr>
        <w:t xml:space="preserve">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EF3A16">
      <w:pPr>
        <w:pStyle w:val="a5"/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6.17. Ведение бухгалтерского учёта, статистического учёта и отчётности деятельности Учреждения осуществляется в соответст</w:t>
      </w:r>
      <w:r>
        <w:rPr>
          <w:rFonts w:ascii="Times New Roman" w:hAnsi="Times New Roman"/>
          <w:sz w:val="28"/>
          <w:szCs w:val="28"/>
        </w:rPr>
        <w:t>вии с действующим законодательством.</w:t>
      </w:r>
    </w:p>
    <w:p w:rsidR="00000000" w:rsidRDefault="00EF3A16">
      <w:pPr>
        <w:pStyle w:val="a5"/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централизованной бухгалтерии.</w:t>
      </w:r>
    </w:p>
    <w:p w:rsidR="00000000" w:rsidRDefault="00EF3A16">
      <w:pPr>
        <w:pStyle w:val="a5"/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Учреждение ежегодно составляет и утверждает отчёт о результатах деятельности и об использ</w:t>
      </w:r>
      <w:r>
        <w:rPr>
          <w:rFonts w:ascii="Times New Roman" w:hAnsi="Times New Roman"/>
          <w:spacing w:val="-6"/>
          <w:sz w:val="28"/>
          <w:szCs w:val="28"/>
        </w:rPr>
        <w:t>овании закреплённого за ним муниципального имущества.</w:t>
      </w:r>
    </w:p>
    <w:p w:rsidR="00000000" w:rsidRDefault="00EF3A16">
      <w:pPr>
        <w:pStyle w:val="a5"/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6.18.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</w:t>
      </w:r>
      <w:r>
        <w:rPr>
          <w:rFonts w:ascii="Times New Roman" w:hAnsi="Times New Roman"/>
          <w:sz w:val="28"/>
          <w:szCs w:val="28"/>
        </w:rPr>
        <w:t>образовании в Российской Федерации».</w:t>
      </w:r>
    </w:p>
    <w:p w:rsidR="00000000" w:rsidRDefault="00EF3A1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6.19.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EF3A16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VII</w:t>
      </w:r>
    </w:p>
    <w:p w:rsidR="00000000" w:rsidRDefault="00EF3A16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 Учреждения</w:t>
      </w:r>
    </w:p>
    <w:p w:rsidR="00000000" w:rsidRDefault="00EF3A16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pStyle w:val="Default"/>
        <w:ind w:firstLine="708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</w:t>
      </w:r>
      <w:r>
        <w:rPr>
          <w:rStyle w:val="blk"/>
          <w:rFonts w:ascii="Times New Roman" w:hAnsi="Times New Roman" w:cs="Times New Roman"/>
          <w:sz w:val="28"/>
          <w:szCs w:val="28"/>
        </w:rPr>
        <w:t>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действующим законодательством Российской Федерации в порядке, установленном настоящим Уставом.</w:t>
      </w:r>
    </w:p>
    <w:p w:rsidR="00000000" w:rsidRDefault="00EF3A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/>
          <w:sz w:val="28"/>
          <w:szCs w:val="28"/>
        </w:rPr>
        <w:t>7.2. Учр</w:t>
      </w:r>
      <w:r>
        <w:rPr>
          <w:rStyle w:val="blk"/>
          <w:rFonts w:ascii="Times New Roman" w:hAnsi="Times New Roman"/>
          <w:sz w:val="28"/>
          <w:szCs w:val="28"/>
        </w:rPr>
        <w:t>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</w:t>
      </w:r>
      <w:r>
        <w:rPr>
          <w:rStyle w:val="blk"/>
          <w:rFonts w:ascii="Times New Roman" w:hAnsi="Times New Roman"/>
          <w:sz w:val="28"/>
          <w:szCs w:val="28"/>
        </w:rPr>
        <w:t xml:space="preserve">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</w:t>
      </w:r>
      <w:r>
        <w:rPr>
          <w:rStyle w:val="blk"/>
          <w:rFonts w:ascii="Times New Roman" w:hAnsi="Times New Roman"/>
          <w:sz w:val="28"/>
          <w:szCs w:val="28"/>
        </w:rPr>
        <w:t xml:space="preserve"> родителями </w:t>
      </w:r>
      <w:hyperlink r:id="rId11" w:anchor="dst100004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(законными представителями)</w:t>
        </w:r>
      </w:hyperlink>
      <w:r>
        <w:rPr>
          <w:rStyle w:val="blk"/>
          <w:rFonts w:ascii="Times New Roman" w:hAnsi="Times New Roman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</w:t>
      </w:r>
      <w:r>
        <w:rPr>
          <w:rStyle w:val="blk"/>
          <w:rFonts w:ascii="Times New Roman" w:hAnsi="Times New Roman"/>
          <w:sz w:val="28"/>
          <w:szCs w:val="28"/>
        </w:rPr>
        <w:t xml:space="preserve"> локальных нормативных актов Учреждения.</w:t>
      </w:r>
      <w:bookmarkStart w:id="25" w:name="dst100446"/>
      <w:bookmarkStart w:id="26" w:name="dst448"/>
      <w:bookmarkEnd w:id="25"/>
      <w:bookmarkEnd w:id="26"/>
    </w:p>
    <w:p w:rsidR="00000000" w:rsidRDefault="00EF3A16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>
        <w:rPr>
          <w:rStyle w:val="blk"/>
          <w:rFonts w:ascii="Times New Roman" w:hAnsi="Times New Roman"/>
          <w:sz w:val="28"/>
          <w:szCs w:val="28"/>
        </w:rPr>
        <w:t>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</w:t>
      </w:r>
      <w:r>
        <w:rPr>
          <w:rStyle w:val="blk"/>
          <w:rFonts w:ascii="Times New Roman" w:hAnsi="Times New Roman"/>
          <w:sz w:val="28"/>
          <w:szCs w:val="28"/>
        </w:rPr>
        <w:t xml:space="preserve">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12" w:anchor="dst1292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Style w:val="blk"/>
          <w:rFonts w:ascii="Times New Roman" w:hAnsi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EF3A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7" w:name="dst100447"/>
      <w:bookmarkEnd w:id="27"/>
      <w:r>
        <w:rPr>
          <w:rStyle w:val="blk"/>
          <w:rFonts w:ascii="Times New Roman" w:hAnsi="Times New Roman"/>
          <w:sz w:val="28"/>
          <w:szCs w:val="28"/>
        </w:rPr>
        <w:t>7.4. Нормы локальных нормативных актов, ухудшающие положение обучающихся или работников Учреждения по сравнению с установленным законодательст</w:t>
      </w:r>
      <w:r>
        <w:rPr>
          <w:rStyle w:val="blk"/>
          <w:rFonts w:ascii="Times New Roman" w:hAnsi="Times New Roman"/>
          <w:sz w:val="28"/>
          <w:szCs w:val="28"/>
        </w:rPr>
        <w:t>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EF3A16">
      <w:pPr>
        <w:pStyle w:val="aa"/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000000" w:rsidRDefault="00EF3A16">
      <w:pPr>
        <w:pStyle w:val="aa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Реорганизация и ликвидация Учреждения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Реорганизация Учреждения осуществляется в по</w:t>
      </w:r>
      <w:r>
        <w:rPr>
          <w:rFonts w:ascii="Times New Roman" w:hAnsi="Times New Roman"/>
          <w:sz w:val="28"/>
          <w:szCs w:val="28"/>
        </w:rPr>
        <w:t>рядке, установленном законодательством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Учреждение может быть ликв</w:t>
      </w:r>
      <w:r>
        <w:rPr>
          <w:rFonts w:ascii="Times New Roman" w:hAnsi="Times New Roman"/>
          <w:sz w:val="28"/>
          <w:szCs w:val="28"/>
        </w:rPr>
        <w:t>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Принятие Учредителем решения о реорганизации</w:t>
      </w:r>
      <w:r>
        <w:rPr>
          <w:rFonts w:ascii="Times New Roman" w:hAnsi="Times New Roman"/>
          <w:sz w:val="28"/>
          <w:szCs w:val="28"/>
        </w:rPr>
        <w:t xml:space="preserve">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 комис</w:t>
      </w:r>
      <w:r>
        <w:rPr>
          <w:rFonts w:ascii="Times New Roman" w:hAnsi="Times New Roman"/>
          <w:sz w:val="28"/>
          <w:szCs w:val="28"/>
        </w:rPr>
        <w:t>сия от имени ликвидируемого Учреждения выступает в суде.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</w:t>
      </w:r>
      <w:r>
        <w:rPr>
          <w:rFonts w:ascii="Times New Roman" w:hAnsi="Times New Roman"/>
          <w:sz w:val="28"/>
          <w:szCs w:val="28"/>
        </w:rPr>
        <w:t>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8.7. Имущество Учреждения, оставшееся после удовлетворения требований кредиторов, а также иму</w:t>
      </w:r>
      <w:r>
        <w:rPr>
          <w:rFonts w:ascii="Times New Roman" w:hAnsi="Times New Roman"/>
          <w:sz w:val="28"/>
          <w:szCs w:val="28"/>
        </w:rPr>
        <w:t xml:space="preserve">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bCs/>
          <w:sz w:val="28"/>
          <w:szCs w:val="28"/>
        </w:rPr>
        <w:t xml:space="preserve"> муниципальный </w:t>
      </w:r>
      <w:r>
        <w:rPr>
          <w:rFonts w:ascii="Times New Roman" w:hAnsi="Times New Roman"/>
          <w:bCs/>
          <w:sz w:val="28"/>
          <w:szCs w:val="28"/>
        </w:rPr>
        <w:t>район Краснодарского края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8.8. При ликвидации и реорганизации Учреждения, уво</w:t>
      </w:r>
      <w:r>
        <w:rPr>
          <w:rFonts w:ascii="Times New Roman" w:hAnsi="Times New Roman"/>
          <w:sz w:val="28"/>
          <w:szCs w:val="28"/>
        </w:rPr>
        <w:t>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EF3A16">
      <w:pPr>
        <w:tabs>
          <w:tab w:val="left" w:pos="426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IX</w:t>
      </w:r>
    </w:p>
    <w:p w:rsidR="00000000" w:rsidRDefault="00EF3A16">
      <w:pPr>
        <w:pStyle w:val="aa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Устав</w:t>
      </w:r>
    </w:p>
    <w:p w:rsidR="00000000" w:rsidRDefault="00EF3A16">
      <w:pPr>
        <w:pStyle w:val="aa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EF3A16">
      <w:pPr>
        <w:pStyle w:val="aa"/>
        <w:tabs>
          <w:tab w:val="left" w:pos="42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9.1. Изменения и дополнения в настоящий Устав утверждаются постановлением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Кореновский муниципальный район Краснодарского края</w:t>
      </w:r>
    </w:p>
    <w:sectPr w:rsidR="00000000">
      <w:headerReference w:type="even" r:id="rId13"/>
      <w:headerReference w:type="default" r:id="rId14"/>
      <w:headerReference w:type="first" r:id="rId15"/>
      <w:pgSz w:w="11906" w:h="16838"/>
      <w:pgMar w:top="1089" w:right="567" w:bottom="1134" w:left="1701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3A16">
      <w:pPr>
        <w:spacing w:after="0" w:line="240" w:lineRule="auto"/>
      </w:pPr>
      <w:r>
        <w:separator/>
      </w:r>
    </w:p>
  </w:endnote>
  <w:endnote w:type="continuationSeparator" w:id="0">
    <w:p w:rsidR="00000000" w:rsidRDefault="00EF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3A16">
      <w:pPr>
        <w:spacing w:after="0" w:line="240" w:lineRule="auto"/>
      </w:pPr>
      <w:r>
        <w:separator/>
      </w:r>
    </w:p>
  </w:footnote>
  <w:footnote w:type="continuationSeparator" w:id="0">
    <w:p w:rsidR="00000000" w:rsidRDefault="00EF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A16">
    <w:pPr>
      <w:pStyle w:val="a9"/>
      <w:framePr w:dropCap="drop" w:lines="1" w:wrap="around" w:vAnchor="text" w:hAnchor="text"/>
    </w:pPr>
  </w:p>
  <w:p w:rsidR="00000000" w:rsidRDefault="00EF3A16">
    <w:pPr>
      <w:pStyle w:val="a9"/>
      <w:jc w:val="center"/>
    </w:pPr>
    <w:r>
      <w:rPr>
        <w:rFonts w:cs="Times New Roman"/>
        <w:szCs w:val="28"/>
      </w:rPr>
      <w:fldChar w:fldCharType="begin"/>
    </w:r>
    <w:r>
      <w:rPr>
        <w:rFonts w:cs="Times New Roman"/>
        <w:szCs w:val="28"/>
      </w:rPr>
      <w:instrText xml:space="preserve"> PAGE </w:instrText>
    </w:r>
    <w:r>
      <w:rPr>
        <w:rFonts w:cs="Times New Roman"/>
        <w:szCs w:val="28"/>
      </w:rPr>
      <w:fldChar w:fldCharType="separate"/>
    </w:r>
    <w:r>
      <w:rPr>
        <w:rFonts w:cs="Times New Roman"/>
        <w:szCs w:val="28"/>
      </w:rPr>
      <w:t>26</w:t>
    </w:r>
    <w:r>
      <w:rPr>
        <w:rFonts w:cs="Times New Roman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A16">
    <w:pPr>
      <w:pStyle w:val="a9"/>
      <w:framePr w:dropCap="drop" w:lines="1" w:wrap="around" w:vAnchor="text" w:hAnchor="text"/>
    </w:pPr>
  </w:p>
  <w:p w:rsidR="00000000" w:rsidRDefault="00EF3A16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A1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A16"/>
    <w:rsid w:val="00E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109789-5700-4FD0-BB70-94858171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blk">
    <w:name w:val="blk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8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HeaderandFooter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aa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extbodyindent">
    <w:name w:val="Text body indent"/>
    <w:basedOn w:val="a"/>
    <w:pPr>
      <w:ind w:left="283" w:firstLine="900"/>
      <w:jc w:val="both"/>
    </w:pPr>
    <w:rPr>
      <w:color w:val="000000"/>
      <w:sz w:val="28"/>
      <w:lang w:val="en-US" w:bidi="en-US"/>
    </w:rPr>
  </w:style>
  <w:style w:type="paragraph" w:styleId="ab">
    <w:name w:val="List Paragraph"/>
    <w:basedOn w:val="a"/>
    <w:qFormat/>
    <w:pPr>
      <w:ind w:left="102" w:firstLine="720"/>
      <w:jc w:val="both"/>
    </w:pPr>
    <w:rPr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6000/03764148a1ec0889d20135a4580f8aa76bbf364b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91967.3" TargetMode="External"/><Relationship Id="rId12" Type="http://schemas.openxmlformats.org/officeDocument/2006/relationships/hyperlink" Target="http://www.consultant.ru/document/cons_doc_LAW_370225/dbc2a634dfe4e186078b674c285dad8ba051ab6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9EA3B1F50321E503D15A9CB13A6582A0E33C343D838AFC20EA935510DAD4531BE3FF0523400E0k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32DD5877D5AC48AC6C3D32B1CE560B410F49D8F98E27BD28F69B8C52F84372B0ADD0B0FC551789E3C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9333</Words>
  <Characters>53203</Characters>
  <Application>Microsoft Office Word</Application>
  <DocSecurity>0</DocSecurity>
  <Lines>443</Lines>
  <Paragraphs>124</Paragraphs>
  <ScaleCrop>false</ScaleCrop>
  <Company>SPecialiST RePack</Company>
  <LinksUpToDate>false</LinksUpToDate>
  <CharactersWithSpaces>62412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2025-05-29T10:19:00Z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