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025C9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53f" cropbottom="-553f" cropleft="-691f" cropright="-691f"/>
          </v:shape>
        </w:pict>
      </w:r>
    </w:p>
    <w:p w:rsidR="00000000" w:rsidRDefault="001025C9">
      <w:pPr>
        <w:contextualSpacing/>
        <w:jc w:val="center"/>
        <w:rPr>
          <w:lang/>
        </w:rPr>
      </w:pPr>
    </w:p>
    <w:p w:rsidR="00000000" w:rsidRDefault="001025C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025C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1025C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1025C9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1025C9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1025C9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27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701</w:t>
      </w:r>
    </w:p>
    <w:p w:rsidR="00000000" w:rsidRDefault="001025C9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1025C9">
      <w:pPr>
        <w:jc w:val="center"/>
        <w:rPr>
          <w:sz w:val="28"/>
          <w:szCs w:val="28"/>
        </w:rPr>
      </w:pPr>
    </w:p>
    <w:p w:rsidR="00000000" w:rsidRDefault="001025C9">
      <w:pPr>
        <w:jc w:val="center"/>
        <w:rPr>
          <w:sz w:val="28"/>
          <w:szCs w:val="28"/>
        </w:rPr>
      </w:pPr>
    </w:p>
    <w:p w:rsidR="00000000" w:rsidRDefault="00102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устава муниципального автономного  общеобразовательного  учреждения средней общеобразовательной школы № 8 имени Героя Советского Союза Юрия Алексеевича Гагарина  муниципального образования  Кореновский   муниципальный рай</w:t>
      </w:r>
      <w:r>
        <w:rPr>
          <w:b/>
          <w:sz w:val="28"/>
          <w:szCs w:val="28"/>
        </w:rPr>
        <w:t xml:space="preserve">он  Краснодарского края  </w:t>
      </w:r>
    </w:p>
    <w:p w:rsidR="00000000" w:rsidRDefault="001025C9">
      <w:pPr>
        <w:pStyle w:val="ad"/>
        <w:jc w:val="center"/>
        <w:rPr>
          <w:b w:val="0"/>
        </w:rPr>
      </w:pPr>
    </w:p>
    <w:p w:rsidR="00000000" w:rsidRDefault="001025C9">
      <w:pPr>
        <w:rPr>
          <w:b/>
          <w:sz w:val="28"/>
          <w:szCs w:val="28"/>
        </w:rPr>
      </w:pPr>
    </w:p>
    <w:p w:rsidR="00000000" w:rsidRDefault="001025C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   соответствии  с Федеральным    законом   от 29 декабря   2012  года № 273-ФЗ «Об образовании в Российской Федерации»,  статьями 52, 123.21, 123.22, 123.24 Гражданского  кодекса Российской Федерации  и  на основании постанов</w:t>
      </w:r>
      <w:r>
        <w:rPr>
          <w:sz w:val="28"/>
          <w:szCs w:val="28"/>
        </w:rPr>
        <w:t xml:space="preserve">ления администрации муниципального образования Кореновский муниципальный район Краснодарского края от  12 мая 2025 года № 556 «О  переименовании  муниципального  автономного некоммерческого общеобразовательного учреждения средней общеобразовательной школы </w:t>
      </w:r>
      <w:r>
        <w:rPr>
          <w:sz w:val="28"/>
          <w:szCs w:val="28"/>
        </w:rPr>
        <w:t xml:space="preserve">№ 8 имени Героя Советского Союза Юрия Алексеевича Гагарина  муниципального образования  Кореновский район»  администрация       муниципального      образования     Кореновский         муниципальный      район      Краснодарского                  края  п о </w:t>
      </w:r>
      <w:r>
        <w:rPr>
          <w:sz w:val="28"/>
          <w:szCs w:val="28"/>
        </w:rPr>
        <w:t>с т а н о в л я е т: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устав муниципального автономного  общеобразовательного  учреждения средней общеобразовательной школы  № 8 имени Героя Советского Союза Юрия Алексеевича Гагарина   муниципального образования  Кореновский   муниципальный рай</w:t>
      </w:r>
      <w:r>
        <w:rPr>
          <w:sz w:val="28"/>
          <w:szCs w:val="28"/>
        </w:rPr>
        <w:t>он  Краснодарского края  (МАОУ СОШ № 8 им. Героя Советского Союза Ю.А.Гагарина МО Кореновский район) (прилагается).</w:t>
      </w:r>
    </w:p>
    <w:p w:rsidR="00000000" w:rsidRDefault="001025C9">
      <w:pPr>
        <w:ind w:firstLine="708"/>
        <w:jc w:val="both"/>
      </w:pPr>
      <w:r>
        <w:rPr>
          <w:sz w:val="28"/>
          <w:szCs w:val="28"/>
        </w:rPr>
        <w:t>2. Муниципальному автономному  общеобразовательному  учреждению средней общеобразовательной школе № 8 имени Героя Советского Союза Юрия Алек</w:t>
      </w:r>
      <w:r>
        <w:rPr>
          <w:sz w:val="28"/>
          <w:szCs w:val="28"/>
        </w:rPr>
        <w:t>сеевича Гагарина муниципального образования  Кореновский   муниципальный район  Краснодарского края организовать работу  по регистрации  устава муниципального автономного  общеобразовательного  учреждения средней общеобразовательной школы № 8 имени Героя С</w:t>
      </w:r>
      <w:r>
        <w:rPr>
          <w:sz w:val="28"/>
          <w:szCs w:val="28"/>
        </w:rPr>
        <w:t xml:space="preserve">оветского </w:t>
      </w:r>
      <w:r>
        <w:rPr>
          <w:sz w:val="28"/>
          <w:szCs w:val="28"/>
        </w:rPr>
        <w:lastRenderedPageBreak/>
        <w:t>Союза Юрия Алексеевича Гагарина  муниципального образования  Кореновский   муниципальный район  Краснодарского края.</w:t>
      </w:r>
    </w:p>
    <w:p w:rsidR="00000000" w:rsidRDefault="001025C9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 Признать  утратившим  силу постановление администрации муниципального   образования     Кореновский район  от 18 октября 2022 </w:t>
      </w:r>
      <w:r>
        <w:rPr>
          <w:b w:val="0"/>
        </w:rPr>
        <w:t>года №1572 «Об утверждении устава муниципального автономного некоммерческого общеобразовательного учреждения средней общеобразовательной школы № 8 имени Героя Советского Союза Юрия Алексеевича Гагарина муниципального образования Кореновский район».</w:t>
      </w:r>
      <w:r>
        <w:rPr>
          <w:b w:val="0"/>
        </w:rPr>
        <w:tab/>
      </w:r>
    </w:p>
    <w:p w:rsidR="00000000" w:rsidRDefault="001025C9">
      <w:pPr>
        <w:pStyle w:val="ad"/>
        <w:ind w:left="0" w:firstLine="708"/>
        <w:jc w:val="both"/>
      </w:pPr>
      <w:r>
        <w:rPr>
          <w:b w:val="0"/>
        </w:rPr>
        <w:t>4. Упр</w:t>
      </w:r>
      <w:r>
        <w:rPr>
          <w:b w:val="0"/>
        </w:rPr>
        <w:t>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</w:t>
      </w:r>
      <w:r>
        <w:rPr>
          <w:b w:val="0"/>
        </w:rPr>
        <w:t>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 за исполнением  постановления возложить на заместителя главы муниципального образования Кореновский</w:t>
      </w:r>
      <w:r>
        <w:rPr>
          <w:sz w:val="28"/>
          <w:szCs w:val="28"/>
        </w:rPr>
        <w:t xml:space="preserve"> муниципальный район  Краснодарского края   Т.Г.Ковалеву.</w:t>
      </w:r>
    </w:p>
    <w:p w:rsidR="00000000" w:rsidRDefault="001025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1025C9">
      <w:pPr>
        <w:jc w:val="both"/>
        <w:rPr>
          <w:sz w:val="28"/>
          <w:szCs w:val="28"/>
        </w:rPr>
      </w:pPr>
    </w:p>
    <w:p w:rsidR="00000000" w:rsidRDefault="001025C9">
      <w:pPr>
        <w:jc w:val="both"/>
        <w:rPr>
          <w:sz w:val="28"/>
          <w:szCs w:val="28"/>
        </w:rPr>
      </w:pPr>
    </w:p>
    <w:p w:rsidR="00000000" w:rsidRDefault="001025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1025C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025C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1025C9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</w:t>
      </w:r>
      <w:r>
        <w:rPr>
          <w:sz w:val="28"/>
          <w:szCs w:val="28"/>
        </w:rPr>
        <w:t xml:space="preserve">                                 С.А.Голобородько</w:t>
      </w: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rPr>
          <w:sz w:val="28"/>
          <w:szCs w:val="28"/>
        </w:rPr>
      </w:pPr>
    </w:p>
    <w:p w:rsidR="00000000" w:rsidRDefault="001025C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>ПРИЛОЖЕНИЕ</w:t>
      </w:r>
    </w:p>
    <w:p w:rsidR="00000000" w:rsidRDefault="001025C9">
      <w:pPr>
        <w:rPr>
          <w:sz w:val="20"/>
        </w:rPr>
      </w:pPr>
    </w:p>
    <w:p w:rsidR="00000000" w:rsidRDefault="001025C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1025C9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1025C9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Кореновский  муниципальный  район</w:t>
      </w:r>
    </w:p>
    <w:p w:rsidR="00000000" w:rsidRDefault="001025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Краснодарского края</w:t>
      </w:r>
    </w:p>
    <w:p w:rsidR="00000000" w:rsidRDefault="001025C9">
      <w:pPr>
        <w:ind w:left="4320" w:firstLine="72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от 27.05.2025  № 701 </w:t>
      </w:r>
    </w:p>
    <w:p w:rsidR="00000000" w:rsidRDefault="001025C9">
      <w:pPr>
        <w:ind w:left="5670"/>
        <w:jc w:val="center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ind w:right="16884" w:firstLine="851"/>
        <w:jc w:val="both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1025C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1025C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1025C9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 автономного  общеобразовательного учреждения средней общеобразовательной школы № 8 имени  Героя Советского Союза Юрия Алексеевича Гагарина</w:t>
      </w:r>
    </w:p>
    <w:p w:rsidR="00000000" w:rsidRDefault="001025C9">
      <w:pPr>
        <w:ind w:firstLine="851"/>
        <w:rPr>
          <w:iCs/>
          <w:sz w:val="28"/>
        </w:rPr>
      </w:pPr>
      <w:r>
        <w:rPr>
          <w:iCs/>
          <w:sz w:val="28"/>
        </w:rPr>
        <w:t xml:space="preserve">   </w:t>
      </w:r>
      <w:r>
        <w:rPr>
          <w:iCs/>
          <w:sz w:val="28"/>
        </w:rPr>
        <w:t>муниципального образования К</w:t>
      </w:r>
      <w:r>
        <w:rPr>
          <w:iCs/>
          <w:sz w:val="28"/>
        </w:rPr>
        <w:t>ореновский муниципальный  район</w:t>
      </w:r>
    </w:p>
    <w:p w:rsidR="00000000" w:rsidRDefault="001025C9">
      <w:pPr>
        <w:ind w:left="2029" w:firstLine="851"/>
        <w:rPr>
          <w:iCs/>
          <w:sz w:val="28"/>
        </w:rPr>
      </w:pPr>
      <w:r>
        <w:rPr>
          <w:iCs/>
          <w:sz w:val="28"/>
        </w:rPr>
        <w:t xml:space="preserve">    </w:t>
      </w:r>
      <w:r>
        <w:rPr>
          <w:iCs/>
          <w:sz w:val="28"/>
        </w:rPr>
        <w:t>Краснодарского края</w:t>
      </w:r>
    </w:p>
    <w:p w:rsidR="00000000" w:rsidRDefault="001025C9">
      <w:pPr>
        <w:ind w:firstLine="851"/>
        <w:jc w:val="center"/>
        <w:rPr>
          <w:iCs/>
          <w:sz w:val="28"/>
        </w:rPr>
      </w:pPr>
    </w:p>
    <w:p w:rsidR="00000000" w:rsidRDefault="001025C9">
      <w:pPr>
        <w:ind w:firstLine="851"/>
        <w:jc w:val="center"/>
        <w:rPr>
          <w:iCs/>
          <w:sz w:val="28"/>
        </w:rPr>
      </w:pPr>
    </w:p>
    <w:p w:rsidR="00000000" w:rsidRDefault="001025C9">
      <w:pPr>
        <w:ind w:right="2283" w:firstLine="851"/>
        <w:jc w:val="center"/>
        <w:rPr>
          <w:iCs/>
          <w:sz w:val="28"/>
        </w:rPr>
      </w:pPr>
    </w:p>
    <w:p w:rsidR="00000000" w:rsidRDefault="001025C9">
      <w:pPr>
        <w:ind w:firstLine="851"/>
        <w:jc w:val="center"/>
        <w:rPr>
          <w:iCs/>
          <w:sz w:val="28"/>
        </w:rPr>
      </w:pPr>
    </w:p>
    <w:p w:rsidR="00000000" w:rsidRDefault="001025C9">
      <w:pPr>
        <w:ind w:firstLine="851"/>
        <w:jc w:val="center"/>
        <w:rPr>
          <w:iCs/>
          <w:sz w:val="28"/>
        </w:rPr>
      </w:pPr>
    </w:p>
    <w:p w:rsidR="00000000" w:rsidRDefault="001025C9">
      <w:pPr>
        <w:tabs>
          <w:tab w:val="left" w:pos="0"/>
        </w:tabs>
        <w:ind w:right="16884" w:firstLine="851"/>
        <w:jc w:val="center"/>
        <w:rPr>
          <w:iCs/>
          <w:sz w:val="28"/>
        </w:rPr>
      </w:pPr>
    </w:p>
    <w:p w:rsidR="00000000" w:rsidRDefault="001025C9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1025C9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1025C9">
      <w:pPr>
        <w:ind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1025C9">
      <w:pPr>
        <w:ind w:left="4320"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1025C9">
      <w:pPr>
        <w:ind w:left="4320" w:firstLine="851"/>
        <w:jc w:val="both"/>
        <w:rPr>
          <w:i/>
          <w:sz w:val="28"/>
        </w:rPr>
      </w:pPr>
    </w:p>
    <w:p w:rsidR="00000000" w:rsidRDefault="001025C9">
      <w:pPr>
        <w:ind w:left="4320" w:firstLine="851"/>
        <w:jc w:val="both"/>
        <w:rPr>
          <w:i/>
          <w:sz w:val="28"/>
        </w:rPr>
      </w:pPr>
    </w:p>
    <w:p w:rsidR="00000000" w:rsidRDefault="001025C9">
      <w:pPr>
        <w:ind w:left="4320" w:firstLine="851"/>
        <w:jc w:val="both"/>
        <w:rPr>
          <w:i/>
          <w:sz w:val="28"/>
        </w:rPr>
      </w:pPr>
    </w:p>
    <w:p w:rsidR="00000000" w:rsidRDefault="001025C9">
      <w:pPr>
        <w:ind w:left="2160" w:firstLine="851"/>
        <w:jc w:val="center"/>
        <w:rPr>
          <w:i/>
          <w:sz w:val="28"/>
        </w:rPr>
      </w:pPr>
    </w:p>
    <w:p w:rsidR="00000000" w:rsidRDefault="001025C9">
      <w:pPr>
        <w:ind w:left="2160" w:firstLine="851"/>
        <w:jc w:val="center"/>
        <w:rPr>
          <w:i/>
          <w:sz w:val="28"/>
        </w:rPr>
      </w:pPr>
    </w:p>
    <w:p w:rsidR="00000000" w:rsidRDefault="001025C9">
      <w:pPr>
        <w:ind w:left="2160" w:firstLine="851"/>
        <w:jc w:val="center"/>
        <w:rPr>
          <w:i/>
          <w:sz w:val="28"/>
        </w:rPr>
      </w:pPr>
    </w:p>
    <w:p w:rsidR="00000000" w:rsidRDefault="001025C9">
      <w:pPr>
        <w:ind w:left="2160" w:firstLine="851"/>
        <w:jc w:val="center"/>
        <w:rPr>
          <w:i/>
          <w:sz w:val="28"/>
        </w:rPr>
      </w:pPr>
    </w:p>
    <w:p w:rsidR="00000000" w:rsidRDefault="001025C9">
      <w:pPr>
        <w:ind w:left="2160" w:firstLine="851"/>
        <w:jc w:val="center"/>
        <w:rPr>
          <w:sz w:val="28"/>
        </w:rPr>
      </w:pPr>
    </w:p>
    <w:p w:rsidR="00000000" w:rsidRDefault="001025C9">
      <w:pPr>
        <w:ind w:left="2160" w:firstLine="851"/>
        <w:jc w:val="center"/>
        <w:rPr>
          <w:sz w:val="28"/>
        </w:rPr>
      </w:pPr>
    </w:p>
    <w:p w:rsidR="00000000" w:rsidRDefault="001025C9">
      <w:pPr>
        <w:ind w:left="2160" w:firstLine="851"/>
        <w:jc w:val="center"/>
        <w:rPr>
          <w:sz w:val="28"/>
        </w:rPr>
      </w:pPr>
    </w:p>
    <w:p w:rsidR="00000000" w:rsidRDefault="001025C9">
      <w:pPr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1025C9">
      <w:pPr>
        <w:ind w:firstLine="851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 xml:space="preserve">1.1.Муниципальное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8 имени  Героя Советского Союза Юрия Алексеевича Гага</w:t>
      </w:r>
      <w:r>
        <w:rPr>
          <w:iCs/>
          <w:sz w:val="28"/>
        </w:rPr>
        <w:t xml:space="preserve">рина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 xml:space="preserve">муниципальным образованием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для выполнения работ, оказания услуг в целях осуществ</w:t>
      </w:r>
      <w:r>
        <w:rPr>
          <w:sz w:val="28"/>
          <w:szCs w:val="28"/>
        </w:rPr>
        <w:t>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1025C9">
      <w:pPr>
        <w:ind w:firstLine="851"/>
        <w:jc w:val="both"/>
        <w:rPr>
          <w:b/>
          <w:sz w:val="28"/>
        </w:rPr>
      </w:pPr>
      <w:r>
        <w:rPr>
          <w:sz w:val="28"/>
        </w:rPr>
        <w:t>1.2.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</w:t>
      </w:r>
      <w:r>
        <w:rPr>
          <w:sz w:val="28"/>
        </w:rPr>
        <w:t xml:space="preserve">вательная школа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>муниципального образования Кореновский район создано на основании постановления администрации муниципального образования Кореновский район от 12 октября  2022 года  №1523  «О созда</w:t>
      </w:r>
      <w:r>
        <w:rPr>
          <w:sz w:val="28"/>
        </w:rPr>
        <w:t xml:space="preserve">нии автономного учреждения путем изменения типа муниципального общеобразовательного бюджетного  учреждения средней общеобразовательной школы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>муниципального образования Кореновский район» путем изм</w:t>
      </w:r>
      <w:r>
        <w:rPr>
          <w:sz w:val="28"/>
        </w:rPr>
        <w:t xml:space="preserve">енения типа существующего муниципального  общеобразовательного бюджетного учреждения средней общеобразовательной школы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 xml:space="preserve"> муниципального образования Кореновский район, учрежденного постановлением гл</w:t>
      </w:r>
      <w:r>
        <w:rPr>
          <w:sz w:val="28"/>
        </w:rPr>
        <w:t>авы администрации Кореновского  района от  26 января 1996 года № 41/10.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>муниципального обр</w:t>
      </w:r>
      <w:r>
        <w:rPr>
          <w:sz w:val="28"/>
        </w:rPr>
        <w:t xml:space="preserve">азования Кореновский район  переименовано в 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среднюю общеобразовательную школу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>муниципального образования Кореновский муниципальный район Кра</w:t>
      </w:r>
      <w:r>
        <w:rPr>
          <w:sz w:val="28"/>
        </w:rPr>
        <w:t>снодарского края  на основании постановления администрации муниципального образования Кореновский муниципальный район Краснодарского края  от 12  мая 2025 года № 556.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</w:t>
      </w:r>
      <w:r>
        <w:rPr>
          <w:sz w:val="28"/>
        </w:rPr>
        <w:t xml:space="preserve">ветским    учреждением. 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>8</w:t>
      </w:r>
      <w:r>
        <w:rPr>
          <w:iCs/>
          <w:sz w:val="28"/>
        </w:rPr>
        <w:t xml:space="preserve"> имени  Героя Советского Союза Юрия Алексеевича Гагарина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края. 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Автономного учреждения – МАОУ СОШ № </w:t>
      </w:r>
      <w:r>
        <w:rPr>
          <w:iCs/>
          <w:sz w:val="28"/>
        </w:rPr>
        <w:t xml:space="preserve">8 им. Героя Советского Союза Ю.А.Гагарина </w:t>
      </w:r>
      <w:r>
        <w:rPr>
          <w:sz w:val="28"/>
        </w:rPr>
        <w:t>МО Кореновский</w:t>
      </w:r>
      <w:r>
        <w:rPr>
          <w:sz w:val="28"/>
        </w:rPr>
        <w:t xml:space="preserve"> район.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учреждения  средней общеобразовательной    школы  № </w:t>
      </w:r>
      <w:r>
        <w:rPr>
          <w:iCs/>
          <w:sz w:val="28"/>
        </w:rPr>
        <w:t xml:space="preserve">8 имени  Героя Советского Союза Юрия Алексеевича Гагарина </w:t>
      </w:r>
      <w:r>
        <w:rPr>
          <w:sz w:val="28"/>
        </w:rPr>
        <w:t xml:space="preserve"> муниципального образования Кореновский муниципальный район Краснодарс</w:t>
      </w:r>
      <w:r>
        <w:rPr>
          <w:sz w:val="28"/>
        </w:rPr>
        <w:t xml:space="preserve">кого края является муниципальное  образование Кореновский муниципальный район Краснодарского края. 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 </w:t>
      </w:r>
      <w:r>
        <w:rPr>
          <w:iCs/>
          <w:sz w:val="28"/>
        </w:rPr>
        <w:t xml:space="preserve">8 имени  Героя Советского </w:t>
      </w:r>
      <w:r>
        <w:rPr>
          <w:iCs/>
          <w:sz w:val="28"/>
        </w:rPr>
        <w:t xml:space="preserve">Союза Юрия Алексеевича Гагарина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 </w:t>
      </w:r>
      <w:r>
        <w:rPr>
          <w:b/>
          <w:sz w:val="28"/>
        </w:rPr>
        <w:t xml:space="preserve"> </w:t>
      </w:r>
      <w:r>
        <w:rPr>
          <w:sz w:val="28"/>
        </w:rPr>
        <w:t xml:space="preserve">выполняет администрация муниципального образования Кореновский муниципальный район Краснодарского края. 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</w:t>
      </w:r>
      <w:r>
        <w:rPr>
          <w:sz w:val="28"/>
          <w:szCs w:val="28"/>
        </w:rPr>
        <w:t>ждения:</w:t>
      </w:r>
      <w:r>
        <w:rPr>
          <w:sz w:val="28"/>
        </w:rPr>
        <w:t xml:space="preserve"> 353162,  Краснодарский край, Кореновский район, хутор Бабиче-Кореновский, улица Мира, 109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</w:rPr>
        <w:t>353162,  Краснодарский край, Кореновский район, хутор Бабиче-Кореновский, улица Мира, 109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1.7. В своей </w:t>
      </w:r>
      <w:r>
        <w:rPr>
          <w:sz w:val="28"/>
          <w:szCs w:val="28"/>
        </w:rPr>
        <w:t>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Уставом Краснодарского</w:t>
      </w:r>
      <w:r>
        <w:rPr>
          <w:sz w:val="28"/>
        </w:rPr>
        <w:t xml:space="preserve"> края, постановлениями и распоряжениями администрации Краснодарского края, Уставом муниципального образования Кореновский муниципальный район Краснодарского края, решениями Совета муниципального образования Кореновский муниципальный район Краснодарского кр</w:t>
      </w:r>
      <w:r>
        <w:rPr>
          <w:sz w:val="28"/>
        </w:rPr>
        <w:t>ая, постановлениями и распоряжениями администрации муниципального образования Кореновский муниципальный район Краснодарского края, решениями органов управления образованием всех уровней, а также настоящим Уставом и   локальными нормативными актами автономн</w:t>
      </w:r>
      <w:r>
        <w:rPr>
          <w:sz w:val="28"/>
        </w:rPr>
        <w:t>ого учреждения.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</w:t>
      </w:r>
      <w:r>
        <w:rPr>
          <w:sz w:val="28"/>
        </w:rPr>
        <w:t>енные права, нести   обязанности, быть истцом и ответчиком в суде.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</w:t>
      </w:r>
      <w:r>
        <w:rPr>
          <w:sz w:val="28"/>
        </w:rPr>
        <w:t>мущества, закрепленных за ним учредителем или приобретенных автономным учреждением за счет средств, выделенных ему учредителем на приобретение этого имущества.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</w:t>
      </w:r>
      <w:r>
        <w:rPr>
          <w:sz w:val="28"/>
        </w:rPr>
        <w:t>тономного учреждения.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1025C9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</w:t>
      </w:r>
      <w:r>
        <w:rPr>
          <w:sz w:val="28"/>
        </w:rPr>
        <w:t>стоящим Уставом 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1025C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 xml:space="preserve">1.14.Право на образовательную деятельность и  льготы, предоставляемые законодательством Российской Федерации, возникают </w:t>
      </w:r>
      <w:r>
        <w:rPr>
          <w:b w:val="0"/>
        </w:rPr>
        <w:t>у  Автономного учреждения со дня выдачи ему лицензии (разрешения).</w:t>
      </w:r>
    </w:p>
    <w:p w:rsidR="00000000" w:rsidRDefault="001025C9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аккредитации, п</w:t>
      </w:r>
      <w:r>
        <w:rPr>
          <w:b w:val="0"/>
        </w:rPr>
        <w:t>одтвержденной свидетельством о государственной аккредитации, если иное не предусмотрено Законом Российской Федерации «Об образовании в Российской Федерации».</w:t>
      </w:r>
    </w:p>
    <w:p w:rsidR="00000000" w:rsidRDefault="001025C9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</w:t>
      </w:r>
      <w:r>
        <w:rPr>
          <w:b w:val="0"/>
        </w:rPr>
        <w:t>ссийской Федерации «Об образовании в Российской Федерации».</w:t>
      </w:r>
    </w:p>
    <w:p w:rsidR="00000000" w:rsidRDefault="001025C9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</w:t>
      </w:r>
      <w:r>
        <w:rPr>
          <w:sz w:val="28"/>
          <w:szCs w:val="28"/>
        </w:rPr>
        <w:t>сти этих объединений и участию в агитационных кампаниях и политических акциях.</w:t>
      </w:r>
    </w:p>
    <w:p w:rsidR="00000000" w:rsidRDefault="001025C9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общественные объединения.</w:t>
      </w:r>
    </w:p>
    <w:p w:rsidR="00000000" w:rsidRDefault="001025C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</w:t>
      </w:r>
      <w:r>
        <w:rPr>
          <w:sz w:val="28"/>
          <w:szCs w:val="28"/>
        </w:rPr>
        <w:t xml:space="preserve">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1025C9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</w:t>
      </w:r>
      <w:r>
        <w:rPr>
          <w:sz w:val="28"/>
          <w:szCs w:val="28"/>
        </w:rPr>
        <w:t>анения. Автономное учреждение  предоставляет помещение с соответствующими условиями для работы медицинских работников.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</w:t>
      </w:r>
      <w:r>
        <w:rPr>
          <w:sz w:val="28"/>
          <w:szCs w:val="28"/>
        </w:rPr>
        <w:t>длежащее выполнение функций, отнесенных к его компетенции;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нарушение или незаконное ограничение права на образование и 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</w:t>
      </w:r>
      <w:r>
        <w:rPr>
          <w:sz w:val="28"/>
          <w:szCs w:val="28"/>
        </w:rPr>
        <w:t>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1025C9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1025C9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025C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определенными федеральными законами и уставом, путем выполнения работ, оказания услуг в сфере образования.</w:t>
      </w:r>
    </w:p>
    <w:p w:rsidR="00000000" w:rsidRDefault="001025C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1025C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отнесенными уставом  Автономного учреждения к основной деятельности.</w:t>
      </w:r>
    </w:p>
    <w:p w:rsidR="00000000" w:rsidRDefault="001025C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соответствии с муниципальным заданием и(или) обязательствами перед страховщиком по обязательному социальному страхованию деятельность, связанную с вы</w:t>
      </w:r>
      <w:r>
        <w:rPr>
          <w:rFonts w:ascii="Times New Roman" w:hAnsi="Times New Roman" w:cs="Times New Roman"/>
          <w:sz w:val="28"/>
          <w:szCs w:val="28"/>
        </w:rPr>
        <w:t>полнением работ¸ оказанием услуг.</w:t>
      </w:r>
    </w:p>
    <w:p w:rsidR="00000000" w:rsidRDefault="001025C9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1025C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 начального общего, основного общего, среднего общего  образования  в интересах человека, семьи, общества и государства; обеспечение охраны и укрепления здоровья и создание благоприятных  условий для разностороннего развития л</w:t>
      </w:r>
      <w:r>
        <w:rPr>
          <w:rFonts w:ascii="Times New Roman" w:hAnsi="Times New Roman" w:cs="Times New Roman"/>
          <w:sz w:val="28"/>
          <w:szCs w:val="28"/>
        </w:rPr>
        <w:t xml:space="preserve">ичности, в том числе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</w:t>
      </w:r>
      <w:r>
        <w:rPr>
          <w:sz w:val="28"/>
          <w:szCs w:val="28"/>
        </w:rPr>
        <w:t xml:space="preserve">ам различных видов, уровней и направлений в соответствии с пунктами 2.7,2.8 настоящего устава, осуществление деятельности в сфере культуры, физической культуры и спорта, охраны и укрепления здоровья. 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</w:t>
      </w:r>
      <w:r>
        <w:rPr>
          <w:sz w:val="28"/>
          <w:szCs w:val="28"/>
        </w:rPr>
        <w:t>ия является реализация: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</w:t>
      </w:r>
      <w:r>
        <w:rPr>
          <w:sz w:val="28"/>
          <w:szCs w:val="28"/>
        </w:rPr>
        <w:t>еобразовательных программ.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</w:t>
      </w:r>
      <w:r>
        <w:rPr>
          <w:sz w:val="28"/>
          <w:szCs w:val="28"/>
        </w:rPr>
        <w:t>вых при оказании однородных услуг условиях в порядке, установленном федеральными законами.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осуществлять иные виды деятельности лишь постольку, поскольку это служит достижению целей, ради которых оно создано, и соответс</w:t>
      </w:r>
      <w:r>
        <w:rPr>
          <w:rFonts w:ascii="Times New Roman" w:hAnsi="Times New Roman" w:cs="Times New Roman"/>
          <w:sz w:val="28"/>
          <w:szCs w:val="28"/>
        </w:rPr>
        <w:t>твующую этим целям, при условии, что такая деятельность указана в его уставе.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2.10. 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Федеральным законом «Об автономных учреждениях».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:rsidR="00000000" w:rsidRDefault="001025C9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3.1.Имущество Автономного  учреждения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3.2.Собственником имущества Автономного учреждения является му</w:t>
      </w:r>
      <w:r>
        <w:rPr>
          <w:sz w:val="28"/>
          <w:szCs w:val="28"/>
        </w:rPr>
        <w:t xml:space="preserve">ниципальное образование </w:t>
      </w:r>
      <w:r>
        <w:rPr>
          <w:sz w:val="28"/>
        </w:rPr>
        <w:t xml:space="preserve">Кореновский муниципальный район Краснодарского края. 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 собственника имущества Автономного учреждения  от имени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 исполняет администра</w:t>
      </w:r>
      <w:r>
        <w:rPr>
          <w:sz w:val="28"/>
          <w:szCs w:val="28"/>
        </w:rPr>
        <w:t xml:space="preserve">ция муниципального образования </w:t>
      </w:r>
      <w:r>
        <w:rPr>
          <w:sz w:val="28"/>
        </w:rPr>
        <w:t xml:space="preserve">Кореновский муниципальный район Краснодарского края. 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</w:t>
      </w:r>
      <w:r>
        <w:rPr>
          <w:rFonts w:ascii="Times New Roman" w:hAnsi="Times New Roman" w:cs="Times New Roman"/>
          <w:sz w:val="28"/>
          <w:szCs w:val="28"/>
        </w:rPr>
        <w:t>закрепляются за Автономным 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</w:t>
      </w:r>
      <w:r>
        <w:rPr>
          <w:rFonts w:ascii="Times New Roman" w:hAnsi="Times New Roman" w:cs="Times New Roman"/>
          <w:sz w:val="28"/>
          <w:szCs w:val="28"/>
        </w:rPr>
        <w:t>х являются:</w:t>
      </w:r>
    </w:p>
    <w:p w:rsidR="00000000" w:rsidRDefault="001025C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1025C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1025C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1025C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</w:t>
      </w:r>
      <w:r>
        <w:rPr>
          <w:sz w:val="28"/>
          <w:szCs w:val="28"/>
        </w:rPr>
        <w:t>ам;</w:t>
      </w:r>
    </w:p>
    <w:p w:rsidR="00000000" w:rsidRDefault="001025C9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1025C9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Автономного  учреждения на объекты культурного наследия религиозного назначения, в том числе ограниченные для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спользования в гражданском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</w:t>
      </w:r>
      <w:r>
        <w:rPr>
          <w:rFonts w:ascii="Times New Roman" w:hAnsi="Times New Roman" w:cs="Times New Roman"/>
          <w:sz w:val="28"/>
          <w:szCs w:val="28"/>
        </w:rPr>
        <w:t>предусмотренным федеральным законом.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 и особо ценным движимым имуществом, закрепленным за ним учредителем или приобретенными автономным учреждением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средств, выделенных ему учредителем  на приобретение такого имущества.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1025C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 xml:space="preserve">Под особо ценным движимым имуществом понимается движимое имущество, без которого осуществление Автономным  учреждением своей уставной деятельности будет существенно   затруднено. 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отнесения имущества к категории особо ценного движимого имущества ус</w:t>
      </w:r>
      <w:r>
        <w:rPr>
          <w:sz w:val="28"/>
          <w:szCs w:val="28"/>
        </w:rPr>
        <w:t xml:space="preserve">танавливается Правительством Российской Федерации. Виды такого имущества  определяются  в порядке, установленном  администрацией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 в отношении  автономных учреждений, которые соз</w:t>
      </w:r>
      <w:r>
        <w:rPr>
          <w:sz w:val="28"/>
          <w:szCs w:val="28"/>
        </w:rPr>
        <w:t>даны на базе имущества, находящегося в муниципальной собственности.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Перечни особо ценного движимого имущества определяются в порядке, установленном администрацией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 в отноше</w:t>
      </w:r>
      <w:r>
        <w:rPr>
          <w:sz w:val="28"/>
          <w:szCs w:val="28"/>
        </w:rPr>
        <w:t>нии автономных учреждений, которые созданы на базе имущества, находящегося в муниципальной собственности.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</w:t>
      </w:r>
      <w:r>
        <w:rPr>
          <w:rFonts w:ascii="Times New Roman" w:hAnsi="Times New Roman" w:cs="Times New Roman"/>
          <w:sz w:val="28"/>
          <w:szCs w:val="28"/>
        </w:rPr>
        <w:t>лем на приобретение этого имущества, а также находящееся у автономного учреждения особо ценное движимое имущество подлежит обособленному учету в установленном порядке.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</w:t>
      </w:r>
      <w:r>
        <w:rPr>
          <w:rFonts w:ascii="Times New Roman" w:hAnsi="Times New Roman" w:cs="Times New Roman"/>
          <w:sz w:val="28"/>
          <w:szCs w:val="28"/>
        </w:rPr>
        <w:t xml:space="preserve">азанное в пункте 3.10 настоящего устава,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</w:t>
      </w:r>
      <w:r>
        <w:rPr>
          <w:rFonts w:ascii="Times New Roman" w:hAnsi="Times New Roman" w:cs="Times New Roman"/>
          <w:sz w:val="28"/>
          <w:szCs w:val="28"/>
        </w:rPr>
        <w:t>Российской Федерации, Архивного фонда Российской Федерации, национального библиотечного фонда).</w:t>
      </w:r>
    </w:p>
    <w:p w:rsidR="00000000" w:rsidRDefault="001025C9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качестве арендатора и арендодателя имущества.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</w:t>
      </w:r>
      <w:r>
        <w:rPr>
          <w:rFonts w:ascii="Times New Roman" w:hAnsi="Times New Roman" w:cs="Times New Roman"/>
          <w:sz w:val="28"/>
          <w:szCs w:val="28"/>
        </w:rPr>
        <w:t>а автономным учреждением при его создании,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1025C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 уменьшение имущества (в том числе денежных средств), закрепленного за  автономным учреждением.</w:t>
      </w:r>
    </w:p>
    <w:p w:rsidR="00000000" w:rsidRDefault="001025C9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>3.15. Автономное учреждение с согла</w:t>
      </w:r>
      <w:r>
        <w:rPr>
          <w:sz w:val="28"/>
          <w:szCs w:val="28"/>
        </w:rPr>
        <w:t>сия учредителя на основании договора между автономным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</w:t>
      </w:r>
      <w:r>
        <w:rPr>
          <w:sz w:val="28"/>
          <w:szCs w:val="28"/>
        </w:rPr>
        <w:t>чреждения и прохождения ими медицинского обследования. Между такими муниципальными некоммерческими организациями указанные отношения могут осуществляться на безвозмездной основе.</w:t>
      </w:r>
    </w:p>
    <w:p w:rsidR="00000000" w:rsidRDefault="001025C9">
      <w:pPr>
        <w:pStyle w:val="22"/>
        <w:spacing w:after="0"/>
        <w:ind w:left="0" w:firstLine="720"/>
        <w:jc w:val="both"/>
        <w:rPr>
          <w:sz w:val="28"/>
        </w:rPr>
      </w:pPr>
      <w:r>
        <w:rPr>
          <w:sz w:val="28"/>
        </w:rPr>
        <w:t>3.16. Автономное учреждение владеет, пользуется и распоряжается имуществом, з</w:t>
      </w:r>
      <w:r>
        <w:rPr>
          <w:sz w:val="28"/>
        </w:rPr>
        <w:t>акрепленным за ним на праве оперативного управления,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00000" w:rsidRDefault="001025C9">
      <w:pPr>
        <w:pStyle w:val="22"/>
        <w:spacing w:after="0"/>
        <w:ind w:left="0" w:firstLine="720"/>
        <w:jc w:val="both"/>
        <w:rPr>
          <w:sz w:val="28"/>
        </w:rPr>
      </w:pPr>
      <w:r>
        <w:rPr>
          <w:sz w:val="28"/>
        </w:rPr>
        <w:t>3.17.Собственник имущества вправе изъять излишнее, неи</w:t>
      </w:r>
      <w:r>
        <w:rPr>
          <w:sz w:val="28"/>
        </w:rPr>
        <w:t>спользуемое или используемое не по назначению имущество, закрепленное им за автономным учреждением либо приобретенное автономным учреждением за счет средств, выделенных ему собственником на приобретение этого имущества. Имуществом, изъятым у  автономного у</w:t>
      </w:r>
      <w:r>
        <w:rPr>
          <w:sz w:val="28"/>
        </w:rPr>
        <w:t xml:space="preserve">чреждения, собственник этого имущества вправе распорядиться по своему усмотрению. </w:t>
      </w:r>
    </w:p>
    <w:p w:rsidR="00000000" w:rsidRDefault="001025C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1025C9">
      <w:pPr>
        <w:pStyle w:val="aa"/>
        <w:spacing w:after="0"/>
        <w:ind w:firstLine="720"/>
        <w:jc w:val="both"/>
        <w:rPr>
          <w:sz w:val="28"/>
        </w:rPr>
      </w:pPr>
      <w:r>
        <w:rPr>
          <w:sz w:val="28"/>
        </w:rPr>
        <w:t>3.18.Учредитель вправе</w:t>
      </w:r>
      <w:r>
        <w:rPr>
          <w:sz w:val="28"/>
        </w:rPr>
        <w:t xml:space="preserve"> приостановить приносящую доход деятельность автономного учреждения, если она идет в ущерб образовательной деятельности, предусмотренной уставом, до решения суда по этому вопросу.</w:t>
      </w:r>
    </w:p>
    <w:p w:rsidR="00000000" w:rsidRDefault="001025C9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</w:t>
      </w:r>
      <w:r>
        <w:rPr>
          <w:sz w:val="28"/>
        </w:rPr>
        <w:t>ащена (приостановлена) в случаях и порядке, предусмотренных законом.</w:t>
      </w:r>
    </w:p>
    <w:p w:rsidR="00000000" w:rsidRDefault="001025C9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1025C9">
      <w:pPr>
        <w:pStyle w:val="ab"/>
        <w:ind w:firstLine="851"/>
        <w:jc w:val="center"/>
        <w:rPr>
          <w:sz w:val="28"/>
          <w:szCs w:val="28"/>
        </w:rPr>
      </w:pP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4.1. Финансовое обеспечение выполнения муниципального задания автономным учреждением осуществляется в виде субсидий из бюджета муниципального о</w:t>
      </w:r>
      <w:r>
        <w:rPr>
          <w:sz w:val="28"/>
          <w:szCs w:val="28"/>
        </w:rPr>
        <w:t>бразования</w:t>
      </w:r>
      <w:r>
        <w:rPr>
          <w:sz w:val="28"/>
        </w:rPr>
        <w:t xml:space="preserve"> Кореновский муниципальный район Краснодарского края </w:t>
      </w:r>
      <w:r>
        <w:rPr>
          <w:sz w:val="28"/>
          <w:szCs w:val="28"/>
        </w:rPr>
        <w:t xml:space="preserve"> и иных не запрещенных федеральными законами источников.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</w:t>
      </w:r>
      <w:r>
        <w:rPr>
          <w:rFonts w:ascii="Times New Roman" w:hAnsi="Times New Roman" w:cs="Times New Roman"/>
          <w:sz w:val="28"/>
          <w:szCs w:val="28"/>
        </w:rPr>
        <w:t>олько при соответствующем изменении муниципального задания.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4.3.Муниципальные задания для Автономного 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</w:t>
      </w:r>
      <w:r>
        <w:rPr>
          <w:sz w:val="28"/>
          <w:szCs w:val="28"/>
        </w:rPr>
        <w:t xml:space="preserve">пального образования </w:t>
      </w:r>
      <w:r>
        <w:rPr>
          <w:sz w:val="28"/>
        </w:rPr>
        <w:t xml:space="preserve">Кореновский муниципальный район Краснодарского края. 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финансового обеспечения муниципального задания определяется  администрацией муниципального образования </w:t>
      </w:r>
      <w:r>
        <w:rPr>
          <w:sz w:val="28"/>
        </w:rPr>
        <w:t xml:space="preserve">Кореновский муниципальный район Краснодарского края. 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4.4.Финансово</w:t>
      </w:r>
      <w:r>
        <w:rPr>
          <w:rFonts w:ascii="Times New Roman" w:hAnsi="Times New Roman" w:cs="Times New Roman"/>
          <w:sz w:val="28"/>
          <w:szCs w:val="28"/>
        </w:rPr>
        <w:t xml:space="preserve">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учреждением учредителем или приобретенных  автономным  учреждением за счет </w:t>
      </w:r>
      <w:r>
        <w:rPr>
          <w:rFonts w:ascii="Times New Roman" w:hAnsi="Times New Roman" w:cs="Times New Roman"/>
          <w:sz w:val="28"/>
          <w:szCs w:val="28"/>
        </w:rPr>
        <w:t>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В случае сдачи в аренду с согласия уч</w:t>
      </w:r>
      <w:r>
        <w:rPr>
          <w:rFonts w:ascii="Times New Roman" w:hAnsi="Times New Roman" w:cs="Times New Roman"/>
          <w:sz w:val="28"/>
          <w:szCs w:val="28"/>
        </w:rPr>
        <w:t>редителя недвижимого имущества или особо ценного движимого имущества, закрепленных за автономным учреждением учредителем или приобретенных автономным учреждением за счет средств, выделенных ему учредителем на приобретение такого имущества, финансовое обесп</w:t>
      </w:r>
      <w:r>
        <w:rPr>
          <w:rFonts w:ascii="Times New Roman" w:hAnsi="Times New Roman" w:cs="Times New Roman"/>
          <w:sz w:val="28"/>
          <w:szCs w:val="28"/>
        </w:rPr>
        <w:t>ечение содержания такого имущества учредителем не осуществляется.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Финансовое обеспечение мероприятий,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</w:t>
      </w:r>
      <w:r>
        <w:rPr>
          <w:rFonts w:ascii="Times New Roman" w:hAnsi="Times New Roman" w:cs="Times New Roman"/>
          <w:sz w:val="28"/>
          <w:szCs w:val="28"/>
        </w:rPr>
        <w:t>я за счет субсидий из соответствующего бюджета бюджетной системы Российской Федерации.</w:t>
      </w:r>
    </w:p>
    <w:p w:rsidR="00000000" w:rsidRDefault="001025C9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открывать счета в кредитных организациях и (или) лицевые счета  в Управлении Федерального казначейства по Краснодарскому краю в порядк</w:t>
      </w:r>
      <w:r>
        <w:rPr>
          <w:rFonts w:ascii="Times New Roman" w:hAnsi="Times New Roman" w:cs="Times New Roman"/>
          <w:sz w:val="28"/>
          <w:szCs w:val="28"/>
        </w:rPr>
        <w:t>е, установленном законодательством Российской Федерации.</w:t>
      </w:r>
    </w:p>
    <w:p w:rsidR="00000000" w:rsidRDefault="001025C9">
      <w:pPr>
        <w:pStyle w:val="ListBullet2"/>
        <w:ind w:left="0" w:firstLine="540"/>
        <w:jc w:val="both"/>
      </w:pPr>
      <w:r>
        <w:rPr>
          <w:sz w:val="28"/>
        </w:rPr>
        <w:t xml:space="preserve">  </w:t>
      </w: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</w:t>
      </w:r>
      <w:r>
        <w:rPr>
          <w:sz w:val="28"/>
        </w:rPr>
        <w:t>втономных учреждениях».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4.10. Автономное учрежд</w:t>
      </w:r>
      <w:r>
        <w:rPr>
          <w:sz w:val="28"/>
          <w:szCs w:val="28"/>
        </w:rPr>
        <w:t xml:space="preserve">ение осуществляет в порядке, установленном администрацией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</w:t>
      </w:r>
      <w:r>
        <w:rPr>
          <w:sz w:val="28"/>
          <w:szCs w:val="28"/>
        </w:rPr>
        <w:t>полнению в денежной форме.</w:t>
      </w:r>
    </w:p>
    <w:p w:rsidR="00000000" w:rsidRDefault="00102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4.11. Финансовое 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</w:t>
      </w:r>
      <w:r>
        <w:rPr>
          <w:sz w:val="28"/>
          <w:szCs w:val="28"/>
        </w:rPr>
        <w:t xml:space="preserve"> в порядке, установленном администрацией муниципального образования </w:t>
      </w:r>
      <w:r>
        <w:rPr>
          <w:sz w:val="28"/>
        </w:rPr>
        <w:t xml:space="preserve">Кореновский муниципальный район Краснодарского края. 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</w:t>
      </w:r>
      <w:r>
        <w:rPr>
          <w:rFonts w:ascii="Times New Roman" w:hAnsi="Times New Roman" w:cs="Times New Roman"/>
          <w:sz w:val="28"/>
          <w:szCs w:val="28"/>
        </w:rPr>
        <w:t>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1025C9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</w:t>
      </w:r>
      <w:r>
        <w:rPr>
          <w:rFonts w:ascii="Times New Roman" w:hAnsi="Times New Roman" w:cs="Times New Roman"/>
          <w:sz w:val="28"/>
          <w:szCs w:val="28"/>
        </w:rPr>
        <w:t>омное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</w:t>
      </w:r>
      <w:r>
        <w:rPr>
          <w:rFonts w:ascii="Times New Roman" w:hAnsi="Times New Roman" w:cs="Times New Roman"/>
          <w:sz w:val="28"/>
          <w:szCs w:val="28"/>
        </w:rPr>
        <w:t>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1025C9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</w:t>
      </w:r>
      <w:r>
        <w:rPr>
          <w:sz w:val="28"/>
        </w:rPr>
        <w:t>ерации, дополнительные финансовые средства за счет предоставления платных образовательных и иных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</w:t>
      </w:r>
      <w:r>
        <w:rPr>
          <w:sz w:val="28"/>
        </w:rPr>
        <w:t>сле иностранных граждан и (или) иностранных юридических лиц.</w:t>
      </w:r>
    </w:p>
    <w:p w:rsidR="00000000" w:rsidRDefault="001025C9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1025C9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4.16.Доход от платных </w:t>
      </w:r>
      <w:r>
        <w:rPr>
          <w:sz w:val="28"/>
          <w:szCs w:val="28"/>
        </w:rPr>
        <w:t>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1025C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средств, отчуждением имущества (которым в соответствии с Федеральным законом  «Об автономных 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</w:t>
      </w:r>
      <w:r>
        <w:rPr>
          <w:rFonts w:ascii="Times New Roman" w:hAnsi="Times New Roman" w:cs="Times New Roman"/>
          <w:sz w:val="28"/>
          <w:szCs w:val="28"/>
        </w:rPr>
        <w:t xml:space="preserve">такой сделки либо стоимость отчуждаемого или передаваемого имущества превышает десять процентов 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</w:t>
      </w:r>
      <w:r>
        <w:rPr>
          <w:rFonts w:ascii="Times New Roman" w:hAnsi="Times New Roman" w:cs="Times New Roman"/>
          <w:sz w:val="28"/>
          <w:szCs w:val="28"/>
        </w:rPr>
        <w:t>учреждения не предусмотрен меньший размер крупной сделки.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Крупная сделка совершается с предварительного одобрения наблюдательного совета Автономного учреждения. Наблюдательный совет   </w:t>
      </w:r>
      <w:r>
        <w:rPr>
          <w:rFonts w:ascii="Times New Roman" w:hAnsi="Times New Roman" w:cs="Times New Roman"/>
          <w:sz w:val="28"/>
          <w:szCs w:val="28"/>
        </w:rPr>
        <w:t>Автономного учреждения обязан рассмотреть предложение директора 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</w:t>
      </w:r>
      <w:r>
        <w:rPr>
          <w:rFonts w:ascii="Times New Roman" w:hAnsi="Times New Roman" w:cs="Times New Roman"/>
          <w:sz w:val="28"/>
          <w:szCs w:val="28"/>
        </w:rPr>
        <w:t>ия сделки наблюдательным советом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</w:t>
      </w:r>
      <w:r>
        <w:rPr>
          <w:rFonts w:ascii="Times New Roman" w:hAnsi="Times New Roman" w:cs="Times New Roman"/>
          <w:sz w:val="28"/>
          <w:szCs w:val="28"/>
        </w:rPr>
        <w:t>бований настоящей статьи, независимо от того, была ли эта сделка признана недействительной.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лицами и гражданами, признаются при наличии условий, указанных в пункте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</w:t>
      </w:r>
      <w:r>
        <w:rPr>
          <w:rFonts w:ascii="Times New Roman" w:hAnsi="Times New Roman" w:cs="Times New Roman"/>
          <w:sz w:val="28"/>
          <w:szCs w:val="28"/>
        </w:rPr>
        <w:t>втономных учреждениях» для совершения сделок, в совершении которых имеется заинтересованность, 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</w:t>
      </w:r>
      <w:r>
        <w:rPr>
          <w:rFonts w:ascii="Times New Roman" w:hAnsi="Times New Roman" w:cs="Times New Roman"/>
          <w:sz w:val="28"/>
          <w:szCs w:val="28"/>
        </w:rPr>
        <w:t>словиях, существенно не отличающихся от условий совершения аналогичных сделок.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</w:t>
      </w:r>
      <w:r>
        <w:rPr>
          <w:rFonts w:ascii="Times New Roman" w:hAnsi="Times New Roman" w:cs="Times New Roman"/>
          <w:sz w:val="28"/>
          <w:szCs w:val="28"/>
        </w:rPr>
        <w:t>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</w:t>
      </w:r>
      <w:r>
        <w:rPr>
          <w:rFonts w:ascii="Times New Roman" w:hAnsi="Times New Roman" w:cs="Times New Roman"/>
          <w:sz w:val="28"/>
          <w:szCs w:val="28"/>
        </w:rPr>
        <w:t xml:space="preserve">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</w:t>
      </w:r>
      <w:r>
        <w:rPr>
          <w:rFonts w:ascii="Times New Roman" w:hAnsi="Times New Roman" w:cs="Times New Roman"/>
          <w:sz w:val="28"/>
          <w:szCs w:val="28"/>
        </w:rPr>
        <w:t>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</w:t>
      </w:r>
      <w:r>
        <w:rPr>
          <w:rFonts w:ascii="Times New Roman" w:hAnsi="Times New Roman" w:cs="Times New Roman"/>
          <w:sz w:val="28"/>
          <w:szCs w:val="28"/>
        </w:rPr>
        <w:t>е является контрагентом Автономного учреждения, выгодоприобретателем, посредником или представителем.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</w:t>
      </w:r>
      <w:r>
        <w:rPr>
          <w:rFonts w:ascii="Times New Roman" w:hAnsi="Times New Roman" w:cs="Times New Roman"/>
          <w:sz w:val="28"/>
          <w:szCs w:val="28"/>
        </w:rPr>
        <w:t>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</w:t>
      </w:r>
      <w:r>
        <w:rPr>
          <w:rFonts w:ascii="Times New Roman" w:hAnsi="Times New Roman" w:cs="Times New Roman"/>
          <w:sz w:val="28"/>
          <w:szCs w:val="28"/>
        </w:rPr>
        <w:t xml:space="preserve"> совершении которой имеется заинтересованность, может быть совершена с предварительного одобрения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</w:t>
      </w:r>
      <w:r>
        <w:rPr>
          <w:rFonts w:ascii="Times New Roman" w:hAnsi="Times New Roman" w:cs="Times New Roman"/>
          <w:sz w:val="28"/>
          <w:szCs w:val="28"/>
        </w:rPr>
        <w:t>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, принимается большинством голосов членов наблюдательного совета Автономного учреждения, не заинтересованных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</w:t>
      </w:r>
      <w:r>
        <w:rPr>
          <w:rFonts w:ascii="Times New Roman" w:hAnsi="Times New Roman" w:cs="Times New Roman"/>
          <w:sz w:val="28"/>
          <w:szCs w:val="28"/>
        </w:rPr>
        <w:t>шинство, решение об одобрении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</w:t>
      </w:r>
      <w:r>
        <w:rPr>
          <w:rFonts w:ascii="Times New Roman" w:hAnsi="Times New Roman" w:cs="Times New Roman"/>
          <w:sz w:val="28"/>
          <w:szCs w:val="28"/>
        </w:rPr>
        <w:t>.2. настоящего устава, может быть признана недействительной по иску  Автономного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ее одобрения.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</w:t>
      </w:r>
      <w:r>
        <w:rPr>
          <w:rFonts w:ascii="Times New Roman" w:hAnsi="Times New Roman" w:cs="Times New Roman"/>
          <w:sz w:val="28"/>
          <w:szCs w:val="28"/>
        </w:rPr>
        <w:t xml:space="preserve"> имеется заинтересованность, с нарушением требований  статьи  17 Федерального закона «Об автономных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</w:t>
      </w:r>
      <w:r>
        <w:rPr>
          <w:rFonts w:ascii="Times New Roman" w:hAnsi="Times New Roman" w:cs="Times New Roman"/>
          <w:sz w:val="28"/>
          <w:szCs w:val="28"/>
        </w:rPr>
        <w:t>ли о своей заинтересованности в ее совершении. Такую же ответственность несет директор Автономного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</w:t>
      </w:r>
      <w:r>
        <w:rPr>
          <w:rFonts w:ascii="Times New Roman" w:hAnsi="Times New Roman" w:cs="Times New Roman"/>
          <w:sz w:val="28"/>
          <w:szCs w:val="28"/>
        </w:rPr>
        <w:t xml:space="preserve"> мог знать о наличии конфликта интересов в отношении этой сделки.</w:t>
      </w:r>
    </w:p>
    <w:p w:rsidR="00000000" w:rsidRDefault="001025C9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</w:t>
      </w:r>
      <w:r>
        <w:rPr>
          <w:rFonts w:ascii="Times New Roman" w:hAnsi="Times New Roman" w:cs="Times New Roman"/>
          <w:sz w:val="28"/>
          <w:szCs w:val="28"/>
        </w:rPr>
        <w:t>ого закона «Об автономных учреждениях», отвечают несколько лиц, их ответственность является солидарной.</w:t>
      </w:r>
    </w:p>
    <w:p w:rsidR="00000000" w:rsidRDefault="001025C9">
      <w:pPr>
        <w:pStyle w:val="ConsPlusNormal0"/>
        <w:widowControl/>
        <w:ind w:firstLine="540"/>
        <w:jc w:val="both"/>
      </w:pPr>
    </w:p>
    <w:p w:rsidR="00000000" w:rsidRDefault="001025C9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</w:t>
      </w:r>
      <w:r>
        <w:rPr>
          <w:sz w:val="28"/>
          <w:szCs w:val="28"/>
        </w:rPr>
        <w:t>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1025C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9.2.Право на занятие </w:t>
      </w:r>
      <w:r>
        <w:rPr>
          <w:sz w:val="28"/>
          <w:szCs w:val="28"/>
        </w:rPr>
        <w:t>должностей, предусмотренных пунктом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1025C9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</w:t>
      </w:r>
      <w:r>
        <w:rPr>
          <w:sz w:val="28"/>
          <w:szCs w:val="28"/>
        </w:rPr>
        <w:t>ные в пункте 9.1. настоящего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</w:t>
      </w:r>
      <w:r>
        <w:rPr>
          <w:sz w:val="28"/>
          <w:szCs w:val="28"/>
        </w:rPr>
        <w:t>оговорами, а также настоящим уставом.</w:t>
      </w:r>
    </w:p>
    <w:p w:rsidR="00000000" w:rsidRDefault="001025C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1025C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1025C9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1025C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1025C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1025C9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1025C9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</w:t>
      </w:r>
      <w:r>
        <w:rPr>
          <w:sz w:val="28"/>
          <w:szCs w:val="28"/>
        </w:rPr>
        <w:t>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1025C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1025C9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</w:t>
      </w:r>
      <w:r>
        <w:rPr>
          <w:sz w:val="28"/>
          <w:szCs w:val="28"/>
        </w:rPr>
        <w:t>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</w:t>
      </w:r>
      <w:r>
        <w:rPr>
          <w:sz w:val="28"/>
          <w:szCs w:val="28"/>
        </w:rPr>
        <w:t>иками в рамках образовательной программы;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</w:t>
      </w:r>
      <w:r>
        <w:rPr>
          <w:sz w:val="28"/>
          <w:szCs w:val="28"/>
        </w:rPr>
        <w:t>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</w:t>
      </w:r>
      <w:r>
        <w:rPr>
          <w:sz w:val="28"/>
          <w:szCs w:val="28"/>
        </w:rPr>
        <w:t>ания другими обучающимися;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</w:t>
      </w:r>
      <w:r>
        <w:rPr>
          <w:sz w:val="28"/>
          <w:szCs w:val="28"/>
        </w:rPr>
        <w:t>федеральными законами, договором об образовании (при его наличии).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</w:t>
      </w:r>
      <w:r>
        <w:rPr>
          <w:sz w:val="28"/>
          <w:szCs w:val="28"/>
        </w:rPr>
        <w:t>илия по отношению к обучающимся не допускается.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</w:t>
      </w:r>
      <w:r>
        <w:rPr>
          <w:sz w:val="28"/>
          <w:szCs w:val="28"/>
        </w:rPr>
        <w:t>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</w:t>
      </w:r>
      <w:r>
        <w:rPr>
          <w:sz w:val="28"/>
          <w:szCs w:val="28"/>
        </w:rPr>
        <w:t>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</w:t>
      </w:r>
      <w:r>
        <w:rPr>
          <w:sz w:val="28"/>
          <w:szCs w:val="28"/>
        </w:rPr>
        <w:t xml:space="preserve">ре меры дисциплинарного взыскания Автономное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>
        <w:rPr>
          <w:sz w:val="28"/>
          <w:szCs w:val="28"/>
        </w:rPr>
        <w:t>советов обучающихся, советов родителей.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</w:t>
      </w:r>
      <w:r>
        <w:rPr>
          <w:sz w:val="28"/>
          <w:szCs w:val="28"/>
        </w:rPr>
        <w:t>игшего возраста пятнадцати лет, из Автономного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</w:t>
      </w:r>
      <w:r>
        <w:rPr>
          <w:sz w:val="28"/>
          <w:szCs w:val="28"/>
        </w:rPr>
        <w:t>ее его пребывание в Автономном  учреждении оказывает отрицательное влияние на других обучающихся,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</w:t>
      </w:r>
      <w:r>
        <w:rPr>
          <w:sz w:val="28"/>
          <w:szCs w:val="28"/>
        </w:rPr>
        <w:t>шеннолетнего обучающегося,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</w:t>
      </w:r>
      <w:r>
        <w:rPr>
          <w:sz w:val="28"/>
          <w:szCs w:val="28"/>
        </w:rPr>
        <w:t>нолетних и защите их прав.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</w:t>
      </w:r>
      <w:r>
        <w:rPr>
          <w:sz w:val="28"/>
          <w:szCs w:val="28"/>
        </w:rPr>
        <w:t>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образования</w:t>
      </w:r>
      <w:r>
        <w:rPr>
          <w:sz w:val="28"/>
        </w:rPr>
        <w:t xml:space="preserve"> Кореновский муниципальный район Краснодарского края. </w:t>
      </w:r>
      <w:r>
        <w:rPr>
          <w:sz w:val="28"/>
          <w:szCs w:val="28"/>
        </w:rPr>
        <w:t>Управление образо</w:t>
      </w:r>
      <w:r>
        <w:rPr>
          <w:sz w:val="28"/>
          <w:szCs w:val="28"/>
        </w:rPr>
        <w:t>вания и родители (законные представители)  несовершеннолетнего обучающегося, отчисленного из 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</w:t>
      </w:r>
      <w:r>
        <w:rPr>
          <w:sz w:val="28"/>
          <w:szCs w:val="28"/>
        </w:rPr>
        <w:t>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</w:t>
      </w:r>
      <w:r>
        <w:rPr>
          <w:sz w:val="28"/>
          <w:szCs w:val="28"/>
        </w:rPr>
        <w:t>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</w:p>
    <w:p w:rsidR="00000000" w:rsidRDefault="001025C9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</w:t>
      </w:r>
      <w:r>
        <w:rPr>
          <w:sz w:val="28"/>
          <w:szCs w:val="28"/>
        </w:rPr>
        <w:t>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соблюдать </w:t>
      </w:r>
      <w:r>
        <w:rPr>
          <w:sz w:val="28"/>
          <w:szCs w:val="28"/>
        </w:rPr>
        <w:t>правила внутреннего распорядка Автономного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</w:t>
      </w:r>
      <w:r>
        <w:rPr>
          <w:sz w:val="28"/>
          <w:szCs w:val="28"/>
        </w:rPr>
        <w:t>и (законными представителями) и оформления возникновения, приостановления и прекращения этих отношений;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</w:t>
      </w:r>
      <w:r>
        <w:rPr>
          <w:sz w:val="28"/>
          <w:szCs w:val="28"/>
        </w:rPr>
        <w:t>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</w:t>
      </w:r>
      <w:r>
        <w:rPr>
          <w:sz w:val="28"/>
          <w:szCs w:val="28"/>
        </w:rPr>
        <w:t>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1025C9">
      <w:pPr>
        <w:ind w:firstLine="720"/>
        <w:jc w:val="both"/>
        <w:rPr>
          <w:sz w:val="28"/>
          <w:szCs w:val="28"/>
        </w:rPr>
      </w:pPr>
    </w:p>
    <w:p w:rsidR="00000000" w:rsidRDefault="001025C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</w:t>
      </w:r>
      <w:r>
        <w:rPr>
          <w:sz w:val="28"/>
          <w:szCs w:val="28"/>
        </w:rPr>
        <w:t>ЖДЕНИЕМ</w:t>
      </w:r>
    </w:p>
    <w:p w:rsidR="00000000" w:rsidRDefault="001025C9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</w:t>
      </w:r>
      <w:r>
        <w:rPr>
          <w:sz w:val="28"/>
          <w:szCs w:val="28"/>
        </w:rPr>
        <w:t>ем осуществляется на основе сочетания принципов единоначалия и коллегиальности.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</w:t>
      </w:r>
      <w:r>
        <w:rPr>
          <w:sz w:val="28"/>
          <w:szCs w:val="28"/>
        </w:rPr>
        <w:t>еждения.</w:t>
      </w:r>
    </w:p>
    <w:p w:rsidR="00000000" w:rsidRDefault="001025C9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учре</w:t>
      </w:r>
      <w:r>
        <w:rPr>
          <w:sz w:val="28"/>
          <w:szCs w:val="28"/>
        </w:rPr>
        <w:t>ждения.</w:t>
      </w:r>
    </w:p>
    <w:p w:rsidR="00000000" w:rsidRDefault="001025C9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1025C9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1025C9">
      <w:pPr>
        <w:pStyle w:val="aa"/>
        <w:ind w:firstLine="851"/>
      </w:pPr>
    </w:p>
    <w:p w:rsidR="00000000" w:rsidRDefault="001025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</w:t>
      </w:r>
      <w:r>
        <w:rPr>
          <w:rFonts w:ascii="Times New Roman" w:hAnsi="Times New Roman" w:cs="Times New Roman"/>
          <w:sz w:val="28"/>
          <w:szCs w:val="28"/>
        </w:rPr>
        <w:t>отрение и одобрение предложений 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</w:t>
      </w:r>
      <w:r>
        <w:rPr>
          <w:rFonts w:ascii="Times New Roman" w:hAnsi="Times New Roman" w:cs="Times New Roman"/>
          <w:sz w:val="28"/>
          <w:szCs w:val="28"/>
        </w:rPr>
        <w:t>верждение передаточного акта;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6)назначение директора Автономного учреждения и прекращение его полномочий, а также заключение и прекращение </w:t>
      </w:r>
      <w:r>
        <w:rPr>
          <w:rFonts w:ascii="Times New Roman" w:hAnsi="Times New Roman" w:cs="Times New Roman"/>
          <w:sz w:val="28"/>
          <w:szCs w:val="28"/>
        </w:rPr>
        <w:t>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</w:t>
      </w:r>
      <w:r>
        <w:rPr>
          <w:rFonts w:ascii="Times New Roman" w:hAnsi="Times New Roman" w:cs="Times New Roman"/>
          <w:sz w:val="28"/>
          <w:szCs w:val="28"/>
        </w:rPr>
        <w:t>трение и одобрение предложений директора Автономного учреждения о совершении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тре</w:t>
      </w:r>
      <w:r>
        <w:rPr>
          <w:rFonts w:ascii="Times New Roman" w:hAnsi="Times New Roman" w:cs="Times New Roman"/>
          <w:sz w:val="28"/>
          <w:szCs w:val="28"/>
        </w:rPr>
        <w:t>буется согласие учредителя автономного учреждения;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</w:t>
      </w:r>
      <w:r>
        <w:rPr>
          <w:rFonts w:ascii="Times New Roman" w:hAnsi="Times New Roman" w:cs="Times New Roman"/>
          <w:sz w:val="28"/>
          <w:szCs w:val="28"/>
        </w:rPr>
        <w:t>ктор автономного учреждения, педагогический совет, Совет учреждения, общее собрание работников автономного учреждения.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</w:t>
      </w:r>
      <w:r>
        <w:rPr>
          <w:sz w:val="28"/>
          <w:szCs w:val="28"/>
        </w:rPr>
        <w:t>равления Автономным учреждением (общее собрание (конференция) работников, педагогический совет, совет Автономного учреждения)  вправе самостоятельно выступать от имени Автономного учреждения, действовать в интересах Автономного учреждения добросовестно и р</w:t>
      </w:r>
      <w:r>
        <w:rPr>
          <w:sz w:val="28"/>
          <w:szCs w:val="28"/>
        </w:rPr>
        <w:t>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Автоно</w:t>
      </w:r>
      <w:r>
        <w:rPr>
          <w:sz w:val="28"/>
          <w:szCs w:val="28"/>
        </w:rPr>
        <w:t>много  учреждения.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педагогический совет, совет Автономного учреждения)  вправе выступать от имени Автономного учреждения на основании доверенности, выданной пр</w:t>
      </w:r>
      <w:r>
        <w:rPr>
          <w:sz w:val="28"/>
          <w:szCs w:val="28"/>
        </w:rPr>
        <w:t>едседателю либо иному представителю указанных органов директором Автономного  учреждения в объеме прав, предусмотренных доверенностью.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</w:t>
      </w:r>
      <w:r>
        <w:rPr>
          <w:sz w:val="28"/>
          <w:szCs w:val="28"/>
        </w:rPr>
        <w:t>, педагогического совета, совета Автономного  учреждения несут ответственность в соответствии с законодательством Российской Федерации.</w:t>
      </w:r>
    </w:p>
    <w:p w:rsidR="00000000" w:rsidRDefault="00102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</w:t>
      </w:r>
      <w:r>
        <w:rPr>
          <w:sz w:val="28"/>
          <w:szCs w:val="28"/>
        </w:rPr>
        <w:t>тономного учреждения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</w:t>
      </w:r>
      <w:r>
        <w:rPr>
          <w:rFonts w:ascii="Times New Roman" w:hAnsi="Times New Roman" w:cs="Times New Roman"/>
          <w:sz w:val="28"/>
          <w:szCs w:val="28"/>
        </w:rPr>
        <w:t xml:space="preserve">.В Автономном учреждении создается наблюдательный совет в составе девяти членов. </w:t>
      </w:r>
    </w:p>
    <w:p w:rsidR="00000000" w:rsidRDefault="00102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состав наблюдательного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sz w:val="28"/>
        </w:rPr>
        <w:t>Корено</w:t>
      </w:r>
      <w:r>
        <w:rPr>
          <w:sz w:val="28"/>
        </w:rPr>
        <w:t>вский муниципальный район Краснодарского края</w:t>
      </w:r>
      <w:r>
        <w:rPr>
          <w:sz w:val="28"/>
          <w:szCs w:val="28"/>
        </w:rPr>
        <w:t>, на которые возложено управление муниципальным имуществом,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</w:t>
      </w:r>
      <w:r>
        <w:rPr>
          <w:sz w:val="28"/>
          <w:szCs w:val="28"/>
        </w:rPr>
        <w:t xml:space="preserve">ения могут входить представители иных  органов местного самоуправления, представители работников  Автономного учреждения. </w:t>
      </w:r>
    </w:p>
    <w:p w:rsidR="00000000" w:rsidRDefault="00102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sz w:val="28"/>
        </w:rPr>
        <w:t>Кореновский муниципальный район Кр</w:t>
      </w:r>
      <w:r>
        <w:rPr>
          <w:sz w:val="28"/>
        </w:rPr>
        <w:t>аснодарского края</w:t>
      </w:r>
      <w:r>
        <w:rPr>
          <w:sz w:val="28"/>
          <w:szCs w:val="28"/>
        </w:rPr>
        <w:t>, на которые возложено управление муниципальным имуществом, в составе наблюдательного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</w:t>
      </w:r>
      <w:r>
        <w:rPr>
          <w:sz w:val="28"/>
          <w:szCs w:val="28"/>
        </w:rPr>
        <w:t>тво представителей  общественности в составе наблюдательного совета  - 3 человека.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устанавливается  на  пять лет.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неограниченное число раз.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</w:t>
      </w:r>
      <w:r>
        <w:rPr>
          <w:rFonts w:ascii="Times New Roman" w:hAnsi="Times New Roman" w:cs="Times New Roman"/>
          <w:sz w:val="28"/>
          <w:szCs w:val="28"/>
        </w:rPr>
        <w:t>о учреждения с правом совещательного голоса.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</w:t>
      </w:r>
      <w:r>
        <w:rPr>
          <w:rFonts w:ascii="Times New Roman" w:hAnsi="Times New Roman" w:cs="Times New Roman"/>
          <w:sz w:val="28"/>
          <w:szCs w:val="28"/>
        </w:rPr>
        <w:t>о совета Автономного учреждения могут пользоваться услугами  автономного учреждения только на равных условиях с другими гражданами.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</w:t>
      </w:r>
      <w:r>
        <w:rPr>
          <w:rFonts w:ascii="Times New Roman" w:hAnsi="Times New Roman" w:cs="Times New Roman"/>
          <w:sz w:val="28"/>
          <w:szCs w:val="28"/>
        </w:rPr>
        <w:t>нимается учредителем автономного учреждения.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Автономного учреждения назначается постановлением администрации муниципального образования</w:t>
      </w:r>
      <w:r>
        <w:rPr>
          <w:sz w:val="28"/>
        </w:rPr>
        <w:t xml:space="preserve"> Кореновский муниципальный район Краснодарского края </w:t>
      </w:r>
      <w:r>
        <w:rPr>
          <w:sz w:val="28"/>
          <w:szCs w:val="28"/>
        </w:rPr>
        <w:t xml:space="preserve"> в течение 7 дней с  даты  регистрации устава а</w:t>
      </w:r>
      <w:r>
        <w:rPr>
          <w:sz w:val="28"/>
          <w:szCs w:val="28"/>
        </w:rPr>
        <w:t>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</w:t>
      </w:r>
      <w:r>
        <w:rPr>
          <w:rFonts w:ascii="Times New Roman" w:hAnsi="Times New Roman" w:cs="Times New Roman"/>
          <w:sz w:val="28"/>
          <w:szCs w:val="28"/>
        </w:rPr>
        <w:t>ательного совета Автономного учреждения могут быть прекращены досрочно: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учреждения;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</w:t>
      </w:r>
      <w:r>
        <w:rPr>
          <w:rFonts w:ascii="Times New Roman" w:hAnsi="Times New Roman" w:cs="Times New Roman"/>
          <w:sz w:val="28"/>
          <w:szCs w:val="28"/>
        </w:rPr>
        <w:t>стоянию здоровья или по причине его отсутствия в месте нахождения  Автономного учреждения в течение четырех месяцев;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</w:t>
      </w:r>
      <w:r>
        <w:rPr>
          <w:rFonts w:ascii="Times New Roman" w:hAnsi="Times New Roman" w:cs="Times New Roman"/>
          <w:sz w:val="28"/>
          <w:szCs w:val="28"/>
        </w:rPr>
        <w:t>льного совета Автономного учреждения,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</w:t>
      </w:r>
      <w:r>
        <w:rPr>
          <w:rFonts w:ascii="Times New Roman" w:hAnsi="Times New Roman" w:cs="Times New Roman"/>
          <w:sz w:val="28"/>
          <w:szCs w:val="28"/>
        </w:rPr>
        <w:t>едставлению указанного  органа местного самоуправления.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14.10. Вакантные места, образовавшиеся в наблюдательном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</w:t>
      </w:r>
      <w:r>
        <w:rPr>
          <w:rFonts w:ascii="Times New Roman" w:hAnsi="Times New Roman" w:cs="Times New Roman"/>
          <w:sz w:val="28"/>
          <w:szCs w:val="28"/>
        </w:rPr>
        <w:t>наблюдательного совета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</w:t>
      </w:r>
      <w:r>
        <w:rPr>
          <w:rFonts w:ascii="Times New Roman" w:hAnsi="Times New Roman" w:cs="Times New Roman"/>
          <w:sz w:val="28"/>
          <w:szCs w:val="28"/>
        </w:rPr>
        <w:t>олосов от общего числа голосов членов наблюдательного совета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</w:t>
      </w:r>
      <w:r>
        <w:rPr>
          <w:rFonts w:ascii="Times New Roman" w:hAnsi="Times New Roman" w:cs="Times New Roman"/>
          <w:sz w:val="28"/>
          <w:szCs w:val="28"/>
        </w:rPr>
        <w:t>омного учреждения в любое время вправе переизбрать своего председателя.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14.14. 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</w:t>
      </w:r>
      <w:r>
        <w:rPr>
          <w:rFonts w:ascii="Times New Roman" w:hAnsi="Times New Roman" w:cs="Times New Roman"/>
          <w:sz w:val="28"/>
          <w:szCs w:val="28"/>
        </w:rPr>
        <w:t>организует ведение протокола.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рассматривает: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предложения учредителя или директора Автономного учреждения о создании и ликвидации филиалов  автономного учреждения, об открытии и о закрытии его представительств;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или о его ликвидации;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</w:t>
      </w:r>
      <w:r>
        <w:rPr>
          <w:rFonts w:ascii="Times New Roman" w:hAnsi="Times New Roman" w:cs="Times New Roman"/>
          <w:sz w:val="28"/>
          <w:szCs w:val="28"/>
        </w:rPr>
        <w:t>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</w:t>
      </w:r>
      <w:r>
        <w:rPr>
          <w:rFonts w:ascii="Times New Roman" w:hAnsi="Times New Roman" w:cs="Times New Roman"/>
          <w:sz w:val="28"/>
          <w:szCs w:val="28"/>
        </w:rPr>
        <w:t>частника;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</w:t>
      </w:r>
      <w:r>
        <w:rPr>
          <w:rFonts w:ascii="Times New Roman" w:hAnsi="Times New Roman" w:cs="Times New Roman"/>
          <w:sz w:val="28"/>
          <w:szCs w:val="28"/>
        </w:rPr>
        <w:t>нансово-хозяйственной деятельности, годовую бухгалтерскую отчетность  автономного учреждения;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</w:t>
      </w:r>
      <w:r>
        <w:rPr>
          <w:rFonts w:ascii="Times New Roman" w:hAnsi="Times New Roman" w:cs="Times New Roman"/>
          <w:sz w:val="28"/>
          <w:szCs w:val="28"/>
        </w:rPr>
        <w:t>а «Об автономных учреждениях»  автономное учреждение не вправе распоряжаться самостоятельно;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крупных сделок;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</w:t>
      </w:r>
      <w:r>
        <w:rPr>
          <w:rFonts w:ascii="Times New Roman" w:hAnsi="Times New Roman" w:cs="Times New Roman"/>
          <w:sz w:val="28"/>
          <w:szCs w:val="28"/>
        </w:rPr>
        <w:t>торых имеется заинтересованность;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и утверждения аудиторской организации.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15.2. По вопросам, указанным в подпунктах 1- 4 и 8 пункта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</w:t>
      </w:r>
      <w:r>
        <w:rPr>
          <w:rFonts w:ascii="Times New Roman" w:hAnsi="Times New Roman" w:cs="Times New Roman"/>
          <w:sz w:val="28"/>
          <w:szCs w:val="28"/>
        </w:rPr>
        <w:t>решения после рассмотрения рекомендаций наблюдательного совета автономного 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указанному в подпункте 6 пункта 15.1. настоящего устава, наблюдательный совет автономного учреждения дает заключение, копия которого направляется учр</w:t>
      </w:r>
      <w:r>
        <w:rPr>
          <w:rFonts w:ascii="Times New Roman" w:hAnsi="Times New Roman" w:cs="Times New Roman"/>
          <w:sz w:val="28"/>
          <w:szCs w:val="28"/>
        </w:rPr>
        <w:t xml:space="preserve">едителю автономного учреждения. 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указанным в подпунктах 5 и 11 пункта 15.1. настоящего устава,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</w:t>
      </w:r>
      <w:r>
        <w:rPr>
          <w:rFonts w:ascii="Times New Roman" w:hAnsi="Times New Roman" w:cs="Times New Roman"/>
          <w:sz w:val="28"/>
          <w:szCs w:val="28"/>
        </w:rPr>
        <w:t>заключений наблюдательного совета 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</w:t>
      </w:r>
      <w:r>
        <w:rPr>
          <w:rFonts w:ascii="Times New Roman" w:hAnsi="Times New Roman" w:cs="Times New Roman"/>
          <w:sz w:val="28"/>
          <w:szCs w:val="28"/>
        </w:rPr>
        <w:t>редителю автономного 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15.6. Рекомендации и </w:t>
      </w:r>
      <w:r>
        <w:rPr>
          <w:rFonts w:ascii="Times New Roman" w:hAnsi="Times New Roman" w:cs="Times New Roman"/>
          <w:sz w:val="28"/>
          <w:szCs w:val="28"/>
        </w:rPr>
        <w:t>заключения по вопросам, указанным в подпунктах 1 - 8 и 11 пункта 15.1. настоящего устава, даются большинством голосов от общего числа голосов членов наблюдательного совета  автономного учреждения.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</w:t>
      </w:r>
      <w:r>
        <w:rPr>
          <w:rFonts w:ascii="Times New Roman" w:hAnsi="Times New Roman" w:cs="Times New Roman"/>
          <w:sz w:val="28"/>
          <w:szCs w:val="28"/>
        </w:rPr>
        <w:t>нкта 15.1. настоящего устава, принимаются наблюдательным советом  автономного учреждения большинством в две трети голосов от общего числа голосов членов наблюдательного совета 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</w:t>
      </w:r>
      <w:r>
        <w:rPr>
          <w:rFonts w:ascii="Times New Roman" w:hAnsi="Times New Roman" w:cs="Times New Roman"/>
          <w:sz w:val="28"/>
          <w:szCs w:val="28"/>
        </w:rPr>
        <w:t>ункта 15.1. настоящего устава, принимается наблюдательным советом  автономного учреждения в порядке, установленном частями 1 и 2 статьи 17  Федерального закона «Об автономных учреждениях».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15.9. Вопросы, относящиеся к компетенции наблюдательного совета  </w:t>
      </w:r>
      <w:r>
        <w:rPr>
          <w:rFonts w:ascii="Times New Roman" w:hAnsi="Times New Roman" w:cs="Times New Roman"/>
          <w:sz w:val="28"/>
          <w:szCs w:val="28"/>
        </w:rPr>
        <w:t>автономного учреждения в соответствии с частью 1  статьи 11 Федерального закона «Об автономных учреждениях», не могут быть переданы на рассмотрение других органов 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</w:t>
      </w:r>
      <w:r>
        <w:rPr>
          <w:rFonts w:ascii="Times New Roman" w:hAnsi="Times New Roman" w:cs="Times New Roman"/>
          <w:sz w:val="28"/>
          <w:szCs w:val="28"/>
        </w:rPr>
        <w:t>ия или любого из его членов другие органы автономного учреждения обязаны предоставить информацию по вопросам, относящимся к компетенции наблюдательного совета 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</w:t>
      </w:r>
      <w:r>
        <w:rPr>
          <w:rFonts w:ascii="Times New Roman" w:hAnsi="Times New Roman" w:cs="Times New Roman"/>
          <w:sz w:val="28"/>
          <w:szCs w:val="28"/>
        </w:rPr>
        <w:t>РЕЖДЕНИЯ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проводятся по мере необходимости, но не реже одного раза в квартал.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</w:t>
      </w:r>
      <w:r>
        <w:rPr>
          <w:rFonts w:ascii="Times New Roman" w:hAnsi="Times New Roman" w:cs="Times New Roman"/>
          <w:sz w:val="28"/>
          <w:szCs w:val="28"/>
        </w:rPr>
        <w:t>иативе, по требованию учредителя  автономного учреждения, члена наблюдательного совета автономного учреждения или директора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о месте, дате, времени проведения и повестке дня заседания наблюдательного совета.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 автономного учреждения лица могут участвовать в заседании наблюдательного совета автономного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.5.Заседание наблюдательного совета автономного учреждения является правомочным,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учреждения. Передача членом наблюдательного совета автономного учреждения своего голоса другому лицу не допускается.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 автономного учреждения,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</w:t>
      </w:r>
      <w:r>
        <w:rPr>
          <w:rFonts w:ascii="Times New Roman" w:hAnsi="Times New Roman" w:cs="Times New Roman"/>
          <w:sz w:val="28"/>
          <w:szCs w:val="28"/>
        </w:rPr>
        <w:t>ведения заочного голосования. Указанный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</w:t>
      </w:r>
      <w:r>
        <w:rPr>
          <w:rFonts w:ascii="Times New Roman" w:hAnsi="Times New Roman" w:cs="Times New Roman"/>
          <w:sz w:val="28"/>
          <w:szCs w:val="28"/>
        </w:rPr>
        <w:t>чреждения имеет при голосовании один голос.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</w:t>
      </w:r>
      <w:r>
        <w:rPr>
          <w:rFonts w:ascii="Times New Roman" w:hAnsi="Times New Roman" w:cs="Times New Roman"/>
          <w:sz w:val="28"/>
          <w:szCs w:val="28"/>
        </w:rPr>
        <w:t>е заседание нового состава наблюдательного совета автономного учреждения созывается по требованию учредителя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</w:t>
      </w:r>
      <w:r>
        <w:rPr>
          <w:rFonts w:ascii="Times New Roman" w:hAnsi="Times New Roman" w:cs="Times New Roman"/>
          <w:sz w:val="28"/>
          <w:szCs w:val="28"/>
        </w:rPr>
        <w:t>расту член наблюдательного совета автономного учреждения, за исключением представителя работников автономного учреждения.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</w:t>
      </w:r>
      <w:r>
        <w:rPr>
          <w:rFonts w:ascii="Times New Roman" w:hAnsi="Times New Roman" w:cs="Times New Roman"/>
          <w:sz w:val="28"/>
          <w:szCs w:val="28"/>
        </w:rPr>
        <w:t>о руководства деятельностью автономного учреждения, за исключением вопросов, отнесенных федеральными законами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</w:t>
      </w:r>
      <w:r>
        <w:rPr>
          <w:rFonts w:ascii="Times New Roman" w:hAnsi="Times New Roman" w:cs="Times New Roman"/>
          <w:sz w:val="28"/>
          <w:szCs w:val="28"/>
        </w:rPr>
        <w:t>нов   автономного учреждения.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</w:t>
      </w:r>
      <w:r>
        <w:rPr>
          <w:rFonts w:ascii="Times New Roman" w:hAnsi="Times New Roman" w:cs="Times New Roman"/>
          <w:sz w:val="28"/>
          <w:szCs w:val="28"/>
        </w:rPr>
        <w:t>людательному совету для утверждения,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автономного учреждения, план его финансово-хозяйственной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</w:t>
      </w:r>
      <w:r>
        <w:rPr>
          <w:rFonts w:ascii="Times New Roman" w:hAnsi="Times New Roman" w:cs="Times New Roman"/>
          <w:sz w:val="28"/>
          <w:szCs w:val="28"/>
        </w:rPr>
        <w:t>ьные для исполнения всеми работниками автономного учреждения.</w:t>
      </w:r>
    </w:p>
    <w:p w:rsidR="00000000" w:rsidRDefault="001025C9">
      <w:pPr>
        <w:pStyle w:val="21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1025C9">
      <w:pPr>
        <w:pStyle w:val="21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1025C9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1025C9">
      <w:pPr>
        <w:pStyle w:val="210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утверждает должност</w:t>
      </w:r>
      <w:r>
        <w:rPr>
          <w:sz w:val="28"/>
        </w:rPr>
        <w:t xml:space="preserve">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025C9">
      <w:pPr>
        <w:pStyle w:val="21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025C9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</w:t>
      </w:r>
      <w:r>
        <w:rPr>
          <w:sz w:val="28"/>
          <w:szCs w:val="28"/>
        </w:rPr>
        <w:t>рывает) в установленном порядке счета автономного учреждения;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</w:t>
      </w:r>
      <w:r>
        <w:rPr>
          <w:sz w:val="28"/>
          <w:szCs w:val="28"/>
        </w:rPr>
        <w:t>тственности в соответствии с законодательством Российской Федерации;</w:t>
      </w:r>
    </w:p>
    <w:p w:rsidR="00000000" w:rsidRDefault="001025C9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1025C9">
      <w:pPr>
        <w:pStyle w:val="210"/>
        <w:ind w:left="0" w:firstLine="720"/>
        <w:jc w:val="both"/>
        <w:rPr>
          <w:sz w:val="28"/>
        </w:rPr>
      </w:pPr>
      <w:r>
        <w:rPr>
          <w:sz w:val="28"/>
        </w:rPr>
        <w:t>17.3.Должностные обязанности директора</w:t>
      </w:r>
      <w:r>
        <w:rPr>
          <w:sz w:val="28"/>
        </w:rPr>
        <w:t xml:space="preserve">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1025C9">
      <w:pPr>
        <w:pStyle w:val="210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</w:t>
      </w:r>
      <w:r>
        <w:rPr>
          <w:sz w:val="28"/>
        </w:rPr>
        <w:t>етствии с функциональными обязанностями, предусмотренными квалификационными требованиями, трудовым договором и уставом учреждения.</w:t>
      </w:r>
    </w:p>
    <w:p w:rsidR="00000000" w:rsidRDefault="001025C9">
      <w:pPr>
        <w:pStyle w:val="210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</w:t>
      </w:r>
      <w:r>
        <w:rPr>
          <w:sz w:val="28"/>
        </w:rPr>
        <w:t>ческого руководства) внутри или вне автономного учреждения не допускается.</w:t>
      </w:r>
    </w:p>
    <w:p w:rsidR="00000000" w:rsidRDefault="001025C9">
      <w:pPr>
        <w:pStyle w:val="210"/>
        <w:ind w:left="0" w:firstLine="851"/>
        <w:jc w:val="both"/>
        <w:rPr>
          <w:sz w:val="28"/>
        </w:rPr>
      </w:pPr>
    </w:p>
    <w:p w:rsidR="00000000" w:rsidRDefault="001025C9">
      <w:pPr>
        <w:pStyle w:val="210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1025C9">
      <w:pPr>
        <w:pStyle w:val="210"/>
        <w:ind w:left="0" w:firstLine="851"/>
        <w:jc w:val="center"/>
        <w:rPr>
          <w:sz w:val="28"/>
        </w:rPr>
      </w:pPr>
    </w:p>
    <w:p w:rsidR="00000000" w:rsidRDefault="001025C9">
      <w:pPr>
        <w:pStyle w:val="210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</w:t>
      </w:r>
      <w:r>
        <w:rPr>
          <w:sz w:val="28"/>
        </w:rPr>
        <w:t>а и состоящий из представителей обучающихся, их родителей (законных представителей) и педагогических работников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</w:t>
      </w:r>
      <w:r>
        <w:rPr>
          <w:sz w:val="28"/>
        </w:rPr>
        <w:t xml:space="preserve">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квоте 5 человек от каждой из перечисленных категорий.</w:t>
      </w:r>
    </w:p>
    <w:p w:rsidR="00000000" w:rsidRDefault="001025C9">
      <w:pPr>
        <w:pStyle w:val="211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</w:t>
      </w:r>
      <w:r>
        <w:rPr>
          <w:sz w:val="28"/>
        </w:rPr>
        <w:t>отой Совета,  проводит его заседания, подписывает решения.</w:t>
      </w:r>
    </w:p>
    <w:p w:rsidR="00000000" w:rsidRDefault="001025C9">
      <w:pPr>
        <w:pStyle w:val="211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</w:t>
      </w:r>
      <w:r>
        <w:rPr>
          <w:sz w:val="28"/>
        </w:rPr>
        <w:t>брания обучающихся второй  и  третьей ступеней, родительского собрания, педагогического совета, директора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1025C9">
      <w:pPr>
        <w:pStyle w:val="211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</w:t>
      </w:r>
      <w:r>
        <w:rPr>
          <w:sz w:val="28"/>
        </w:rPr>
        <w:t xml:space="preserve">тономного учреждения является правомочным, если на его заседании присутствовало не менее двух третей состава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</w:t>
      </w:r>
      <w:r>
        <w:rPr>
          <w:sz w:val="28"/>
        </w:rPr>
        <w:t>Совета.</w:t>
      </w:r>
    </w:p>
    <w:p w:rsidR="00000000" w:rsidRDefault="001025C9">
      <w:pPr>
        <w:pStyle w:val="211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1025C9">
      <w:pPr>
        <w:pStyle w:val="211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автономного учреждения относятся:</w:t>
      </w:r>
    </w:p>
    <w:p w:rsidR="00000000" w:rsidRDefault="001025C9">
      <w:pPr>
        <w:pStyle w:val="21"/>
      </w:pPr>
      <w:r>
        <w:t>- утверждение программы  развития автономного учреждения;</w:t>
      </w:r>
    </w:p>
    <w:p w:rsidR="00000000" w:rsidRDefault="001025C9">
      <w:pPr>
        <w:pStyle w:val="21"/>
      </w:pPr>
      <w:r>
        <w:t>- принятие решения об исключении обучающегос</w:t>
      </w:r>
      <w:r>
        <w:t>я из автономного учреждения;</w:t>
      </w:r>
    </w:p>
    <w:p w:rsidR="00000000" w:rsidRDefault="001025C9">
      <w:pPr>
        <w:pStyle w:val="21"/>
      </w:pPr>
      <w:r>
        <w:t>-образование экзаменационной комиссии в случае несогласия обучающегося и его родителей (законных представителей) с годовой отметкой;</w:t>
      </w:r>
    </w:p>
    <w:p w:rsidR="00000000" w:rsidRDefault="001025C9">
      <w:pPr>
        <w:pStyle w:val="21"/>
      </w:pPr>
      <w:r>
        <w:t>-согласование распределения  стимулирующей части фонда оплаты труда работников автономного  уч</w:t>
      </w:r>
      <w:r>
        <w:t>реждения по представлению директора автономного учреждения.</w:t>
      </w:r>
    </w:p>
    <w:p w:rsidR="00000000" w:rsidRDefault="001025C9">
      <w:pPr>
        <w:pStyle w:val="21"/>
      </w:pPr>
      <w:r>
        <w:t>18.5.Совет Автономного учреждения принимает участие в:</w:t>
      </w:r>
    </w:p>
    <w:p w:rsidR="00000000" w:rsidRDefault="001025C9">
      <w:pPr>
        <w:pStyle w:val="21"/>
      </w:pPr>
      <w:r>
        <w:t>- определении доли средств, направляемых на оплату труда учителей и прочих работников;</w:t>
      </w:r>
    </w:p>
    <w:p w:rsidR="00000000" w:rsidRDefault="001025C9">
      <w:pPr>
        <w:pStyle w:val="21"/>
      </w:pPr>
      <w:r>
        <w:t>- установлении коэффициентов сложности и приоритетност</w:t>
      </w:r>
      <w:r>
        <w:t>и предметов;</w:t>
      </w:r>
    </w:p>
    <w:p w:rsidR="00000000" w:rsidRDefault="001025C9">
      <w:pPr>
        <w:pStyle w:val="21"/>
      </w:pPr>
      <w:r>
        <w:t>-определении доли фонда оплаты труда, приходящейся на стимулирующие выплаты и оплату труда работников;</w:t>
      </w:r>
    </w:p>
    <w:p w:rsidR="00000000" w:rsidRDefault="001025C9">
      <w:pPr>
        <w:pStyle w:val="21"/>
      </w:pPr>
      <w:r>
        <w:t>- определении видов неаудиторной (внеурочной) деятельности учителя.</w:t>
      </w:r>
    </w:p>
    <w:p w:rsidR="00000000" w:rsidRDefault="001025C9">
      <w:pPr>
        <w:pStyle w:val="21"/>
      </w:pPr>
    </w:p>
    <w:p w:rsidR="00000000" w:rsidRDefault="001025C9">
      <w:pPr>
        <w:pStyle w:val="21"/>
        <w:ind w:left="131" w:firstLine="720"/>
        <w:jc w:val="center"/>
      </w:pPr>
      <w:r>
        <w:t>19. ПЕДАГОГИЧЕСКИЙ СОВЕТ</w:t>
      </w:r>
    </w:p>
    <w:p w:rsidR="00000000" w:rsidRDefault="001025C9">
      <w:pPr>
        <w:pStyle w:val="21"/>
      </w:pP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</w:t>
      </w:r>
      <w:r>
        <w:rPr>
          <w:sz w:val="28"/>
        </w:rPr>
        <w:t>разовательного процесса, повышения профессионального мастерства и творческого роста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9.2. Педагогический совет автономного  учреждения является постоянно  действующим органом коллегиального управления, осуществляющим общее руководство образовательным процессом.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19.3. В Педагогический совет входят все лица, осуществляющие педагогическую </w:t>
      </w:r>
      <w:r>
        <w:rPr>
          <w:sz w:val="28"/>
          <w:szCs w:val="28"/>
        </w:rPr>
        <w:t>деятельность в автономном  учреждении на основании трудовых договоров.</w:t>
      </w:r>
    </w:p>
    <w:p w:rsidR="00000000" w:rsidRDefault="001025C9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</w:t>
      </w:r>
      <w:r>
        <w:rPr>
          <w:sz w:val="28"/>
          <w:szCs w:val="28"/>
        </w:rPr>
        <w:t>дания, секретаря, который выполняет функции по фиксации решений совета.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1025C9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</w:t>
      </w:r>
      <w:r>
        <w:rPr>
          <w:sz w:val="28"/>
          <w:szCs w:val="28"/>
        </w:rPr>
        <w:t>мном  учреждении;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1025C9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</w:t>
      </w:r>
      <w:r>
        <w:rPr>
          <w:sz w:val="28"/>
          <w:szCs w:val="28"/>
        </w:rPr>
        <w:t>номного  учреждения, повышения качества  и эффективности образовательного процесса;</w:t>
      </w:r>
    </w:p>
    <w:p w:rsidR="00000000" w:rsidRDefault="001025C9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</w:t>
      </w:r>
      <w:r>
        <w:rPr>
          <w:sz w:val="28"/>
          <w:szCs w:val="28"/>
        </w:rPr>
        <w:t>жде обучающихся;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1025C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условном переводе в следующий класс, а также (по согласованию с родителями) об  оставлении </w:t>
      </w:r>
      <w:r>
        <w:rPr>
          <w:sz w:val="28"/>
        </w:rPr>
        <w:t xml:space="preserve"> обучающегося на повторное обучение в том же классе, переводе в классы компенсирующего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1025C9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</w:t>
      </w:r>
      <w:r>
        <w:rPr>
          <w:sz w:val="28"/>
        </w:rPr>
        <w:t>ведении в данном учебном году промежуточной аттестации в форме экзаменов, зачетов, контрольных работ;</w:t>
      </w:r>
    </w:p>
    <w:p w:rsidR="00000000" w:rsidRDefault="001025C9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на старшей  ступени общего образования;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</w:t>
      </w:r>
      <w:r>
        <w:rPr>
          <w:sz w:val="28"/>
          <w:szCs w:val="28"/>
        </w:rPr>
        <w:t>я в образовательном процессе;</w:t>
      </w:r>
    </w:p>
    <w:p w:rsidR="00000000" w:rsidRDefault="001025C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ведением образовательной деятельности автономного  учреждения;</w:t>
      </w:r>
    </w:p>
    <w:p w:rsidR="00000000" w:rsidRDefault="001025C9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</w:t>
      </w:r>
      <w:r>
        <w:rPr>
          <w:sz w:val="28"/>
          <w:szCs w:val="28"/>
        </w:rPr>
        <w:t>ской науки и передового педагогического опыта;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обучающихся по вопросам организации образовательного процесса;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</w:t>
      </w:r>
      <w:r>
        <w:rPr>
          <w:sz w:val="28"/>
          <w:szCs w:val="28"/>
        </w:rPr>
        <w:t>оспитания учащихся;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творческих инициатив;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1025C9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20) делегирует представителей педагогического коллектива в Совет автономного </w:t>
      </w:r>
      <w:r>
        <w:rPr>
          <w:sz w:val="28"/>
        </w:rPr>
        <w:t>учреждения.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19.7.Педагогический совет автономного учреждения созывается директором по мере необходимости, но не реже 4 раз в год. 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</w:t>
      </w:r>
      <w:r>
        <w:rPr>
          <w:sz w:val="28"/>
          <w:szCs w:val="28"/>
        </w:rPr>
        <w:t>омного  учреждения.</w:t>
      </w:r>
    </w:p>
    <w:p w:rsidR="00000000" w:rsidRDefault="001025C9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автономного  учреждения.</w:t>
      </w: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1025C9">
      <w:pPr>
        <w:ind w:firstLine="851"/>
        <w:jc w:val="center"/>
        <w:rPr>
          <w:sz w:val="28"/>
        </w:rPr>
      </w:pP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20.1. Общее собрание трудового коллек</w:t>
      </w:r>
      <w:r>
        <w:rPr>
          <w:sz w:val="28"/>
        </w:rPr>
        <w:t xml:space="preserve">тива Автономного учреждения собирается по мере надобности, но не реже 2 раз в год. 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</w:t>
      </w:r>
      <w:r>
        <w:rPr>
          <w:sz w:val="28"/>
        </w:rPr>
        <w:t>ным местом работы. По вопросу объявления забастовки Общее собрание трудового коллектива автономного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Решения Общего собрания трудового коллектива п</w:t>
      </w:r>
      <w:r>
        <w:rPr>
          <w:sz w:val="28"/>
        </w:rPr>
        <w:t xml:space="preserve">ринимаются простым большинством голосов присутствовавших на собрании работников. </w:t>
      </w:r>
    </w:p>
    <w:p w:rsidR="00000000" w:rsidRDefault="001025C9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автономного учреждения.</w:t>
      </w:r>
    </w:p>
    <w:p w:rsidR="00000000" w:rsidRDefault="001025C9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</w:t>
      </w:r>
      <w:r>
        <w:rPr>
          <w:sz w:val="28"/>
        </w:rPr>
        <w:t>осятся:</w:t>
      </w:r>
    </w:p>
    <w:p w:rsidR="00000000" w:rsidRDefault="001025C9">
      <w:pPr>
        <w:pStyle w:val="21"/>
      </w:pPr>
      <w:r>
        <w:t>-принятие решения о необходимости заключения коллективного договора;</w:t>
      </w:r>
    </w:p>
    <w:p w:rsidR="00000000" w:rsidRDefault="001025C9">
      <w:pPr>
        <w:pStyle w:val="21"/>
      </w:pPr>
      <w:r>
        <w:t>-образование органа общественной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</w:t>
      </w:r>
      <w:r>
        <w:t>я, изменения, дополнения коллективного договора и  контроля  за его исполнением;</w:t>
      </w:r>
    </w:p>
    <w:p w:rsidR="00000000" w:rsidRDefault="001025C9">
      <w:pPr>
        <w:pStyle w:val="21"/>
      </w:pPr>
      <w:r>
        <w:t>- утверждение коллективного договора;</w:t>
      </w:r>
    </w:p>
    <w:p w:rsidR="00000000" w:rsidRDefault="001025C9">
      <w:pPr>
        <w:pStyle w:val="21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1025C9">
      <w:pPr>
        <w:pStyle w:val="21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1025C9">
      <w:pPr>
        <w:pStyle w:val="21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</w:t>
      </w:r>
      <w:r>
        <w:t>ллективного трудового спора;</w:t>
      </w:r>
    </w:p>
    <w:p w:rsidR="00000000" w:rsidRDefault="001025C9">
      <w:pPr>
        <w:pStyle w:val="21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1025C9">
      <w:pPr>
        <w:pStyle w:val="21"/>
      </w:pPr>
    </w:p>
    <w:p w:rsidR="00000000" w:rsidRDefault="001025C9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1025C9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</w:t>
      </w:r>
      <w:r>
        <w:rPr>
          <w:sz w:val="28"/>
          <w:szCs w:val="28"/>
        </w:rPr>
        <w:t>ие 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</w:t>
      </w:r>
      <w:r>
        <w:rPr>
          <w:sz w:val="28"/>
          <w:szCs w:val="28"/>
        </w:rPr>
        <w:t xml:space="preserve">  уставом.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являются приказы, положения, порядки, правила и инструкции, утверждаемые в установленном порядке.</w:t>
      </w:r>
    </w:p>
    <w:p w:rsidR="00000000" w:rsidRDefault="001025C9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</w:t>
      </w:r>
      <w:r>
        <w:rPr>
          <w:sz w:val="28"/>
          <w:szCs w:val="28"/>
        </w:rPr>
        <w:t>конодательству Российской Федерации.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21.3. Автономное  учреждение   принимает локальные нормативные акты 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</w:t>
      </w:r>
      <w:r>
        <w:rPr>
          <w:sz w:val="28"/>
          <w:szCs w:val="28"/>
        </w:rPr>
        <w:t>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</w:t>
      </w:r>
      <w:r>
        <w:rPr>
          <w:sz w:val="28"/>
          <w:szCs w:val="28"/>
        </w:rPr>
        <w:t>ний между автономным учреждением и обучающимися и (или) родителями (законными  представителями) несовершеннолетних обучающихся.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</w:t>
      </w:r>
      <w:r>
        <w:rPr>
          <w:sz w:val="28"/>
          <w:szCs w:val="28"/>
        </w:rPr>
        <w:t>я мнение совета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1025C9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21.5. </w:t>
      </w:r>
      <w:r>
        <w:rPr>
          <w:sz w:val="28"/>
          <w:szCs w:val="28"/>
        </w:rPr>
        <w:t>Нормы локальных нормативных актов, ухудшающие положение обучающихся или работников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</w:t>
      </w:r>
      <w:r>
        <w:rPr>
          <w:sz w:val="28"/>
          <w:szCs w:val="28"/>
        </w:rPr>
        <w:t>ка, не применяются и подлежат отмене автономным учреждением.</w:t>
      </w:r>
    </w:p>
    <w:p w:rsidR="00000000" w:rsidRDefault="001025C9">
      <w:pPr>
        <w:ind w:firstLine="720"/>
        <w:jc w:val="both"/>
      </w:pP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 Федеральным законом «Об автономных учреждениях» и иными федеральными законами.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</w:t>
      </w:r>
      <w:r>
        <w:rPr>
          <w:rFonts w:ascii="Times New Roman" w:hAnsi="Times New Roman" w:cs="Times New Roman"/>
          <w:sz w:val="28"/>
          <w:szCs w:val="28"/>
        </w:rPr>
        <w:t>т быть осуществлена в форме: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</w:t>
      </w:r>
      <w:r>
        <w:rPr>
          <w:rFonts w:ascii="Times New Roman" w:hAnsi="Times New Roman" w:cs="Times New Roman"/>
          <w:sz w:val="28"/>
          <w:szCs w:val="28"/>
        </w:rPr>
        <w:t>сколько учреждений соответствующей формы собственности;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учреждений соответствующей формы собственности.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</w:t>
      </w:r>
      <w:r>
        <w:rPr>
          <w:rFonts w:ascii="Times New Roman" w:hAnsi="Times New Roman" w:cs="Times New Roman"/>
          <w:sz w:val="28"/>
          <w:szCs w:val="28"/>
        </w:rPr>
        <w:t>единения, если оно создано на базе имущества одного и того же собственника.</w:t>
      </w:r>
    </w:p>
    <w:p w:rsidR="00000000" w:rsidRDefault="001025C9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</w:t>
      </w:r>
      <w:r>
        <w:rPr>
          <w:rFonts w:ascii="Times New Roman" w:hAnsi="Times New Roman" w:cs="Times New Roman"/>
          <w:sz w:val="28"/>
          <w:szCs w:val="28"/>
        </w:rPr>
        <w:t>а получение бесплатной медицинской помощи и бесплатного образования или права на участие в культурной жизни.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путем изменения его типа в порядке, устанавливаемом органом местного самоуправления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</w:t>
      </w:r>
      <w:r>
        <w:rPr>
          <w:rFonts w:ascii="Times New Roman" w:hAnsi="Times New Roman" w:cs="Times New Roman"/>
          <w:sz w:val="28"/>
          <w:szCs w:val="28"/>
        </w:rPr>
        <w:t>ние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</w:t>
      </w:r>
      <w:r>
        <w:rPr>
          <w:rFonts w:ascii="Times New Roman" w:hAnsi="Times New Roman" w:cs="Times New Roman"/>
          <w:sz w:val="28"/>
          <w:szCs w:val="28"/>
        </w:rPr>
        <w:t>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</w:t>
      </w:r>
      <w:r>
        <w:rPr>
          <w:rFonts w:ascii="Times New Roman" w:hAnsi="Times New Roman" w:cs="Times New Roman"/>
          <w:sz w:val="28"/>
          <w:szCs w:val="28"/>
        </w:rPr>
        <w:t>ЕЖДЕНИЯ</w:t>
      </w:r>
    </w:p>
    <w:p w:rsidR="00000000" w:rsidRDefault="001025C9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025C9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1025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</w:t>
      </w:r>
      <w:r>
        <w:rPr>
          <w:sz w:val="28"/>
          <w:szCs w:val="28"/>
        </w:rPr>
        <w:t xml:space="preserve">ядке, установленном администрацией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 в отношении муниципальных автономных учреждений.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</w:t>
      </w:r>
      <w:r>
        <w:rPr>
          <w:rFonts w:ascii="Times New Roman" w:hAnsi="Times New Roman" w:cs="Times New Roman"/>
          <w:sz w:val="28"/>
          <w:szCs w:val="28"/>
        </w:rPr>
        <w:t>мущества, на которое в соответствии с настоящим Федеральным законом может быть обращено взыскание.</w:t>
      </w:r>
    </w:p>
    <w:p w:rsidR="00000000" w:rsidRDefault="001025C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</w:t>
      </w:r>
      <w:r>
        <w:rPr>
          <w:rFonts w:ascii="Times New Roman" w:hAnsi="Times New Roman" w:cs="Times New Roman"/>
          <w:sz w:val="28"/>
          <w:szCs w:val="28"/>
        </w:rPr>
        <w:t>аконами не может быть обращено взыскание по обязательствам автономного учреждения, передается ликвидационной комиссией учредителю автономного учреждения.</w:t>
      </w:r>
    </w:p>
    <w:p w:rsidR="00000000" w:rsidRDefault="001025C9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</w:t>
      </w:r>
      <w:r>
        <w:rPr>
          <w:sz w:val="28"/>
        </w:rPr>
        <w:t>ии учебного года, Учредитель берет 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000000" w:rsidRDefault="001025C9">
      <w:pPr>
        <w:ind w:firstLine="851"/>
        <w:jc w:val="both"/>
        <w:rPr>
          <w:sz w:val="28"/>
        </w:rPr>
      </w:pPr>
    </w:p>
    <w:p w:rsidR="00000000" w:rsidRDefault="001025C9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1025C9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1025C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</w:t>
      </w:r>
      <w:r>
        <w:rPr>
          <w:sz w:val="28"/>
          <w:szCs w:val="28"/>
        </w:rPr>
        <w:t>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</w:t>
      </w:r>
      <w:r>
        <w:rPr>
          <w:sz w:val="28"/>
          <w:szCs w:val="28"/>
        </w:rPr>
        <w:t>историческое значение, хранит и использует в установленном порядке документы по личному составу.</w:t>
      </w:r>
    </w:p>
    <w:p w:rsidR="00000000" w:rsidRDefault="001025C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</w:t>
      </w:r>
      <w:r>
        <w:rPr>
          <w:sz w:val="28"/>
          <w:szCs w:val="28"/>
        </w:rPr>
        <w:t>становленными правилами правопреемнику.</w:t>
      </w:r>
    </w:p>
    <w:p w:rsidR="00000000" w:rsidRDefault="001025C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</w:t>
      </w:r>
      <w:r>
        <w:rPr>
          <w:sz w:val="28"/>
          <w:szCs w:val="28"/>
        </w:rPr>
        <w:t>иказы, личные дела и др.) передаются на хранение в муниципальный  архив. Передача и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1025C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1025C9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1025C9">
      <w:pPr>
        <w:ind w:left="1440" w:firstLine="851"/>
        <w:jc w:val="center"/>
        <w:rPr>
          <w:sz w:val="28"/>
          <w:szCs w:val="20"/>
        </w:rPr>
      </w:pPr>
    </w:p>
    <w:p w:rsidR="00000000" w:rsidRDefault="001025C9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1025C9">
      <w:pPr>
        <w:ind w:left="1440" w:firstLine="851"/>
        <w:jc w:val="center"/>
        <w:rPr>
          <w:sz w:val="28"/>
        </w:rPr>
      </w:pP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</w:t>
      </w:r>
      <w:r>
        <w:rPr>
          <w:rFonts w:ascii="Times New Roman" w:hAnsi="Times New Roman" w:cs="Times New Roman"/>
          <w:sz w:val="28"/>
          <w:szCs w:val="28"/>
        </w:rPr>
        <w:t xml:space="preserve">1.Ежегодно автономное учреждение обязано опубликовывать отчеты о своей деятельности  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</w:t>
      </w:r>
      <w:r>
        <w:rPr>
          <w:rFonts w:ascii="Times New Roman" w:hAnsi="Times New Roman" w:cs="Times New Roman"/>
          <w:sz w:val="28"/>
          <w:szCs w:val="28"/>
        </w:rPr>
        <w:t>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доступ к таким ресурсам посредством размещения их  в информационно-телекоммуникационных сетях, в том числе на официальном сайте автономного учреждения в сети «Интернет».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</w:t>
      </w:r>
      <w:r>
        <w:rPr>
          <w:rFonts w:ascii="Times New Roman" w:hAnsi="Times New Roman" w:cs="Times New Roman"/>
          <w:sz w:val="28"/>
          <w:szCs w:val="28"/>
        </w:rPr>
        <w:t>ий, содержащихся в следующих документах: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</w:t>
      </w:r>
      <w:r>
        <w:rPr>
          <w:rFonts w:ascii="Times New Roman" w:hAnsi="Times New Roman" w:cs="Times New Roman"/>
          <w:sz w:val="28"/>
          <w:szCs w:val="28"/>
        </w:rPr>
        <w:t>едителя о назначении руководителя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</w:t>
      </w:r>
      <w:r>
        <w:rPr>
          <w:rFonts w:ascii="Times New Roman" w:hAnsi="Times New Roman" w:cs="Times New Roman"/>
          <w:sz w:val="28"/>
          <w:szCs w:val="28"/>
        </w:rPr>
        <w:t>ьности автономного учреждения, составляемый и утверждаемый в порядке, который устанавливается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</w:t>
      </w:r>
      <w:r>
        <w:rPr>
          <w:rFonts w:ascii="Times New Roman" w:hAnsi="Times New Roman" w:cs="Times New Roman"/>
          <w:sz w:val="28"/>
          <w:szCs w:val="28"/>
        </w:rPr>
        <w:t>ерации;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мероприятий, проведенных в отношении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</w:t>
      </w:r>
      <w:r>
        <w:rPr>
          <w:rFonts w:ascii="Times New Roman" w:hAnsi="Times New Roman" w:cs="Times New Roman"/>
          <w:sz w:val="28"/>
          <w:szCs w:val="28"/>
        </w:rPr>
        <w:t xml:space="preserve">езультатах деятельности автономного учреждения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>и в соответствии с общими требованиями, определенными Министерством финансов Российской Федерации;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</w:t>
      </w:r>
      <w:r>
        <w:rPr>
          <w:rFonts w:ascii="Times New Roman" w:hAnsi="Times New Roman" w:cs="Times New Roman"/>
          <w:sz w:val="28"/>
          <w:szCs w:val="28"/>
        </w:rPr>
        <w:t>в (при наличии), режиме, графике работы, контактных телефонах и об адресах электронной почты;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</w:t>
      </w:r>
      <w:r>
        <w:rPr>
          <w:rFonts w:ascii="Times New Roman" w:hAnsi="Times New Roman" w:cs="Times New Roman"/>
          <w:sz w:val="28"/>
          <w:szCs w:val="28"/>
        </w:rPr>
        <w:t>ей), практики, предусмотренных соответствующей образовательной программой;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образовательным программам за счет бюджетных ассигнований  федерального бюджета, бюджета Краснодарского края, местного бюджета  и по дого</w:t>
      </w:r>
      <w:r>
        <w:rPr>
          <w:rFonts w:ascii="Times New Roman" w:hAnsi="Times New Roman" w:cs="Times New Roman"/>
          <w:sz w:val="28"/>
          <w:szCs w:val="28"/>
        </w:rPr>
        <w:t>ворам об образовании за счет средств физических и(или) юридических лиц;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образовательных стандартах (при их наличии);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</w:t>
      </w:r>
      <w:r>
        <w:rPr>
          <w:rFonts w:ascii="Times New Roman" w:hAnsi="Times New Roman" w:cs="Times New Roman"/>
          <w:sz w:val="28"/>
          <w:szCs w:val="28"/>
        </w:rPr>
        <w:t>стителях, руководителях филиалов автономного учреждения (при их наличии);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указанием уровня образования, квалификации и опыта работы;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</w:t>
      </w:r>
      <w:r>
        <w:rPr>
          <w:rFonts w:ascii="Times New Roman" w:hAnsi="Times New Roman" w:cs="Times New Roman"/>
          <w:sz w:val="28"/>
          <w:szCs w:val="28"/>
        </w:rPr>
        <w:t>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</w:t>
      </w:r>
      <w:r>
        <w:rPr>
          <w:rFonts w:ascii="Times New Roman" w:hAnsi="Times New Roman" w:cs="Times New Roman"/>
          <w:sz w:val="28"/>
          <w:szCs w:val="28"/>
        </w:rPr>
        <w:t>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</w:t>
      </w:r>
      <w:r>
        <w:rPr>
          <w:rFonts w:ascii="Times New Roman" w:hAnsi="Times New Roman" w:cs="Times New Roman"/>
          <w:sz w:val="28"/>
          <w:szCs w:val="28"/>
        </w:rPr>
        <w:t>го бюджета, бюджета Краснодарского края, местного бюджета, по договорам об образовании за счет средств физических и(или) юридических лиц;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устава  автономного учреждения;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</w:t>
      </w:r>
      <w:r>
        <w:rPr>
          <w:rFonts w:ascii="Times New Roman" w:hAnsi="Times New Roman" w:cs="Times New Roman"/>
          <w:sz w:val="28"/>
          <w:szCs w:val="28"/>
        </w:rPr>
        <w:t>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</w:t>
      </w:r>
      <w:r>
        <w:rPr>
          <w:rFonts w:ascii="Times New Roman" w:hAnsi="Times New Roman" w:cs="Times New Roman"/>
          <w:sz w:val="28"/>
          <w:szCs w:val="28"/>
        </w:rPr>
        <w:t>щей самообследованию, и порядок его проведения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</w:t>
      </w:r>
      <w:r>
        <w:rPr>
          <w:rFonts w:ascii="Times New Roman" w:hAnsi="Times New Roman" w:cs="Times New Roman"/>
          <w:sz w:val="28"/>
          <w:szCs w:val="28"/>
        </w:rPr>
        <w:t>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</w:t>
      </w:r>
      <w:r>
        <w:rPr>
          <w:rFonts w:ascii="Times New Roman" w:hAnsi="Times New Roman" w:cs="Times New Roman"/>
          <w:sz w:val="28"/>
          <w:szCs w:val="28"/>
        </w:rPr>
        <w:t>ль (надзор) в сфере образования, отчетов об исполнении таких предписаний;</w:t>
      </w:r>
    </w:p>
    <w:p w:rsidR="00000000" w:rsidRDefault="001025C9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соответствии с зак</w:t>
      </w:r>
      <w:r>
        <w:rPr>
          <w:rFonts w:ascii="Times New Roman" w:hAnsi="Times New Roman" w:cs="Times New Roman"/>
          <w:sz w:val="28"/>
          <w:szCs w:val="28"/>
        </w:rPr>
        <w:t>онодательством Российской Федерации.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</w:t>
      </w:r>
      <w:r>
        <w:rPr>
          <w:sz w:val="28"/>
          <w:szCs w:val="28"/>
        </w:rPr>
        <w:t>т размещению на официальном сайте автономного учреждения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учреждени</w:t>
      </w:r>
      <w:r>
        <w:rPr>
          <w:sz w:val="28"/>
          <w:szCs w:val="28"/>
        </w:rPr>
        <w:t>я в сети «Интернет» и обновления информации об автономном учреждении, в том числе ее содержание и форма ее предоставления, устанавливается Правительством Российской Федерации.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25.5. При размещении информации на официальном сайте автономного учреждения в се</w:t>
      </w:r>
      <w:r>
        <w:rPr>
          <w:sz w:val="28"/>
          <w:szCs w:val="28"/>
        </w:rPr>
        <w:t xml:space="preserve">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1025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</w:t>
      </w:r>
      <w:r>
        <w:rPr>
          <w:sz w:val="28"/>
          <w:szCs w:val="28"/>
        </w:rPr>
        <w:t>азмещаться на русском языке, может быть размещена  также на иностранных языках.</w:t>
      </w:r>
    </w:p>
    <w:p w:rsidR="00000000" w:rsidRDefault="001025C9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 и доступность документов, указанных в пункте 24.3.1 с учетом требований законодательства Российской Федерации о защите госуд</w:t>
      </w:r>
      <w:r>
        <w:rPr>
          <w:rFonts w:ascii="Times New Roman" w:hAnsi="Times New Roman" w:cs="Times New Roman"/>
          <w:sz w:val="28"/>
          <w:szCs w:val="28"/>
        </w:rPr>
        <w:t>арственной тайны.</w:t>
      </w:r>
    </w:p>
    <w:p w:rsidR="00000000" w:rsidRDefault="001025C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</w:t>
      </w:r>
      <w:r>
        <w:rPr>
          <w:rFonts w:ascii="Times New Roman" w:hAnsi="Times New Roman" w:cs="Times New Roman"/>
          <w:sz w:val="28"/>
          <w:szCs w:val="28"/>
        </w:rPr>
        <w:t>ом, осуществляющим функции и полномочия учредителя автономного учреждения. Предоставление такой информации,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</w:t>
      </w:r>
      <w:r>
        <w:rPr>
          <w:rFonts w:ascii="Times New Roman" w:hAnsi="Times New Roman" w:cs="Times New Roman"/>
          <w:sz w:val="28"/>
          <w:szCs w:val="28"/>
        </w:rPr>
        <w:t>ся в порядке, установленном Министерством финансов Российской Федерации.</w:t>
      </w:r>
    </w:p>
    <w:p w:rsidR="00000000" w:rsidRDefault="001025C9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</w:t>
      </w:r>
      <w:r>
        <w:rPr>
          <w:rFonts w:ascii="Times New Roman" w:hAnsi="Times New Roman" w:cs="Times New Roman"/>
          <w:sz w:val="28"/>
        </w:rPr>
        <w:t>м автономного  учреждения.</w:t>
      </w:r>
    </w:p>
    <w:p w:rsidR="00000000" w:rsidRDefault="001025C9">
      <w:pPr>
        <w:pStyle w:val="220"/>
        <w:jc w:val="center"/>
      </w:pPr>
      <w:r>
        <w:rPr>
          <w:sz w:val="28"/>
        </w:rPr>
        <w:tab/>
      </w: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25C9">
      <w:r>
        <w:separator/>
      </w:r>
    </w:p>
  </w:endnote>
  <w:endnote w:type="continuationSeparator" w:id="0">
    <w:p w:rsidR="00000000" w:rsidRDefault="0010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25C9">
      <w:r>
        <w:separator/>
      </w:r>
    </w:p>
  </w:footnote>
  <w:footnote w:type="continuationSeparator" w:id="0">
    <w:p w:rsidR="00000000" w:rsidRDefault="0010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5C9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8pt;height:13.6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5pt,.15pt,.15pt,.15pt">
            <w:txbxContent>
              <w:p w:rsidR="00000000" w:rsidRDefault="001025C9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5C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5C9"/>
    <w:rsid w:val="001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5B52B98-70A6-477B-B227-EA6A20A3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1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12116</Words>
  <Characters>69065</Characters>
  <Application>Microsoft Office Word</Application>
  <DocSecurity>0</DocSecurity>
  <Lines>575</Lines>
  <Paragraphs>162</Paragraphs>
  <ScaleCrop>false</ScaleCrop>
  <Company>SPecialiST RePack</Company>
  <LinksUpToDate>false</LinksUpToDate>
  <CharactersWithSpaces>81019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2025-05-29T11:08:00Z</cp:lastPrinted>
  <dcterms:created xsi:type="dcterms:W3CDTF">2025-06-10T06:01:00Z</dcterms:created>
  <dcterms:modified xsi:type="dcterms:W3CDTF">2025-06-10T06:01:00Z</dcterms:modified>
</cp:coreProperties>
</file>