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32B16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5" o:title="" croptop="-107f" cropbottom="-107f" cropleft="-134f" cropright="-134f"/>
          </v:shape>
        </w:pict>
      </w:r>
    </w:p>
    <w:p w:rsidR="00000000" w:rsidRDefault="00332B16">
      <w:pPr>
        <w:pStyle w:val="1"/>
        <w:tabs>
          <w:tab w:val="left" w:pos="720"/>
          <w:tab w:val="left" w:pos="2160"/>
        </w:tabs>
        <w:spacing w:before="0" w:after="0" w:line="240" w:lineRule="auto"/>
        <w:ind w:left="720"/>
        <w:jc w:val="center"/>
        <w:rPr>
          <w:rFonts w:ascii="Times New Roman" w:hAnsi="Times New Roman" w:cs="Times New Roman"/>
          <w:sz w:val="24"/>
          <w:lang/>
        </w:rPr>
      </w:pPr>
    </w:p>
    <w:p w:rsidR="00000000" w:rsidRDefault="00332B16">
      <w:pPr>
        <w:pStyle w:val="2"/>
        <w:keepNext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Cs/>
          <w:lang/>
        </w:rPr>
      </w:pPr>
      <w:r>
        <w:rPr>
          <w:rFonts w:ascii="Times New Roman" w:hAnsi="Times New Roman" w:cs="Times New Roman"/>
          <w:bCs/>
          <w:lang/>
        </w:rPr>
        <w:t>АДМИНИСТРАЦИЯ  МУНИЦИПАЛЬНОГО  ОБРАЗОВАНИЯ</w:t>
      </w:r>
    </w:p>
    <w:p w:rsidR="00000000" w:rsidRDefault="00332B16">
      <w:pPr>
        <w:pStyle w:val="2"/>
        <w:keepNext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Cs/>
          <w:lang/>
        </w:rPr>
      </w:pPr>
      <w:r>
        <w:rPr>
          <w:rFonts w:ascii="Times New Roman" w:hAnsi="Times New Roman" w:cs="Times New Roman"/>
          <w:bCs/>
          <w:lang/>
        </w:rPr>
        <w:t xml:space="preserve">КОРЕНОВСКИЙ  </w:t>
      </w:r>
      <w:r>
        <w:rPr>
          <w:rFonts w:ascii="Times New Roman" w:hAnsi="Times New Roman" w:cs="Times New Roman"/>
          <w:bCs/>
          <w:lang/>
        </w:rPr>
        <w:t xml:space="preserve">МУНИЦИПАЛЬНЫЙ  </w:t>
      </w:r>
      <w:r>
        <w:rPr>
          <w:rFonts w:ascii="Times New Roman" w:hAnsi="Times New Roman" w:cs="Times New Roman"/>
          <w:bCs/>
          <w:lang/>
        </w:rPr>
        <w:t>РАЙОН</w:t>
      </w:r>
    </w:p>
    <w:p w:rsidR="00000000" w:rsidRDefault="00332B16">
      <w:pPr>
        <w:pStyle w:val="2"/>
        <w:keepNext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36"/>
          <w:lang/>
        </w:rPr>
      </w:pPr>
      <w:r>
        <w:rPr>
          <w:rFonts w:ascii="Times New Roman" w:hAnsi="Times New Roman" w:cs="Times New Roman"/>
          <w:bCs/>
          <w:lang/>
        </w:rPr>
        <w:t>КРАСНОДАРСКОГО  КРАЯ</w:t>
      </w:r>
    </w:p>
    <w:p w:rsidR="00000000" w:rsidRDefault="00332B16">
      <w:pPr>
        <w:pStyle w:val="1"/>
        <w:keepNext/>
        <w:tabs>
          <w:tab w:val="left" w:pos="0"/>
        </w:tabs>
        <w:spacing w:before="0" w:after="0" w:line="240" w:lineRule="auto"/>
        <w:jc w:val="center"/>
        <w:rPr>
          <w:rFonts w:ascii="Times New Roman" w:hAnsi="Times New Roman" w:cs="Times New Roman"/>
          <w:bCs/>
          <w:sz w:val="12"/>
          <w:szCs w:val="12"/>
          <w:lang/>
        </w:rPr>
      </w:pPr>
      <w:r>
        <w:rPr>
          <w:rFonts w:ascii="Times New Roman" w:hAnsi="Times New Roman" w:cs="Times New Roman"/>
          <w:bCs/>
          <w:sz w:val="36"/>
          <w:lang/>
        </w:rPr>
        <w:t>РАСПОРЯЖЕНИЕ</w:t>
      </w:r>
    </w:p>
    <w:p w:rsidR="00000000" w:rsidRDefault="00332B16">
      <w:pPr>
        <w:pStyle w:val="Standard1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332B16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от 04.06.2025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21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-р</w:t>
      </w:r>
    </w:p>
    <w:p w:rsidR="00000000" w:rsidRDefault="00332B1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sz w:val="24"/>
          <w:szCs w:val="24"/>
          <w:lang/>
        </w:rPr>
        <w:t>г. Кореновск</w:t>
      </w:r>
    </w:p>
    <w:p w:rsidR="00000000" w:rsidRDefault="00332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32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332B16">
      <w:pPr>
        <w:pStyle w:val="Standard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проведении в муниципальном образовании</w:t>
      </w:r>
    </w:p>
    <w:p w:rsidR="00000000" w:rsidRDefault="00332B16">
      <w:pPr>
        <w:pStyle w:val="Standar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Кореновский муниципальный район Краснодарского края </w:t>
      </w:r>
    </w:p>
    <w:p w:rsidR="00000000" w:rsidRDefault="00332B16">
      <w:pPr>
        <w:pStyle w:val="Standard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спортивных мероприятий, посвященных Дню России </w:t>
      </w:r>
    </w:p>
    <w:p w:rsidR="00000000" w:rsidRDefault="00332B16">
      <w:pPr>
        <w:pStyle w:val="Standard1"/>
        <w:jc w:val="center"/>
        <w:rPr>
          <w:rFonts w:ascii="Times New Roman" w:hAnsi="Times New Roman" w:cs="Times New Roman"/>
          <w:b/>
          <w:sz w:val="28"/>
        </w:rPr>
      </w:pPr>
    </w:p>
    <w:p w:rsidR="00000000" w:rsidRDefault="00332B16">
      <w:pPr>
        <w:pStyle w:val="Standard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популяризации спорта и здорового образа жизни, приобщения населения Муниципального об</w:t>
      </w:r>
      <w:r>
        <w:rPr>
          <w:rFonts w:ascii="Times New Roman" w:hAnsi="Times New Roman" w:cs="Times New Roman"/>
          <w:sz w:val="28"/>
        </w:rPr>
        <w:t>разования Кореновский муниципальный район Краснодарского края к занятиям физической культурой:</w:t>
      </w:r>
    </w:p>
    <w:p w:rsidR="00000000" w:rsidRDefault="00332B16">
      <w:pPr>
        <w:pStyle w:val="Standard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Провести в муниципальном образовании Кореновский муниципальный район Краснодарского края 07 июня 2025 года спортивные мероприятия, посвященные Дню России, по </w:t>
      </w:r>
      <w:r>
        <w:rPr>
          <w:rFonts w:ascii="Times New Roman" w:hAnsi="Times New Roman" w:cs="Times New Roman"/>
          <w:sz w:val="28"/>
        </w:rPr>
        <w:t>видам спорта «плавание», «фигурное катание», «теннис», «художественная гимнастика», «бадминтон», «баскетбол», «футбол» (далее – спортивные мероприятия)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332B16">
      <w:pPr>
        <w:pStyle w:val="Standard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 Отделу по физической культуре и спорту администрации муниципального образования Кореновский муниципа</w:t>
      </w:r>
      <w:r>
        <w:rPr>
          <w:rFonts w:ascii="Times New Roman" w:hAnsi="Times New Roman" w:cs="Times New Roman"/>
          <w:sz w:val="28"/>
        </w:rPr>
        <w:t>льный район Краснодарского края (Самойлик):</w:t>
      </w:r>
    </w:p>
    <w:p w:rsidR="00000000" w:rsidRDefault="00332B16">
      <w:pPr>
        <w:pStyle w:val="Standard1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Организовать проведение спортивных мероприятий 07 июня 2025 года.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 Взять под личный контроль проведение</w:t>
      </w:r>
      <w:r>
        <w:rPr>
          <w:rFonts w:ascii="Times New Roman" w:hAnsi="Times New Roman" w:cs="Times New Roman"/>
          <w:sz w:val="28"/>
        </w:rPr>
        <w:t xml:space="preserve"> спортивных мероприятий на высоком организационном уровне.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</w:t>
      </w:r>
      <w:r>
        <w:rPr>
          <w:rFonts w:ascii="Times New Roman" w:hAnsi="Times New Roman" w:cs="Times New Roman"/>
          <w:sz w:val="28"/>
        </w:rPr>
        <w:t xml:space="preserve">Назначить ответственных за проведение </w:t>
      </w:r>
      <w:r>
        <w:rPr>
          <w:rFonts w:ascii="Times New Roman" w:hAnsi="Times New Roman" w:cs="Times New Roman"/>
          <w:sz w:val="28"/>
        </w:rPr>
        <w:t>спортивных мероприятий: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</w:t>
      </w:r>
      <w:r>
        <w:rPr>
          <w:rFonts w:ascii="Times New Roman" w:hAnsi="Times New Roman" w:cs="Times New Roman"/>
          <w:sz w:val="28"/>
        </w:rPr>
        <w:t xml:space="preserve"> По виду спорта «фигурное катание» (ледовый дворец) директора </w:t>
      </w:r>
      <w:r>
        <w:rPr>
          <w:rFonts w:ascii="Times New Roman" w:hAnsi="Times New Roman" w:cs="Times New Roman"/>
          <w:sz w:val="28"/>
        </w:rPr>
        <w:t>муниципального автономного учреждения дополнительного образования спортивная школа «Аллигатор» муниципального образования Кореновский муниципальный район Краснодарско</w:t>
      </w:r>
      <w:r>
        <w:rPr>
          <w:rFonts w:ascii="Times New Roman" w:hAnsi="Times New Roman" w:cs="Times New Roman"/>
          <w:sz w:val="28"/>
        </w:rPr>
        <w:t>го края (далее – МАУ ДО СШ «Аллигатор» МО Кореновский муниципальный район Краснодарского края) Г.А. Ланге.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</w:t>
      </w:r>
      <w:r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По виду спорта «плавание» (плавательный бассейн) первого заместителя директора МАУ ДО СШ «Аллигатор» МО Кореновский муниципальный район Краснода</w:t>
      </w:r>
      <w:r>
        <w:rPr>
          <w:rFonts w:ascii="Times New Roman" w:hAnsi="Times New Roman" w:cs="Times New Roman"/>
          <w:sz w:val="28"/>
        </w:rPr>
        <w:t>рского края И.А. Рычину</w:t>
      </w:r>
      <w:r>
        <w:rPr>
          <w:rFonts w:ascii="Times New Roman" w:hAnsi="Times New Roman" w:cs="Times New Roman"/>
          <w:sz w:val="28"/>
        </w:rPr>
        <w:t>.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286" w:charSpace="3685"/>
        </w:sectPr>
      </w:pPr>
      <w:r>
        <w:rPr>
          <w:rFonts w:ascii="Times New Roman" w:hAnsi="Times New Roman" w:cs="Times New Roman"/>
          <w:sz w:val="28"/>
        </w:rPr>
        <w:t>3.3. По виду спорта «теннис» (открытые корты) заместителя директораМАУ ДО СШ «Аллигатор» МО Кореновский муниципальный район Краснодарского края Бухтияр О.В.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3.4. По видам спорта «художественная гимнастика» и «бадминтон» (универсаль</w:t>
      </w:r>
      <w:r>
        <w:rPr>
          <w:rFonts w:ascii="Times New Roman" w:hAnsi="Times New Roman" w:cs="Times New Roman"/>
          <w:sz w:val="28"/>
        </w:rPr>
        <w:t>ный воздухоопорный комплекс) заместителя директора МАУ ДО СШ «Аллигатор» МО Кореновский муниципальный район Краснодарского края по спортивным вопросам Колпакова В.И.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 По видам спорта «футбол» и «баскетбол» (центральный стадион) заместителя начальника о</w:t>
      </w:r>
      <w:r>
        <w:rPr>
          <w:rFonts w:ascii="Times New Roman" w:hAnsi="Times New Roman" w:cs="Times New Roman"/>
          <w:sz w:val="28"/>
        </w:rPr>
        <w:t>тдела по физической культуре и спорту администрации муниципального образования Кореновский муниципальный район Краснодарского края Савченко А.А.</w:t>
      </w:r>
    </w:p>
    <w:p w:rsidR="00000000" w:rsidRDefault="00332B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>
        <w:rPr>
          <w:rFonts w:ascii="Times New Roman" w:hAnsi="Times New Roman" w:cs="Times New Roman"/>
          <w:spacing w:val="-2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 Кореновский м</w:t>
      </w:r>
      <w:r>
        <w:rPr>
          <w:rFonts w:ascii="Times New Roman" w:hAnsi="Times New Roman" w:cs="Times New Roman"/>
          <w:spacing w:val="-2"/>
          <w:sz w:val="28"/>
          <w:highlight w:val="white"/>
        </w:rPr>
        <w:t>униципальный район Краснодарского края обеспечить размещение настоящего распоряжения</w:t>
      </w:r>
      <w:r>
        <w:rPr>
          <w:rFonts w:ascii="Times New Roman" w:hAnsi="Times New Roman" w:cs="Times New Roman"/>
          <w:spacing w:val="-1"/>
          <w:sz w:val="28"/>
          <w:highlight w:val="white"/>
        </w:rPr>
        <w:t xml:space="preserve">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332B1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>
        <w:rPr>
          <w:rFonts w:ascii="Times New Roman" w:hAnsi="Times New Roman" w:cs="Times New Roman"/>
          <w:sz w:val="28"/>
        </w:rPr>
        <w:t>Контроль за выполнением настоящего распоряжения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Самойлик С.В.</w:t>
      </w:r>
    </w:p>
    <w:p w:rsidR="00000000" w:rsidRDefault="00332B16">
      <w:pPr>
        <w:pStyle w:val="Standard1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Распоряжение вступает в силу со д</w:t>
      </w:r>
      <w:r>
        <w:rPr>
          <w:rFonts w:ascii="Times New Roman" w:hAnsi="Times New Roman" w:cs="Times New Roman"/>
          <w:sz w:val="28"/>
        </w:rPr>
        <w:t>ня его подписания.</w:t>
      </w:r>
    </w:p>
    <w:p w:rsidR="00000000" w:rsidRDefault="00332B16">
      <w:pPr>
        <w:pStyle w:val="Standard1"/>
        <w:jc w:val="both"/>
        <w:rPr>
          <w:rFonts w:ascii="Times New Roman" w:hAnsi="Times New Roman" w:cs="Times New Roman"/>
          <w:sz w:val="28"/>
        </w:rPr>
      </w:pPr>
    </w:p>
    <w:p w:rsidR="00000000" w:rsidRDefault="00332B16">
      <w:pPr>
        <w:pStyle w:val="Standard1"/>
        <w:jc w:val="both"/>
        <w:rPr>
          <w:rFonts w:ascii="Times New Roman" w:hAnsi="Times New Roman" w:cs="Times New Roman"/>
          <w:sz w:val="28"/>
        </w:rPr>
      </w:pPr>
    </w:p>
    <w:p w:rsidR="00000000" w:rsidRDefault="00332B16">
      <w:pPr>
        <w:pStyle w:val="Standard1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6"/>
      </w:tblGrid>
      <w:tr w:rsidR="00000000">
        <w:tc>
          <w:tcPr>
            <w:tcW w:w="4927" w:type="dxa"/>
            <w:shd w:val="clear" w:color="auto" w:fill="auto"/>
          </w:tcPr>
          <w:p w:rsidR="00000000" w:rsidRDefault="00332B16">
            <w:pPr>
              <w:pStyle w:val="Standard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Исполняющий обязанности </w:t>
            </w:r>
          </w:p>
          <w:p w:rsidR="00000000" w:rsidRDefault="00332B16">
            <w:pPr>
              <w:pStyle w:val="Standard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главы муниципального образования</w:t>
            </w:r>
          </w:p>
          <w:p w:rsidR="00000000" w:rsidRDefault="00332B16">
            <w:pPr>
              <w:pStyle w:val="Standard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Кореновский муниципальный район</w:t>
            </w:r>
          </w:p>
          <w:p w:rsidR="00000000" w:rsidRDefault="00332B16">
            <w:pPr>
              <w:pStyle w:val="Standard1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Краснодарского края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000000" w:rsidRDefault="00332B16">
            <w:pPr>
              <w:pStyle w:val="Standard1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С.В. Колупайко</w:t>
            </w:r>
          </w:p>
        </w:tc>
      </w:tr>
    </w:tbl>
    <w:p w:rsidR="00000000" w:rsidRDefault="00332B16">
      <w:pPr>
        <w:spacing w:after="0"/>
        <w:jc w:val="center"/>
      </w:pPr>
    </w:p>
    <w:sectPr w:rsidR="00000000">
      <w:pgSz w:w="11906" w:h="16838"/>
      <w:pgMar w:top="1134" w:right="567" w:bottom="567" w:left="1418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B16"/>
    <w:rsid w:val="003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F3BA726-9529-46F7-B18E-89C6814A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1">
    <w:name w:val="heading 1"/>
    <w:next w:val="a"/>
    <w:qFormat/>
    <w:pPr>
      <w:numPr>
        <w:numId w:val="1"/>
      </w:numPr>
      <w:suppressAutoHyphens/>
      <w:spacing w:before="120" w:after="120" w:line="276" w:lineRule="auto"/>
      <w:jc w:val="both"/>
      <w:outlineLvl w:val="0"/>
    </w:pPr>
    <w:rPr>
      <w:rFonts w:ascii="XO Thames" w:eastAsia="NSimSun" w:hAnsi="XO Thames" w:cs="Mangal"/>
      <w:b/>
      <w:color w:val="000000"/>
      <w:sz w:val="32"/>
      <w:lang w:eastAsia="zh-CN" w:bidi="hi-IN"/>
    </w:rPr>
  </w:style>
  <w:style w:type="paragraph" w:styleId="2">
    <w:name w:val="heading 2"/>
    <w:next w:val="a"/>
    <w:qFormat/>
    <w:pPr>
      <w:numPr>
        <w:ilvl w:val="1"/>
        <w:numId w:val="1"/>
      </w:numPr>
      <w:suppressAutoHyphens/>
      <w:spacing w:before="120" w:after="120" w:line="276" w:lineRule="auto"/>
      <w:jc w:val="both"/>
      <w:outlineLvl w:val="1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3">
    <w:name w:val="heading 3"/>
    <w:next w:val="a"/>
    <w:qFormat/>
    <w:pPr>
      <w:numPr>
        <w:ilvl w:val="2"/>
        <w:numId w:val="1"/>
      </w:numPr>
      <w:suppressAutoHyphens/>
      <w:spacing w:before="120" w:after="120" w:line="276" w:lineRule="auto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next w:val="a"/>
    <w:qFormat/>
    <w:pPr>
      <w:numPr>
        <w:ilvl w:val="3"/>
        <w:numId w:val="1"/>
      </w:numPr>
      <w:suppressAutoHyphens/>
      <w:spacing w:before="120" w:after="120" w:line="276" w:lineRule="auto"/>
      <w:jc w:val="both"/>
      <w:outlineLvl w:val="3"/>
    </w:pPr>
    <w:rPr>
      <w:rFonts w:ascii="XO Thames" w:eastAsia="NSimSun" w:hAnsi="XO Thames" w:cs="Mangal"/>
      <w:b/>
      <w:color w:val="000000"/>
      <w:sz w:val="24"/>
      <w:lang w:eastAsia="zh-CN" w:bidi="hi-IN"/>
    </w:rPr>
  </w:style>
  <w:style w:type="paragraph" w:styleId="5">
    <w:name w:val="heading 5"/>
    <w:next w:val="a"/>
    <w:qFormat/>
    <w:pPr>
      <w:numPr>
        <w:ilvl w:val="4"/>
        <w:numId w:val="1"/>
      </w:numPr>
      <w:suppressAutoHyphens/>
      <w:spacing w:before="120" w:after="120" w:line="276" w:lineRule="auto"/>
      <w:jc w:val="both"/>
      <w:outlineLvl w:val="4"/>
    </w:pPr>
    <w:rPr>
      <w:rFonts w:ascii="XO Thames" w:eastAsia="NSimSun" w:hAnsi="XO Thames" w:cs="Mangal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">
    <w:name w:val="Balloon Text"/>
    <w:rPr>
      <w:rFonts w:ascii="Segoe UI" w:hAnsi="Segoe UI" w:cs="Segoe UI"/>
      <w:sz w:val="18"/>
    </w:rPr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Contents4">
    <w:name w:val="Contents 4"/>
    <w:rPr>
      <w:rFonts w:ascii="XO Thames" w:hAnsi="XO Thames" w:cs="XO Thames"/>
      <w:sz w:val="28"/>
    </w:rPr>
  </w:style>
  <w:style w:type="character" w:customStyle="1" w:styleId="Contents6">
    <w:name w:val="Contents 6"/>
    <w:rPr>
      <w:rFonts w:ascii="XO Thames" w:hAnsi="XO Thames" w:cs="XO Thames"/>
      <w:sz w:val="28"/>
    </w:rPr>
  </w:style>
  <w:style w:type="character" w:customStyle="1" w:styleId="Contents7">
    <w:name w:val="Contents 7"/>
    <w:rPr>
      <w:rFonts w:ascii="XO Thames" w:hAnsi="XO Thames" w:cs="XO Thames"/>
      <w:sz w:val="28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XO Thames" w:hAnsi="XO Thames" w:cs="XO Thames"/>
      <w:b/>
      <w:sz w:val="26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Heading51">
    <w:name w:val="Heading 51"/>
    <w:rPr>
      <w:rFonts w:ascii="XO Thames" w:hAnsi="XO Thames" w:cs="XO Thames"/>
      <w:b/>
      <w:sz w:val="22"/>
    </w:rPr>
  </w:style>
  <w:style w:type="character" w:customStyle="1" w:styleId="DefaultParagraphFont">
    <w:name w:val="Default Paragraph Font"/>
  </w:style>
  <w:style w:type="character" w:customStyle="1" w:styleId="Heading11">
    <w:name w:val="Heading 11"/>
    <w:rPr>
      <w:rFonts w:ascii="XO Thames" w:hAnsi="XO Thames" w:cs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10">
    <w:name w:val="Основной шрифт абзаца1"/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41">
    <w:name w:val="Heading 41"/>
    <w:rPr>
      <w:rFonts w:ascii="XO Thames" w:hAnsi="XO Thames" w:cs="XO Thames"/>
      <w:b/>
      <w:sz w:val="24"/>
    </w:rPr>
  </w:style>
  <w:style w:type="character" w:customStyle="1" w:styleId="Standard">
    <w:name w:val="Standard"/>
    <w:rPr>
      <w:rFonts w:ascii="Arial" w:hAnsi="Arial" w:cs="Arial"/>
      <w:sz w:val="21"/>
    </w:rPr>
  </w:style>
  <w:style w:type="character" w:customStyle="1" w:styleId="Heading21">
    <w:name w:val="Heading 21"/>
    <w:rPr>
      <w:rFonts w:ascii="XO Thames" w:hAnsi="XO Thames" w:cs="XO Thames"/>
      <w:b/>
      <w:sz w:val="28"/>
    </w:rPr>
  </w:style>
  <w:style w:type="character" w:customStyle="1" w:styleId="20">
    <w:name w:val="Основной шрифт абзаца2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BalloonText1">
    <w:name w:val="Balloon Text1"/>
    <w:basedOn w:val="a"/>
    <w:pPr>
      <w:spacing w:after="0" w:line="240" w:lineRule="auto"/>
    </w:pPr>
    <w:rPr>
      <w:rFonts w:ascii="Segoe UI" w:hAnsi="Segoe UI" w:cs="Segoe UI"/>
      <w:sz w:val="18"/>
    </w:rPr>
  </w:style>
  <w:style w:type="paragraph" w:styleId="21">
    <w:name w:val="toc 2"/>
    <w:next w:val="a"/>
    <w:pPr>
      <w:suppressAutoHyphens/>
      <w:spacing w:after="200" w:line="276" w:lineRule="auto"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40">
    <w:name w:val="toc 4"/>
    <w:next w:val="a"/>
    <w:pPr>
      <w:suppressAutoHyphens/>
      <w:spacing w:after="200" w:line="276" w:lineRule="auto"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6">
    <w:name w:val="toc 6"/>
    <w:next w:val="a"/>
    <w:pPr>
      <w:suppressAutoHyphens/>
      <w:spacing w:after="200" w:line="276" w:lineRule="auto"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">
    <w:name w:val="toc 7"/>
    <w:next w:val="a"/>
    <w:pPr>
      <w:suppressAutoHyphens/>
      <w:spacing w:after="200" w:line="276" w:lineRule="auto"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Endnote1">
    <w:name w:val="Endnote1"/>
    <w:pPr>
      <w:suppressAutoHyphens/>
      <w:spacing w:after="200" w:line="276" w:lineRule="auto"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styleId="30">
    <w:name w:val="toc 3"/>
    <w:next w:val="a"/>
    <w:pPr>
      <w:suppressAutoHyphens/>
      <w:spacing w:after="200" w:line="276" w:lineRule="auto"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DefaultParagraphFont1">
    <w:name w:val="Default Paragraph Font1"/>
    <w:pPr>
      <w:suppressAutoHyphens/>
      <w:spacing w:after="200" w:line="276" w:lineRule="auto"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Internetlink">
    <w:name w:val="Internet link"/>
    <w:pPr>
      <w:suppressAutoHyphens/>
      <w:spacing w:after="200" w:line="276" w:lineRule="auto"/>
    </w:pPr>
    <w:rPr>
      <w:rFonts w:ascii="Calibri" w:eastAsia="NSimSun" w:hAnsi="Calibri" w:cs="Mangal"/>
      <w:color w:val="0000FF"/>
      <w:sz w:val="22"/>
      <w:u w:val="single"/>
      <w:lang w:eastAsia="zh-CN" w:bidi="hi-IN"/>
    </w:rPr>
  </w:style>
  <w:style w:type="paragraph" w:customStyle="1" w:styleId="Footnote1">
    <w:name w:val="Footnote1"/>
    <w:pPr>
      <w:suppressAutoHyphens/>
      <w:spacing w:after="200" w:line="276" w:lineRule="auto"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110">
    <w:name w:val="Основной шрифт абзаца11"/>
    <w:pPr>
      <w:suppressAutoHyphens/>
      <w:spacing w:after="200" w:line="276" w:lineRule="auto"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styleId="13">
    <w:name w:val="toc 1"/>
    <w:next w:val="a"/>
    <w:pPr>
      <w:suppressAutoHyphens/>
      <w:spacing w:after="200" w:line="276" w:lineRule="auto"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a7">
    <w:name w:val="Колонтитул"/>
    <w:pPr>
      <w:suppressAutoHyphens/>
      <w:spacing w:after="200"/>
      <w:jc w:val="both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9">
    <w:name w:val="toc 9"/>
    <w:next w:val="a"/>
    <w:pPr>
      <w:suppressAutoHyphens/>
      <w:spacing w:after="200" w:line="276" w:lineRule="auto"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8">
    <w:name w:val="toc 8"/>
    <w:next w:val="a"/>
    <w:pPr>
      <w:suppressAutoHyphens/>
      <w:spacing w:after="200" w:line="276" w:lineRule="auto"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50">
    <w:name w:val="toc 5"/>
    <w:next w:val="a"/>
    <w:pPr>
      <w:suppressAutoHyphens/>
      <w:spacing w:after="200" w:line="276" w:lineRule="auto"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a8">
    <w:name w:val="Subtitle"/>
    <w:next w:val="a"/>
    <w:qFormat/>
    <w:pPr>
      <w:suppressAutoHyphens/>
      <w:spacing w:after="200" w:line="276" w:lineRule="auto"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Title">
    <w:name w:val="Title"/>
    <w:next w:val="a"/>
    <w:pPr>
      <w:suppressAutoHyphens/>
      <w:spacing w:before="567" w:after="567" w:line="276" w:lineRule="auto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Standard1">
    <w:name w:val="Standard1"/>
    <w:pPr>
      <w:widowControl w:val="0"/>
      <w:suppressAutoHyphens/>
    </w:pPr>
    <w:rPr>
      <w:rFonts w:ascii="Arial" w:eastAsia="NSimSun" w:hAnsi="Arial" w:cs="Mangal"/>
      <w:color w:val="000000"/>
      <w:sz w:val="21"/>
      <w:lang w:eastAsia="zh-CN" w:bidi="hi-IN"/>
    </w:rPr>
  </w:style>
  <w:style w:type="paragraph" w:customStyle="1" w:styleId="a9">
    <w:name w:val="Содержимое таблицы"/>
    <w:basedOn w:val="a"/>
    <w:pPr>
      <w:widowControl w:val="0"/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2025-06-18T07:41:00Z</dcterms:created>
  <dcterms:modified xsi:type="dcterms:W3CDTF">2025-06-18T07:41:00Z</dcterms:modified>
</cp:coreProperties>
</file>