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word/_rels/document.xml.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Override PartName="/word/header1.xml" ContentType="application/vnd.openxmlformats-officedocument.wordprocessingml.header+xml"/>
  <Override PartName="/word/theme/theme1.xml" ContentType="application/vnd.openxmlformats-officedocument.theme+xml"/>
  <Override PartName="/word/document.xml" ContentType="application/vnd.openxmlformats-officedocument.wordprocessingml.document.main+xml"/>
  <Override PartName="/word/styles.xml" ContentType="application/vnd.openxmlformats-officedocument.wordprocessingml.styles+xml"/>
  <Override PartName="/_rels/.rels" ContentType="application/vnd.openxmlformats-package.relationships+xml"/>
  <Override PartName="/docProps/app.xml" ContentType="application/vnd.openxmlformats-officedocument.extended-properties+xml"/>
  <Override PartName="/docProps/custom.xml" ContentType="application/vnd.openxmlformats-officedocument.custom-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numPr>
          <w:ilvl w:val="0"/>
          <w:numId w:val="0"/>
        </w:numPr>
        <w:tabs>
          <w:tab w:val="clear" w:pos="720"/>
          <w:tab w:val="left" w:pos="10308" w:leader="none"/>
        </w:tabs>
        <w:ind w:left="0" w:right="0" w:hanging="0"/>
        <w:jc w:val="center"/>
        <w:outlineLvl w:val="0"/>
        <w:rPr>
          <w:rFonts w:ascii="Liberation Serif" w:hAnsi="Liberation Serif"/>
        </w:rPr>
      </w:pPr>
      <w:r>
        <w:rPr>
          <w:rFonts w:ascii="Liberation Serif" w:hAnsi="Liberation Serif"/>
          <w:b/>
          <w:sz w:val="28"/>
        </w:rPr>
        <w:t>Описание объекта закупки</w:t>
      </w:r>
    </w:p>
    <w:p>
      <w:pPr>
        <w:pStyle w:val="Normal"/>
        <w:numPr>
          <w:ilvl w:val="0"/>
          <w:numId w:val="0"/>
        </w:numPr>
        <w:tabs>
          <w:tab w:val="clear" w:pos="720"/>
          <w:tab w:val="left" w:pos="10308" w:leader="none"/>
        </w:tabs>
        <w:ind w:left="0" w:right="0" w:hanging="0"/>
        <w:jc w:val="center"/>
        <w:outlineLvl w:val="0"/>
        <w:rPr>
          <w:rFonts w:ascii="Liberation Serif" w:hAnsi="Liberation Serif"/>
        </w:rPr>
      </w:pPr>
      <w:r>
        <w:rPr>
          <w:rFonts w:ascii="Liberation Serif" w:hAnsi="Liberation Serif"/>
        </w:rPr>
        <w:t>(оказание услуг частной охраны)</w:t>
      </w:r>
    </w:p>
    <w:p>
      <w:pPr>
        <w:pStyle w:val="Normal"/>
        <w:tabs>
          <w:tab w:val="clear" w:pos="720"/>
          <w:tab w:val="left" w:pos="10308" w:leader="none"/>
        </w:tabs>
        <w:ind w:left="0" w:right="0" w:hanging="0"/>
        <w:jc w:val="center"/>
        <w:rPr>
          <w:rFonts w:ascii="Liberation Serif" w:hAnsi="Liberation Serif"/>
        </w:rPr>
      </w:pPr>
      <w:r>
        <w:rPr>
          <w:rFonts w:ascii="Liberation Serif" w:hAnsi="Liberation Serif"/>
        </w:rPr>
        <w:t>______________________________________________________________</w:t>
      </w:r>
    </w:p>
    <w:p>
      <w:pPr>
        <w:pStyle w:val="Normal"/>
        <w:widowControl w:val="false"/>
        <w:tabs>
          <w:tab w:val="clear" w:pos="720"/>
          <w:tab w:val="left" w:pos="10308" w:leader="none"/>
        </w:tabs>
        <w:suppressAutoHyphens w:val="true"/>
        <w:spacing w:lineRule="auto" w:line="240"/>
        <w:ind w:left="0" w:right="0" w:hanging="0"/>
        <w:jc w:val="center"/>
        <w:rPr>
          <w:sz w:val="24"/>
          <w:szCs w:val="20"/>
        </w:rPr>
      </w:pPr>
      <w:r>
        <w:rPr>
          <w:rFonts w:ascii="Liberation Serif" w:hAnsi="Liberation Serif"/>
          <w:b w:val="false"/>
          <w:bCs w:val="false"/>
          <w:spacing w:val="0"/>
          <w:kern w:val="0"/>
          <w:sz w:val="24"/>
          <w:szCs w:val="20"/>
        </w:rPr>
        <w:t xml:space="preserve"> </w:t>
      </w:r>
      <w:r>
        <w:rPr>
          <w:rFonts w:ascii="Liberation Serif" w:hAnsi="Liberation Serif"/>
          <w:b w:val="false"/>
          <w:bCs w:val="false"/>
          <w:spacing w:val="0"/>
          <w:kern w:val="0"/>
          <w:sz w:val="24"/>
          <w:szCs w:val="20"/>
        </w:rPr>
        <w:t>(указывается полное наименование объекта закупки)</w:t>
      </w:r>
    </w:p>
    <w:p>
      <w:pPr>
        <w:pStyle w:val="Normal"/>
        <w:numPr>
          <w:ilvl w:val="0"/>
          <w:numId w:val="0"/>
        </w:numPr>
        <w:tabs>
          <w:tab w:val="clear" w:pos="720"/>
          <w:tab w:val="left" w:pos="10308" w:leader="none"/>
        </w:tabs>
        <w:ind w:left="0" w:right="0" w:hanging="0"/>
        <w:jc w:val="center"/>
        <w:outlineLvl w:val="0"/>
        <w:rPr>
          <w:rFonts w:ascii="Liberation Serif" w:hAnsi="Liberation Serif"/>
        </w:rPr>
      </w:pPr>
      <w:r>
        <w:rPr>
          <w:rFonts w:ascii="Liberation Serif" w:hAnsi="Liberation Serif"/>
        </w:rPr>
      </w:r>
    </w:p>
    <w:p>
      <w:pPr>
        <w:pStyle w:val="Normal"/>
        <w:tabs>
          <w:tab w:val="clear" w:pos="720"/>
          <w:tab w:val="left" w:pos="10308" w:leader="none"/>
        </w:tabs>
        <w:ind w:left="0" w:right="0" w:hanging="0"/>
        <w:rPr>
          <w:rFonts w:ascii="Liberation Serif" w:hAnsi="Liberation Serif"/>
        </w:rPr>
      </w:pPr>
      <w:r>
        <w:rPr>
          <w:rFonts w:ascii="Liberation Serif" w:hAnsi="Liberation Serif"/>
          <w:sz w:val="28"/>
        </w:rPr>
        <w:t>Код позиции КТРУ</w:t>
      </w:r>
      <w:r>
        <w:rPr>
          <w:rFonts w:ascii="Liberation Serif" w:hAnsi="Liberation Serif"/>
          <w:color w:val="000000"/>
          <w:spacing w:val="0"/>
          <w:sz w:val="28"/>
          <w:vertAlign w:val="superscript"/>
        </w:rPr>
        <w:t>1</w:t>
      </w:r>
      <w:r>
        <w:rPr>
          <w:rFonts w:ascii="Liberation Serif" w:hAnsi="Liberation Serif"/>
          <w:sz w:val="28"/>
        </w:rPr>
        <w:t>: ______________________________</w:t>
      </w:r>
    </w:p>
    <w:p>
      <w:pPr>
        <w:pStyle w:val="Normal"/>
        <w:tabs>
          <w:tab w:val="clear" w:pos="720"/>
          <w:tab w:val="left" w:pos="10308" w:leader="none"/>
        </w:tabs>
        <w:ind w:left="0" w:right="0" w:hanging="0"/>
        <w:rPr>
          <w:b/>
          <w:b/>
          <w:bCs/>
        </w:rPr>
      </w:pPr>
      <w:r>
        <w:rPr>
          <w:rFonts w:ascii="Liberation Serif" w:hAnsi="Liberation Serif"/>
          <w:b/>
          <w:bCs/>
          <w:sz w:val="28"/>
        </w:rPr>
        <w:t xml:space="preserve">Услуги частной охраны </w:t>
      </w:r>
      <w:r>
        <w:rPr>
          <w:rFonts w:ascii="Liberation Serif" w:hAnsi="Liberation Serif"/>
          <w:b/>
          <w:bCs/>
          <w:i/>
          <w:sz w:val="28"/>
        </w:rPr>
        <w:t>(в скобках указывается конкретный вид охранных услуг)</w:t>
      </w:r>
    </w:p>
    <w:p>
      <w:pPr>
        <w:pStyle w:val="Normal"/>
        <w:tabs>
          <w:tab w:val="clear" w:pos="720"/>
          <w:tab w:val="left" w:pos="10308" w:leader="none"/>
        </w:tabs>
        <w:rPr>
          <w:rFonts w:ascii="Liberation Serif" w:hAnsi="Liberation Serif"/>
          <w:sz w:val="28"/>
        </w:rPr>
      </w:pPr>
      <w:r>
        <w:rPr>
          <w:rFonts w:ascii="Liberation Serif" w:hAnsi="Liberation Serif"/>
          <w:sz w:val="28"/>
        </w:rPr>
      </w:r>
    </w:p>
    <w:tbl>
      <w:tblPr>
        <w:tblStyle w:val="Style_4"/>
        <w:tblW w:w="9638" w:type="dxa"/>
        <w:jc w:val="left"/>
        <w:tblInd w:w="-5" w:type="dxa"/>
        <w:tblLayout w:type="fixed"/>
        <w:tblCellMar>
          <w:top w:w="0" w:type="dxa"/>
          <w:left w:w="108" w:type="dxa"/>
          <w:bottom w:w="0" w:type="dxa"/>
          <w:right w:w="108" w:type="dxa"/>
        </w:tblCellMar>
      </w:tblPr>
      <w:tblGrid>
        <w:gridCol w:w="4675"/>
        <w:gridCol w:w="4962"/>
      </w:tblGrid>
      <w:tr>
        <w:trPr/>
        <w:tc>
          <w:tcPr>
            <w:tcW w:w="4675"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10308" w:leader="none"/>
              </w:tabs>
              <w:suppressAutoHyphens w:val="true"/>
              <w:spacing w:lineRule="auto" w:line="240"/>
              <w:ind w:left="0" w:right="0" w:hanging="0"/>
              <w:rPr>
                <w:rFonts w:ascii="Liberation Serif" w:hAnsi="Liberation Serif"/>
              </w:rPr>
            </w:pPr>
            <w:r>
              <w:rPr>
                <w:rFonts w:ascii="Liberation Serif" w:hAnsi="Liberation Serif"/>
                <w:spacing w:val="0"/>
                <w:kern w:val="0"/>
                <w:sz w:val="20"/>
                <w:szCs w:val="20"/>
              </w:rPr>
              <w:t xml:space="preserve">Вид </w:t>
            </w:r>
            <w:r>
              <w:rPr>
                <w:rFonts w:ascii="Liberation Serif" w:hAnsi="Liberation Serif"/>
                <w:color w:val="000000" w:themeColor="text1"/>
                <w:spacing w:val="0"/>
                <w:kern w:val="0"/>
                <w:sz w:val="20"/>
                <w:szCs w:val="20"/>
              </w:rPr>
              <w:t xml:space="preserve">услуг по охране </w:t>
            </w:r>
            <w:r>
              <w:rPr>
                <w:rFonts w:ascii="Liberation Serif" w:hAnsi="Liberation Serif"/>
                <w:i/>
                <w:color w:val="000000" w:themeColor="text1"/>
                <w:spacing w:val="0"/>
                <w:kern w:val="0"/>
                <w:sz w:val="20"/>
                <w:szCs w:val="20"/>
              </w:rPr>
              <w:t>указываются идентичные характеристики услуги выбранные (установленные) во вкладке «Информация об объекте закупки» системы РИССЗ КК</w:t>
            </w:r>
          </w:p>
        </w:tc>
        <w:tc>
          <w:tcPr>
            <w:tcW w:w="4962"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10308" w:leader="none"/>
              </w:tabs>
              <w:suppressAutoHyphens w:val="true"/>
              <w:spacing w:lineRule="auto" w:line="240"/>
              <w:ind w:left="0" w:right="0" w:hanging="0"/>
              <w:rPr>
                <w:rFonts w:ascii="Liberation Serif" w:hAnsi="Liberation Serif"/>
                <w:sz w:val="20"/>
              </w:rPr>
            </w:pPr>
            <w:r>
              <w:rPr>
                <w:rFonts w:ascii="Liberation Serif" w:hAnsi="Liberation Serif"/>
                <w:sz w:val="20"/>
              </w:rPr>
            </w:r>
          </w:p>
        </w:tc>
      </w:tr>
      <w:tr>
        <w:trPr/>
        <w:tc>
          <w:tcPr>
            <w:tcW w:w="4675"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rPr>
                <w:kern w:val="0"/>
                <w:sz w:val="20"/>
                <w:szCs w:val="20"/>
              </w:rPr>
            </w:pPr>
            <w:r>
              <w:rPr>
                <w:kern w:val="0"/>
                <w:sz w:val="20"/>
                <w:szCs w:val="20"/>
              </w:rPr>
            </w:r>
          </w:p>
        </w:tc>
        <w:tc>
          <w:tcPr>
            <w:tcW w:w="4962"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10308" w:leader="none"/>
              </w:tabs>
              <w:suppressAutoHyphens w:val="true"/>
              <w:spacing w:lineRule="auto" w:line="240"/>
              <w:ind w:left="0" w:right="0" w:hanging="0"/>
              <w:rPr>
                <w:rFonts w:ascii="Liberation Serif" w:hAnsi="Liberation Serif"/>
                <w:sz w:val="20"/>
              </w:rPr>
            </w:pPr>
            <w:r>
              <w:rPr>
                <w:rFonts w:ascii="Liberation Serif" w:hAnsi="Liberation Serif"/>
                <w:sz w:val="20"/>
              </w:rPr>
            </w:r>
          </w:p>
        </w:tc>
      </w:tr>
      <w:tr>
        <w:trPr/>
        <w:tc>
          <w:tcPr>
            <w:tcW w:w="4675"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rPr>
                <w:kern w:val="0"/>
                <w:sz w:val="20"/>
                <w:szCs w:val="20"/>
              </w:rPr>
            </w:pPr>
            <w:r>
              <w:rPr>
                <w:kern w:val="0"/>
                <w:sz w:val="20"/>
                <w:szCs w:val="20"/>
              </w:rPr>
            </w:r>
          </w:p>
        </w:tc>
        <w:tc>
          <w:tcPr>
            <w:tcW w:w="4962"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10308" w:leader="none"/>
              </w:tabs>
              <w:suppressAutoHyphens w:val="true"/>
              <w:spacing w:lineRule="auto" w:line="240"/>
              <w:ind w:left="0" w:right="0" w:hanging="0"/>
              <w:rPr>
                <w:rFonts w:ascii="Liberation Serif" w:hAnsi="Liberation Serif"/>
                <w:sz w:val="20"/>
              </w:rPr>
            </w:pPr>
            <w:r>
              <w:rPr>
                <w:rFonts w:ascii="Liberation Serif" w:hAnsi="Liberation Serif"/>
                <w:sz w:val="20"/>
              </w:rPr>
            </w:r>
          </w:p>
        </w:tc>
      </w:tr>
      <w:tr>
        <w:trPr/>
        <w:tc>
          <w:tcPr>
            <w:tcW w:w="4675"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rPr>
                <w:kern w:val="0"/>
                <w:sz w:val="20"/>
                <w:szCs w:val="20"/>
              </w:rPr>
            </w:pPr>
            <w:r>
              <w:rPr>
                <w:kern w:val="0"/>
                <w:sz w:val="20"/>
                <w:szCs w:val="20"/>
              </w:rPr>
            </w:r>
          </w:p>
        </w:tc>
        <w:tc>
          <w:tcPr>
            <w:tcW w:w="4962"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10308" w:leader="none"/>
              </w:tabs>
              <w:suppressAutoHyphens w:val="true"/>
              <w:spacing w:lineRule="auto" w:line="240"/>
              <w:ind w:left="0" w:right="0" w:hanging="0"/>
              <w:rPr>
                <w:rFonts w:ascii="Liberation Serif" w:hAnsi="Liberation Serif"/>
                <w:sz w:val="20"/>
              </w:rPr>
            </w:pPr>
            <w:r>
              <w:rPr>
                <w:rFonts w:ascii="Liberation Serif" w:hAnsi="Liberation Serif"/>
                <w:sz w:val="20"/>
              </w:rPr>
            </w:r>
          </w:p>
        </w:tc>
      </w:tr>
      <w:tr>
        <w:trPr/>
        <w:tc>
          <w:tcPr>
            <w:tcW w:w="4675"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rPr>
                <w:kern w:val="0"/>
                <w:sz w:val="20"/>
                <w:szCs w:val="20"/>
              </w:rPr>
            </w:pPr>
            <w:r>
              <w:rPr>
                <w:kern w:val="0"/>
                <w:sz w:val="20"/>
                <w:szCs w:val="20"/>
              </w:rPr>
            </w:r>
          </w:p>
        </w:tc>
        <w:tc>
          <w:tcPr>
            <w:tcW w:w="4962"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10308" w:leader="none"/>
              </w:tabs>
              <w:suppressAutoHyphens w:val="true"/>
              <w:spacing w:lineRule="auto" w:line="240"/>
              <w:ind w:left="0" w:right="0" w:hanging="0"/>
              <w:rPr>
                <w:rFonts w:ascii="Liberation Serif" w:hAnsi="Liberation Serif"/>
                <w:sz w:val="20"/>
              </w:rPr>
            </w:pPr>
            <w:r>
              <w:rPr>
                <w:rFonts w:ascii="Liberation Serif" w:hAnsi="Liberation Serif"/>
                <w:sz w:val="20"/>
              </w:rPr>
            </w:r>
          </w:p>
        </w:tc>
      </w:tr>
      <w:tr>
        <w:trPr/>
        <w:tc>
          <w:tcPr>
            <w:tcW w:w="4675"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rPr>
                <w:kern w:val="0"/>
                <w:sz w:val="20"/>
                <w:szCs w:val="20"/>
              </w:rPr>
            </w:pPr>
            <w:r>
              <w:rPr>
                <w:kern w:val="0"/>
                <w:sz w:val="20"/>
                <w:szCs w:val="20"/>
              </w:rPr>
            </w:r>
          </w:p>
        </w:tc>
        <w:tc>
          <w:tcPr>
            <w:tcW w:w="4962"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10308" w:leader="none"/>
              </w:tabs>
              <w:suppressAutoHyphens w:val="true"/>
              <w:spacing w:lineRule="auto" w:line="240"/>
              <w:ind w:left="0" w:right="0" w:hanging="0"/>
              <w:rPr>
                <w:rFonts w:ascii="Liberation Serif" w:hAnsi="Liberation Serif"/>
                <w:sz w:val="20"/>
              </w:rPr>
            </w:pPr>
            <w:r>
              <w:rPr>
                <w:rFonts w:ascii="Liberation Serif" w:hAnsi="Liberation Serif"/>
                <w:sz w:val="20"/>
              </w:rPr>
            </w:r>
          </w:p>
        </w:tc>
      </w:tr>
      <w:tr>
        <w:trPr/>
        <w:tc>
          <w:tcPr>
            <w:tcW w:w="4675"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rPr>
                <w:kern w:val="0"/>
                <w:sz w:val="20"/>
                <w:szCs w:val="20"/>
              </w:rPr>
            </w:pPr>
            <w:r>
              <w:rPr>
                <w:kern w:val="0"/>
                <w:sz w:val="20"/>
                <w:szCs w:val="20"/>
              </w:rPr>
            </w:r>
          </w:p>
        </w:tc>
        <w:tc>
          <w:tcPr>
            <w:tcW w:w="4962"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10308" w:leader="none"/>
              </w:tabs>
              <w:suppressAutoHyphens w:val="true"/>
              <w:spacing w:lineRule="auto" w:line="240"/>
              <w:ind w:left="0" w:right="0" w:hanging="0"/>
              <w:rPr>
                <w:rFonts w:ascii="Liberation Serif" w:hAnsi="Liberation Serif"/>
                <w:sz w:val="20"/>
              </w:rPr>
            </w:pPr>
            <w:r>
              <w:rPr>
                <w:rFonts w:ascii="Liberation Serif" w:hAnsi="Liberation Serif"/>
                <w:sz w:val="20"/>
              </w:rPr>
            </w:r>
          </w:p>
        </w:tc>
      </w:tr>
      <w:tr>
        <w:trPr/>
        <w:tc>
          <w:tcPr>
            <w:tcW w:w="4675"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rPr>
                <w:kern w:val="0"/>
                <w:sz w:val="20"/>
                <w:szCs w:val="20"/>
              </w:rPr>
            </w:pPr>
            <w:r>
              <w:rPr>
                <w:kern w:val="0"/>
                <w:sz w:val="20"/>
                <w:szCs w:val="20"/>
              </w:rPr>
            </w:r>
          </w:p>
        </w:tc>
        <w:tc>
          <w:tcPr>
            <w:tcW w:w="4962"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10308" w:leader="none"/>
              </w:tabs>
              <w:suppressAutoHyphens w:val="true"/>
              <w:spacing w:lineRule="auto" w:line="240"/>
              <w:ind w:left="0" w:right="0" w:hanging="0"/>
              <w:rPr>
                <w:rFonts w:ascii="Liberation Serif" w:hAnsi="Liberation Serif"/>
                <w:sz w:val="20"/>
              </w:rPr>
            </w:pPr>
            <w:r>
              <w:rPr>
                <w:rFonts w:ascii="Liberation Serif" w:hAnsi="Liberation Serif"/>
                <w:sz w:val="20"/>
              </w:rPr>
            </w:r>
          </w:p>
        </w:tc>
      </w:tr>
      <w:tr>
        <w:trPr/>
        <w:tc>
          <w:tcPr>
            <w:tcW w:w="4675"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rPr>
                <w:kern w:val="0"/>
                <w:sz w:val="20"/>
                <w:szCs w:val="20"/>
              </w:rPr>
            </w:pPr>
            <w:r>
              <w:rPr>
                <w:kern w:val="0"/>
                <w:sz w:val="20"/>
                <w:szCs w:val="20"/>
              </w:rPr>
            </w:r>
          </w:p>
        </w:tc>
        <w:tc>
          <w:tcPr>
            <w:tcW w:w="4962"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10308" w:leader="none"/>
              </w:tabs>
              <w:suppressAutoHyphens w:val="true"/>
              <w:spacing w:lineRule="auto" w:line="240"/>
              <w:ind w:left="0" w:right="0" w:hanging="0"/>
              <w:rPr>
                <w:rFonts w:ascii="Liberation Serif" w:hAnsi="Liberation Serif"/>
                <w:sz w:val="20"/>
              </w:rPr>
            </w:pPr>
            <w:r>
              <w:rPr>
                <w:rFonts w:ascii="Liberation Serif" w:hAnsi="Liberation Serif"/>
                <w:sz w:val="20"/>
              </w:rPr>
            </w:r>
          </w:p>
        </w:tc>
      </w:tr>
      <w:tr>
        <w:trPr/>
        <w:tc>
          <w:tcPr>
            <w:tcW w:w="4675"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rPr>
                <w:kern w:val="0"/>
                <w:sz w:val="20"/>
                <w:szCs w:val="20"/>
              </w:rPr>
            </w:pPr>
            <w:r>
              <w:rPr>
                <w:kern w:val="0"/>
                <w:sz w:val="20"/>
                <w:szCs w:val="20"/>
              </w:rPr>
            </w:r>
          </w:p>
        </w:tc>
        <w:tc>
          <w:tcPr>
            <w:tcW w:w="4962"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10308" w:leader="none"/>
              </w:tabs>
              <w:suppressAutoHyphens w:val="true"/>
              <w:spacing w:lineRule="auto" w:line="240"/>
              <w:ind w:left="0" w:right="0" w:hanging="0"/>
              <w:rPr>
                <w:rFonts w:ascii="Liberation Serif" w:hAnsi="Liberation Serif"/>
                <w:sz w:val="20"/>
              </w:rPr>
            </w:pPr>
            <w:r>
              <w:rPr>
                <w:rFonts w:ascii="Liberation Serif" w:hAnsi="Liberation Serif"/>
                <w:sz w:val="20"/>
              </w:rPr>
            </w:r>
          </w:p>
        </w:tc>
      </w:tr>
      <w:tr>
        <w:trPr/>
        <w:tc>
          <w:tcPr>
            <w:tcW w:w="4675"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rPr>
                <w:kern w:val="0"/>
                <w:sz w:val="20"/>
                <w:szCs w:val="20"/>
              </w:rPr>
            </w:pPr>
            <w:r>
              <w:rPr>
                <w:kern w:val="0"/>
                <w:sz w:val="20"/>
                <w:szCs w:val="20"/>
              </w:rPr>
            </w:r>
          </w:p>
        </w:tc>
        <w:tc>
          <w:tcPr>
            <w:tcW w:w="4962"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10308" w:leader="none"/>
              </w:tabs>
              <w:suppressAutoHyphens w:val="true"/>
              <w:spacing w:lineRule="auto" w:line="240"/>
              <w:ind w:left="0" w:right="0" w:hanging="0"/>
              <w:rPr>
                <w:rFonts w:ascii="Liberation Serif" w:hAnsi="Liberation Serif"/>
                <w:sz w:val="20"/>
              </w:rPr>
            </w:pPr>
            <w:r>
              <w:rPr>
                <w:rFonts w:ascii="Liberation Serif" w:hAnsi="Liberation Serif"/>
                <w:sz w:val="20"/>
              </w:rPr>
            </w:r>
          </w:p>
        </w:tc>
      </w:tr>
      <w:tr>
        <w:trPr/>
        <w:tc>
          <w:tcPr>
            <w:tcW w:w="4675"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10308" w:leader="none"/>
              </w:tabs>
              <w:suppressAutoHyphens w:val="true"/>
              <w:spacing w:lineRule="auto" w:line="240"/>
              <w:ind w:left="0" w:right="0" w:hanging="0"/>
              <w:rPr>
                <w:rFonts w:ascii="Liberation Serif" w:hAnsi="Liberation Serif"/>
                <w:sz w:val="20"/>
              </w:rPr>
            </w:pPr>
            <w:r>
              <w:rPr>
                <w:rFonts w:ascii="Liberation Serif" w:hAnsi="Liberation Serif"/>
                <w:spacing w:val="0"/>
                <w:kern w:val="0"/>
                <w:sz w:val="20"/>
                <w:szCs w:val="20"/>
              </w:rPr>
              <w:t>Использование специальных средств</w:t>
            </w:r>
          </w:p>
        </w:tc>
        <w:tc>
          <w:tcPr>
            <w:tcW w:w="4962"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10308" w:leader="none"/>
              </w:tabs>
              <w:suppressAutoHyphens w:val="true"/>
              <w:spacing w:lineRule="auto" w:line="240"/>
              <w:ind w:left="0" w:right="0" w:hanging="0"/>
              <w:rPr>
                <w:rFonts w:ascii="Liberation Serif" w:hAnsi="Liberation Serif"/>
                <w:sz w:val="20"/>
              </w:rPr>
            </w:pPr>
            <w:r>
              <w:rPr>
                <w:rFonts w:ascii="Liberation Serif" w:hAnsi="Liberation Serif"/>
                <w:sz w:val="20"/>
              </w:rPr>
            </w:r>
          </w:p>
        </w:tc>
      </w:tr>
      <w:tr>
        <w:trPr/>
        <w:tc>
          <w:tcPr>
            <w:tcW w:w="4675"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10308" w:leader="none"/>
              </w:tabs>
              <w:suppressAutoHyphens w:val="true"/>
              <w:spacing w:lineRule="auto" w:line="240"/>
              <w:ind w:left="0" w:right="0" w:hanging="0"/>
              <w:rPr>
                <w:rFonts w:ascii="Liberation Serif" w:hAnsi="Liberation Serif"/>
                <w:sz w:val="20"/>
              </w:rPr>
            </w:pPr>
            <w:r>
              <w:rPr>
                <w:rFonts w:ascii="Liberation Serif" w:hAnsi="Liberation Serif"/>
                <w:spacing w:val="0"/>
                <w:kern w:val="0"/>
                <w:sz w:val="20"/>
                <w:szCs w:val="20"/>
              </w:rPr>
              <w:t>Наличие оружия у сотрудников охраны</w:t>
            </w:r>
          </w:p>
        </w:tc>
        <w:tc>
          <w:tcPr>
            <w:tcW w:w="4962"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10308" w:leader="none"/>
              </w:tabs>
              <w:suppressAutoHyphens w:val="true"/>
              <w:spacing w:lineRule="auto" w:line="240"/>
              <w:ind w:left="0" w:right="0" w:hanging="0"/>
              <w:rPr>
                <w:rFonts w:ascii="Liberation Serif" w:hAnsi="Liberation Serif"/>
                <w:sz w:val="20"/>
              </w:rPr>
            </w:pPr>
            <w:r>
              <w:rPr>
                <w:rFonts w:ascii="Liberation Serif" w:hAnsi="Liberation Serif"/>
                <w:sz w:val="20"/>
              </w:rPr>
            </w:r>
          </w:p>
        </w:tc>
      </w:tr>
      <w:tr>
        <w:trPr/>
        <w:tc>
          <w:tcPr>
            <w:tcW w:w="4675"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10308" w:leader="none"/>
              </w:tabs>
              <w:suppressAutoHyphens w:val="true"/>
              <w:spacing w:lineRule="auto" w:line="240"/>
              <w:ind w:left="0" w:right="0" w:hanging="0"/>
              <w:rPr>
                <w:rFonts w:ascii="Liberation Serif" w:hAnsi="Liberation Serif"/>
                <w:sz w:val="20"/>
              </w:rPr>
            </w:pPr>
            <w:r>
              <w:rPr>
                <w:rFonts w:ascii="Liberation Serif" w:hAnsi="Liberation Serif"/>
                <w:spacing w:val="0"/>
                <w:kern w:val="0"/>
                <w:sz w:val="20"/>
                <w:szCs w:val="20"/>
              </w:rPr>
              <w:t>Использование мобильной группы</w:t>
            </w:r>
          </w:p>
        </w:tc>
        <w:tc>
          <w:tcPr>
            <w:tcW w:w="4962"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10308" w:leader="none"/>
              </w:tabs>
              <w:suppressAutoHyphens w:val="true"/>
              <w:spacing w:lineRule="auto" w:line="240"/>
              <w:ind w:left="0" w:right="0" w:hanging="0"/>
              <w:rPr>
                <w:rFonts w:ascii="Liberation Serif" w:hAnsi="Liberation Serif"/>
                <w:sz w:val="20"/>
              </w:rPr>
            </w:pPr>
            <w:r>
              <w:rPr>
                <w:rFonts w:ascii="Liberation Serif" w:hAnsi="Liberation Serif"/>
                <w:sz w:val="20"/>
              </w:rPr>
            </w:r>
          </w:p>
        </w:tc>
      </w:tr>
    </w:tbl>
    <w:p>
      <w:pPr>
        <w:pStyle w:val="Normal"/>
        <w:tabs>
          <w:tab w:val="clear" w:pos="720"/>
          <w:tab w:val="left" w:pos="10308" w:leader="none"/>
        </w:tabs>
        <w:rPr>
          <w:rFonts w:ascii="Liberation Serif" w:hAnsi="Liberation Serif"/>
          <w:color w:val="000000"/>
          <w:spacing w:val="0"/>
          <w:sz w:val="20"/>
          <w:vertAlign w:val="superscript"/>
        </w:rPr>
      </w:pPr>
      <w:r>
        <w:rPr>
          <w:rFonts w:ascii="Liberation Serif" w:hAnsi="Liberation Serif"/>
          <w:color w:val="000000"/>
          <w:spacing w:val="0"/>
          <w:sz w:val="20"/>
          <w:vertAlign w:val="superscript"/>
        </w:rPr>
      </w:r>
    </w:p>
    <w:p>
      <w:pPr>
        <w:pStyle w:val="Normal"/>
        <w:tabs>
          <w:tab w:val="clear" w:pos="720"/>
          <w:tab w:val="left" w:pos="10308" w:leader="none"/>
        </w:tabs>
        <w:rPr>
          <w:rFonts w:ascii="Liberation Serif" w:hAnsi="Liberation Serif"/>
          <w:color w:val="000000"/>
          <w:spacing w:val="0"/>
          <w:sz w:val="20"/>
          <w:vertAlign w:val="superscript"/>
        </w:rPr>
      </w:pPr>
      <w:r>
        <w:rPr>
          <w:rFonts w:ascii="Liberation Serif" w:hAnsi="Liberation Serif"/>
          <w:color w:val="000000"/>
          <w:spacing w:val="0"/>
          <w:sz w:val="20"/>
          <w:vertAlign w:val="superscript"/>
        </w:rPr>
      </w:r>
    </w:p>
    <w:p>
      <w:pPr>
        <w:pStyle w:val="Normal"/>
        <w:tabs>
          <w:tab w:val="clear" w:pos="720"/>
          <w:tab w:val="left" w:pos="10308" w:leader="none"/>
        </w:tabs>
        <w:rPr/>
      </w:pPr>
      <w:r>
        <w:rPr>
          <w:rFonts w:ascii="Liberation Serif" w:hAnsi="Liberation Serif"/>
          <w:color w:val="000000"/>
          <w:spacing w:val="0"/>
          <w:sz w:val="20"/>
          <w:vertAlign w:val="superscript"/>
        </w:rPr>
        <w:t>1</w:t>
      </w:r>
      <w:r>
        <w:rPr>
          <w:rFonts w:ascii="Liberation Serif" w:hAnsi="Liberation Serif"/>
          <w:sz w:val="20"/>
        </w:rPr>
        <w:t xml:space="preserve"> Общероссийский классификатор продукции по видам экономической деятельности </w:t>
      </w:r>
      <w:hyperlink r:id="rId2">
        <w:r>
          <w:rPr>
            <w:rFonts w:ascii="Liberation Serif" w:hAnsi="Liberation Serif"/>
            <w:sz w:val="20"/>
          </w:rPr>
          <w:t>ОК 034-2014</w:t>
        </w:r>
      </w:hyperlink>
      <w:r>
        <w:rPr>
          <w:rFonts w:ascii="Liberation Serif" w:hAnsi="Liberation Serif"/>
          <w:sz w:val="20"/>
        </w:rPr>
        <w:t xml:space="preserve"> и каталог товаров, работ, услуг, размещенный в единой информационной системе в сфере закупок.</w:t>
      </w:r>
    </w:p>
    <w:p>
      <w:pPr>
        <w:pStyle w:val="Normal"/>
        <w:tabs>
          <w:tab w:val="clear" w:pos="720"/>
          <w:tab w:val="left" w:pos="10308" w:leader="none"/>
        </w:tabs>
        <w:rPr>
          <w:rFonts w:ascii="Liberation Serif" w:hAnsi="Liberation Serif"/>
          <w:sz w:val="28"/>
        </w:rPr>
      </w:pPr>
      <w:r>
        <w:rPr>
          <w:rFonts w:ascii="Liberation Serif" w:hAnsi="Liberation Serif"/>
          <w:sz w:val="28"/>
        </w:rPr>
      </w:r>
    </w:p>
    <w:tbl>
      <w:tblPr>
        <w:tblStyle w:val="Style_4"/>
        <w:tblW w:w="9643" w:type="dxa"/>
        <w:jc w:val="left"/>
        <w:tblInd w:w="-5" w:type="dxa"/>
        <w:tblLayout w:type="fixed"/>
        <w:tblCellMar>
          <w:top w:w="0" w:type="dxa"/>
          <w:left w:w="108" w:type="dxa"/>
          <w:bottom w:w="0" w:type="dxa"/>
          <w:right w:w="108" w:type="dxa"/>
        </w:tblCellMar>
      </w:tblPr>
      <w:tblGrid>
        <w:gridCol w:w="563"/>
        <w:gridCol w:w="3401"/>
        <w:gridCol w:w="1573"/>
        <w:gridCol w:w="1674"/>
        <w:gridCol w:w="2432"/>
      </w:tblGrid>
      <w:tr>
        <w:trPr/>
        <w:tc>
          <w:tcPr>
            <w:tcW w:w="563"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10308" w:leader="none"/>
              </w:tabs>
              <w:suppressAutoHyphens w:val="true"/>
              <w:spacing w:lineRule="auto" w:line="240"/>
              <w:ind w:left="0" w:right="0" w:hanging="0"/>
              <w:jc w:val="center"/>
              <w:rPr>
                <w:rFonts w:ascii="Liberation Serif" w:hAnsi="Liberation Serif"/>
              </w:rPr>
            </w:pPr>
            <w:r>
              <w:rPr>
                <w:rFonts w:ascii="Liberation Serif" w:hAnsi="Liberation Serif"/>
                <w:spacing w:val="0"/>
                <w:kern w:val="0"/>
                <w:sz w:val="20"/>
                <w:szCs w:val="20"/>
              </w:rPr>
              <w:t>№</w:t>
            </w:r>
            <w:r>
              <w:rPr>
                <w:rFonts w:ascii="Liberation Serif" w:hAnsi="Liberation Serif"/>
                <w:spacing w:val="0"/>
                <w:kern w:val="0"/>
                <w:sz w:val="20"/>
                <w:szCs w:val="20"/>
              </w:rPr>
              <w:br/>
              <w:t>п/п</w:t>
            </w:r>
          </w:p>
        </w:tc>
        <w:tc>
          <w:tcPr>
            <w:tcW w:w="3401"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10308" w:leader="none"/>
              </w:tabs>
              <w:suppressAutoHyphens w:val="true"/>
              <w:spacing w:lineRule="auto" w:line="240"/>
              <w:ind w:left="0" w:right="0" w:hanging="0"/>
              <w:jc w:val="center"/>
              <w:rPr>
                <w:kern w:val="0"/>
                <w:sz w:val="20"/>
                <w:szCs w:val="20"/>
              </w:rPr>
            </w:pPr>
            <w:r>
              <w:rPr>
                <w:rFonts w:ascii="Liberation Serif" w:hAnsi="Liberation Serif"/>
                <w:spacing w:val="0"/>
                <w:kern w:val="0"/>
                <w:sz w:val="20"/>
                <w:szCs w:val="20"/>
              </w:rPr>
              <w:t>Показатель</w:t>
            </w:r>
            <w:r>
              <w:rPr>
                <w:rFonts w:ascii="Liberation Serif" w:hAnsi="Liberation Serif"/>
                <w:spacing w:val="0"/>
                <w:kern w:val="0"/>
                <w:sz w:val="20"/>
                <w:szCs w:val="20"/>
                <w:vertAlign w:val="superscript"/>
              </w:rPr>
              <w:t>2</w:t>
            </w:r>
          </w:p>
        </w:tc>
        <w:tc>
          <w:tcPr>
            <w:tcW w:w="5679" w:type="dxa"/>
            <w:gridSpan w:val="3"/>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10308" w:leader="none"/>
              </w:tabs>
              <w:suppressAutoHyphens w:val="true"/>
              <w:spacing w:lineRule="auto" w:line="240"/>
              <w:ind w:left="0" w:right="0" w:hanging="0"/>
              <w:jc w:val="center"/>
              <w:rPr>
                <w:rFonts w:ascii="Liberation Serif" w:hAnsi="Liberation Serif"/>
              </w:rPr>
            </w:pPr>
            <w:r>
              <w:rPr>
                <w:rFonts w:ascii="Liberation Serif" w:hAnsi="Liberation Serif"/>
                <w:spacing w:val="0"/>
                <w:kern w:val="0"/>
                <w:sz w:val="20"/>
                <w:szCs w:val="20"/>
              </w:rPr>
              <w:t>Требования, установленные к техническим, качественным характеристикам услуги, входящей в объект закупки</w:t>
            </w:r>
          </w:p>
        </w:tc>
      </w:tr>
      <w:tr>
        <w:trPr/>
        <w:tc>
          <w:tcPr>
            <w:tcW w:w="563"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10308" w:leader="none"/>
              </w:tabs>
              <w:suppressAutoHyphens w:val="true"/>
              <w:spacing w:lineRule="auto" w:line="240"/>
              <w:ind w:left="0" w:right="0" w:hanging="0"/>
              <w:jc w:val="center"/>
              <w:rPr>
                <w:rFonts w:ascii="Liberation Serif" w:hAnsi="Liberation Serif"/>
              </w:rPr>
            </w:pPr>
            <w:r>
              <w:rPr>
                <w:rFonts w:ascii="Liberation Serif" w:hAnsi="Liberation Serif"/>
                <w:spacing w:val="0"/>
                <w:kern w:val="0"/>
                <w:sz w:val="20"/>
                <w:szCs w:val="20"/>
              </w:rPr>
              <w:t>1</w:t>
            </w:r>
          </w:p>
        </w:tc>
        <w:tc>
          <w:tcPr>
            <w:tcW w:w="3401"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10308" w:leader="none"/>
              </w:tabs>
              <w:suppressAutoHyphens w:val="true"/>
              <w:spacing w:lineRule="auto" w:line="240"/>
              <w:ind w:left="0" w:right="0" w:hanging="0"/>
              <w:jc w:val="left"/>
              <w:rPr>
                <w:rFonts w:ascii="Liberation Serif" w:hAnsi="Liberation Serif"/>
              </w:rPr>
            </w:pPr>
            <w:r>
              <w:rPr>
                <w:rFonts w:ascii="Liberation Serif" w:hAnsi="Liberation Serif"/>
                <w:spacing w:val="0"/>
                <w:kern w:val="0"/>
                <w:sz w:val="20"/>
                <w:szCs w:val="20"/>
              </w:rPr>
              <w:t>Наименование закупаемых услуг, входящих в объект закупки</w:t>
            </w:r>
          </w:p>
        </w:tc>
        <w:tc>
          <w:tcPr>
            <w:tcW w:w="5679" w:type="dxa"/>
            <w:gridSpan w:val="3"/>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10308" w:leader="none"/>
              </w:tabs>
              <w:suppressAutoHyphens w:val="true"/>
              <w:spacing w:lineRule="auto" w:line="240"/>
              <w:ind w:left="0" w:right="0" w:hanging="0"/>
              <w:rPr>
                <w:rFonts w:ascii="Liberation Serif" w:hAnsi="Liberation Serif"/>
                <w:sz w:val="20"/>
              </w:rPr>
            </w:pPr>
            <w:r>
              <w:rPr>
                <w:rFonts w:ascii="Liberation Serif" w:hAnsi="Liberation Serif"/>
                <w:sz w:val="20"/>
              </w:rPr>
            </w:r>
          </w:p>
        </w:tc>
      </w:tr>
      <w:tr>
        <w:trPr/>
        <w:tc>
          <w:tcPr>
            <w:tcW w:w="563"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10308" w:leader="none"/>
              </w:tabs>
              <w:suppressAutoHyphens w:val="true"/>
              <w:spacing w:lineRule="auto" w:line="240"/>
              <w:ind w:left="0" w:right="0" w:hanging="0"/>
              <w:jc w:val="center"/>
              <w:rPr>
                <w:rFonts w:ascii="Liberation Serif" w:hAnsi="Liberation Serif"/>
              </w:rPr>
            </w:pPr>
            <w:r>
              <w:rPr>
                <w:rFonts w:ascii="Liberation Serif" w:hAnsi="Liberation Serif"/>
                <w:spacing w:val="0"/>
                <w:kern w:val="0"/>
                <w:sz w:val="20"/>
                <w:szCs w:val="20"/>
              </w:rPr>
              <w:t>2</w:t>
            </w:r>
          </w:p>
        </w:tc>
        <w:tc>
          <w:tcPr>
            <w:tcW w:w="3401"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10308" w:leader="none"/>
              </w:tabs>
              <w:suppressAutoHyphens w:val="true"/>
              <w:spacing w:lineRule="auto" w:line="240"/>
              <w:ind w:left="0" w:right="0" w:hanging="0"/>
              <w:jc w:val="left"/>
              <w:rPr>
                <w:rFonts w:ascii="Liberation Serif" w:hAnsi="Liberation Serif"/>
              </w:rPr>
            </w:pPr>
            <w:r>
              <w:rPr>
                <w:rFonts w:ascii="Liberation Serif" w:hAnsi="Liberation Serif"/>
                <w:spacing w:val="0"/>
                <w:kern w:val="0"/>
                <w:sz w:val="20"/>
                <w:szCs w:val="20"/>
              </w:rPr>
              <w:t>Нормативная правовая база обеспечения охранной деятельности</w:t>
            </w:r>
          </w:p>
        </w:tc>
        <w:tc>
          <w:tcPr>
            <w:tcW w:w="5679" w:type="dxa"/>
            <w:gridSpan w:val="3"/>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10308" w:leader="none"/>
              </w:tabs>
              <w:suppressAutoHyphens w:val="true"/>
              <w:spacing w:lineRule="auto" w:line="240"/>
              <w:ind w:left="0" w:right="0" w:hanging="0"/>
              <w:jc w:val="left"/>
              <w:rPr>
                <w:rFonts w:ascii="Liberation Serif" w:hAnsi="Liberation Serif"/>
                <w:sz w:val="20"/>
              </w:rPr>
            </w:pPr>
            <w:r>
              <w:rPr>
                <w:rFonts w:ascii="Liberation Serif" w:hAnsi="Liberation Serif"/>
                <w:sz w:val="20"/>
              </w:rPr>
            </w:r>
          </w:p>
        </w:tc>
      </w:tr>
      <w:tr>
        <w:trPr/>
        <w:tc>
          <w:tcPr>
            <w:tcW w:w="563"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10308" w:leader="none"/>
              </w:tabs>
              <w:suppressAutoHyphens w:val="true"/>
              <w:spacing w:lineRule="auto" w:line="240"/>
              <w:ind w:left="0" w:right="0" w:hanging="0"/>
              <w:jc w:val="center"/>
              <w:rPr>
                <w:rFonts w:ascii="Liberation Serif" w:hAnsi="Liberation Serif"/>
              </w:rPr>
            </w:pPr>
            <w:r>
              <w:rPr>
                <w:rFonts w:ascii="Liberation Serif" w:hAnsi="Liberation Serif"/>
                <w:spacing w:val="0"/>
                <w:kern w:val="0"/>
                <w:sz w:val="20"/>
                <w:szCs w:val="20"/>
              </w:rPr>
              <w:t>3</w:t>
            </w:r>
          </w:p>
        </w:tc>
        <w:tc>
          <w:tcPr>
            <w:tcW w:w="3401"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10308" w:leader="none"/>
              </w:tabs>
              <w:suppressAutoHyphens w:val="true"/>
              <w:spacing w:lineRule="auto" w:line="240"/>
              <w:ind w:left="0" w:right="0" w:hanging="0"/>
              <w:jc w:val="left"/>
              <w:rPr>
                <w:rFonts w:ascii="Liberation Serif" w:hAnsi="Liberation Serif"/>
              </w:rPr>
            </w:pPr>
            <w:r>
              <w:rPr>
                <w:rFonts w:ascii="Liberation Serif" w:hAnsi="Liberation Serif"/>
                <w:spacing w:val="0"/>
                <w:kern w:val="0"/>
                <w:sz w:val="20"/>
                <w:szCs w:val="20"/>
              </w:rPr>
              <w:t>Перечень объектов и их место нахождения</w:t>
            </w:r>
          </w:p>
        </w:tc>
        <w:tc>
          <w:tcPr>
            <w:tcW w:w="3247"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10308" w:leader="none"/>
              </w:tabs>
              <w:suppressAutoHyphens w:val="true"/>
              <w:spacing w:lineRule="auto" w:line="240"/>
              <w:ind w:left="0" w:right="0" w:hanging="0"/>
              <w:jc w:val="center"/>
              <w:rPr>
                <w:rFonts w:ascii="Liberation Serif" w:hAnsi="Liberation Serif"/>
              </w:rPr>
            </w:pPr>
            <w:r>
              <w:rPr>
                <w:rFonts w:ascii="Liberation Serif" w:hAnsi="Liberation Serif"/>
                <w:spacing w:val="0"/>
                <w:kern w:val="0"/>
                <w:sz w:val="20"/>
                <w:szCs w:val="20"/>
              </w:rPr>
              <w:t>Наименование объекта охраны</w:t>
            </w:r>
          </w:p>
        </w:tc>
        <w:tc>
          <w:tcPr>
            <w:tcW w:w="2432"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10308" w:leader="none"/>
              </w:tabs>
              <w:suppressAutoHyphens w:val="true"/>
              <w:spacing w:lineRule="auto" w:line="240"/>
              <w:ind w:left="0" w:right="0" w:hanging="0"/>
              <w:jc w:val="center"/>
              <w:rPr>
                <w:rFonts w:ascii="Liberation Serif" w:hAnsi="Liberation Serif"/>
              </w:rPr>
            </w:pPr>
            <w:r>
              <w:rPr>
                <w:rFonts w:ascii="Liberation Serif" w:hAnsi="Liberation Serif"/>
                <w:spacing w:val="0"/>
                <w:kern w:val="0"/>
                <w:sz w:val="20"/>
                <w:szCs w:val="20"/>
              </w:rPr>
              <w:t>Место нахождения (фактический адрес объекта охраны)</w:t>
            </w:r>
          </w:p>
        </w:tc>
      </w:tr>
      <w:tr>
        <w:trPr/>
        <w:tc>
          <w:tcPr>
            <w:tcW w:w="563"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rPr>
                <w:kern w:val="0"/>
                <w:sz w:val="20"/>
                <w:szCs w:val="20"/>
              </w:rPr>
            </w:pPr>
            <w:r>
              <w:rPr>
                <w:kern w:val="0"/>
                <w:sz w:val="20"/>
                <w:szCs w:val="20"/>
              </w:rPr>
            </w:r>
          </w:p>
        </w:tc>
        <w:tc>
          <w:tcPr>
            <w:tcW w:w="3401"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rPr>
                <w:kern w:val="0"/>
                <w:sz w:val="20"/>
                <w:szCs w:val="20"/>
              </w:rPr>
            </w:pPr>
            <w:r>
              <w:rPr>
                <w:kern w:val="0"/>
                <w:sz w:val="20"/>
                <w:szCs w:val="20"/>
              </w:rPr>
            </w:r>
          </w:p>
        </w:tc>
        <w:tc>
          <w:tcPr>
            <w:tcW w:w="3247"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10308" w:leader="none"/>
              </w:tabs>
              <w:suppressAutoHyphens w:val="true"/>
              <w:spacing w:lineRule="auto" w:line="240"/>
              <w:ind w:left="0" w:right="0" w:hanging="0"/>
              <w:jc w:val="center"/>
              <w:rPr>
                <w:rFonts w:ascii="Liberation Serif" w:hAnsi="Liberation Serif"/>
              </w:rPr>
            </w:pPr>
            <w:r>
              <w:rPr>
                <w:rFonts w:ascii="Liberation Serif" w:hAnsi="Liberation Serif"/>
                <w:spacing w:val="0"/>
                <w:kern w:val="0"/>
                <w:sz w:val="20"/>
                <w:szCs w:val="20"/>
              </w:rPr>
              <w:t>1</w:t>
            </w:r>
          </w:p>
        </w:tc>
        <w:tc>
          <w:tcPr>
            <w:tcW w:w="2432"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10308" w:leader="none"/>
              </w:tabs>
              <w:suppressAutoHyphens w:val="true"/>
              <w:spacing w:lineRule="auto" w:line="240"/>
              <w:ind w:left="0" w:right="0" w:hanging="0"/>
              <w:jc w:val="center"/>
              <w:rPr>
                <w:rFonts w:ascii="Liberation Serif" w:hAnsi="Liberation Serif"/>
              </w:rPr>
            </w:pPr>
            <w:r>
              <w:rPr>
                <w:rFonts w:ascii="Liberation Serif" w:hAnsi="Liberation Serif"/>
                <w:spacing w:val="0"/>
                <w:kern w:val="0"/>
                <w:sz w:val="20"/>
                <w:szCs w:val="20"/>
              </w:rPr>
              <w:t>2</w:t>
            </w:r>
          </w:p>
        </w:tc>
      </w:tr>
      <w:tr>
        <w:trPr/>
        <w:tc>
          <w:tcPr>
            <w:tcW w:w="563"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10308" w:leader="none"/>
              </w:tabs>
              <w:suppressAutoHyphens w:val="true"/>
              <w:spacing w:lineRule="auto" w:line="240"/>
              <w:ind w:left="0" w:right="0" w:hanging="0"/>
              <w:jc w:val="center"/>
              <w:rPr>
                <w:rFonts w:ascii="Liberation Serif" w:hAnsi="Liberation Serif"/>
              </w:rPr>
            </w:pPr>
            <w:r>
              <w:rPr>
                <w:rFonts w:ascii="Liberation Serif" w:hAnsi="Liberation Serif"/>
                <w:spacing w:val="0"/>
                <w:kern w:val="0"/>
                <w:sz w:val="20"/>
                <w:szCs w:val="20"/>
              </w:rPr>
              <w:t>4</w:t>
            </w:r>
          </w:p>
        </w:tc>
        <w:tc>
          <w:tcPr>
            <w:tcW w:w="3401"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10308" w:leader="none"/>
              </w:tabs>
              <w:suppressAutoHyphens w:val="true"/>
              <w:spacing w:lineRule="auto" w:line="240"/>
              <w:ind w:left="0" w:right="0" w:hanging="0"/>
              <w:jc w:val="left"/>
              <w:rPr>
                <w:rFonts w:ascii="Liberation Serif" w:hAnsi="Liberation Serif"/>
              </w:rPr>
            </w:pPr>
            <w:r>
              <w:rPr>
                <w:rFonts w:ascii="Liberation Serif" w:hAnsi="Liberation Serif"/>
                <w:spacing w:val="0"/>
                <w:kern w:val="0"/>
                <w:sz w:val="20"/>
                <w:szCs w:val="20"/>
              </w:rPr>
              <w:t>Сведения о постах (маршрутах), оборудованных на объекте</w:t>
            </w:r>
          </w:p>
        </w:tc>
        <w:tc>
          <w:tcPr>
            <w:tcW w:w="1573"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10308" w:leader="none"/>
              </w:tabs>
              <w:suppressAutoHyphens w:val="true"/>
              <w:spacing w:lineRule="auto" w:line="240"/>
              <w:ind w:left="0" w:right="0" w:hanging="0"/>
              <w:jc w:val="center"/>
              <w:rPr>
                <w:rFonts w:ascii="Liberation Serif" w:hAnsi="Liberation Serif"/>
              </w:rPr>
            </w:pPr>
            <w:r>
              <w:rPr>
                <w:rFonts w:ascii="Liberation Serif" w:hAnsi="Liberation Serif"/>
                <w:spacing w:val="0"/>
                <w:kern w:val="0"/>
                <w:sz w:val="20"/>
                <w:szCs w:val="20"/>
              </w:rPr>
              <w:t xml:space="preserve">№ </w:t>
            </w:r>
            <w:r>
              <w:rPr>
                <w:rFonts w:ascii="Liberation Serif" w:hAnsi="Liberation Serif"/>
                <w:spacing w:val="0"/>
                <w:kern w:val="0"/>
                <w:sz w:val="20"/>
                <w:szCs w:val="20"/>
              </w:rPr>
              <w:t>поста (маршрута)</w:t>
            </w:r>
          </w:p>
        </w:tc>
        <w:tc>
          <w:tcPr>
            <w:tcW w:w="1674"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10308" w:leader="none"/>
              </w:tabs>
              <w:suppressAutoHyphens w:val="true"/>
              <w:spacing w:lineRule="auto" w:line="240"/>
              <w:ind w:left="0" w:right="0" w:hanging="0"/>
              <w:jc w:val="center"/>
              <w:rPr>
                <w:rFonts w:ascii="Liberation Serif" w:hAnsi="Liberation Serif"/>
              </w:rPr>
            </w:pPr>
            <w:r>
              <w:rPr>
                <w:rFonts w:ascii="Liberation Serif" w:hAnsi="Liberation Serif"/>
                <w:spacing w:val="0"/>
                <w:kern w:val="0"/>
                <w:sz w:val="20"/>
                <w:szCs w:val="20"/>
              </w:rPr>
              <w:t>Характеристика поста (маршрута)</w:t>
            </w:r>
          </w:p>
        </w:tc>
        <w:tc>
          <w:tcPr>
            <w:tcW w:w="2432"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10308" w:leader="none"/>
              </w:tabs>
              <w:suppressAutoHyphens w:val="true"/>
              <w:spacing w:lineRule="auto" w:line="240"/>
              <w:ind w:left="0" w:right="0" w:hanging="0"/>
              <w:jc w:val="center"/>
              <w:rPr>
                <w:rFonts w:ascii="Liberation Serif" w:hAnsi="Liberation Serif"/>
              </w:rPr>
            </w:pPr>
            <w:r>
              <w:rPr>
                <w:rFonts w:ascii="Liberation Serif" w:hAnsi="Liberation Serif"/>
                <w:spacing w:val="0"/>
                <w:kern w:val="0"/>
                <w:sz w:val="20"/>
                <w:szCs w:val="20"/>
              </w:rPr>
              <w:t>Место организации поста (маршрута)</w:t>
            </w:r>
          </w:p>
        </w:tc>
      </w:tr>
      <w:tr>
        <w:trPr/>
        <w:tc>
          <w:tcPr>
            <w:tcW w:w="563"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rPr>
                <w:kern w:val="0"/>
                <w:sz w:val="20"/>
                <w:szCs w:val="20"/>
              </w:rPr>
            </w:pPr>
            <w:r>
              <w:rPr>
                <w:kern w:val="0"/>
                <w:sz w:val="20"/>
                <w:szCs w:val="20"/>
              </w:rPr>
            </w:r>
          </w:p>
        </w:tc>
        <w:tc>
          <w:tcPr>
            <w:tcW w:w="3401"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rPr>
                <w:kern w:val="0"/>
                <w:sz w:val="20"/>
                <w:szCs w:val="20"/>
              </w:rPr>
            </w:pPr>
            <w:r>
              <w:rPr>
                <w:kern w:val="0"/>
                <w:sz w:val="20"/>
                <w:szCs w:val="20"/>
              </w:rPr>
            </w:r>
          </w:p>
        </w:tc>
        <w:tc>
          <w:tcPr>
            <w:tcW w:w="1573"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10308" w:leader="none"/>
              </w:tabs>
              <w:suppressAutoHyphens w:val="true"/>
              <w:spacing w:lineRule="auto" w:line="240"/>
              <w:ind w:left="0" w:right="0" w:hanging="0"/>
              <w:jc w:val="left"/>
              <w:rPr>
                <w:rFonts w:ascii="Liberation Serif" w:hAnsi="Liberation Serif"/>
              </w:rPr>
            </w:pPr>
            <w:r>
              <w:rPr>
                <w:rFonts w:ascii="Liberation Serif" w:hAnsi="Liberation Serif"/>
                <w:spacing w:val="0"/>
                <w:kern w:val="0"/>
                <w:sz w:val="20"/>
                <w:szCs w:val="20"/>
              </w:rPr>
              <w:t>Пост № 1</w:t>
            </w:r>
          </w:p>
        </w:tc>
        <w:tc>
          <w:tcPr>
            <w:tcW w:w="1674"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10308" w:leader="none"/>
              </w:tabs>
              <w:suppressAutoHyphens w:val="true"/>
              <w:spacing w:lineRule="auto" w:line="240"/>
              <w:ind w:left="0" w:right="0" w:hanging="0"/>
              <w:rPr>
                <w:rFonts w:ascii="Liberation Serif" w:hAnsi="Liberation Serif"/>
                <w:sz w:val="20"/>
              </w:rPr>
            </w:pPr>
            <w:r>
              <w:rPr>
                <w:rFonts w:ascii="Liberation Serif" w:hAnsi="Liberation Serif"/>
                <w:sz w:val="20"/>
              </w:rPr>
            </w:r>
          </w:p>
        </w:tc>
        <w:tc>
          <w:tcPr>
            <w:tcW w:w="2432"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10308" w:leader="none"/>
              </w:tabs>
              <w:suppressAutoHyphens w:val="true"/>
              <w:spacing w:lineRule="auto" w:line="240"/>
              <w:ind w:left="0" w:right="0" w:hanging="0"/>
              <w:rPr>
                <w:rFonts w:ascii="Liberation Serif" w:hAnsi="Liberation Serif"/>
                <w:sz w:val="20"/>
              </w:rPr>
            </w:pPr>
            <w:r>
              <w:rPr>
                <w:rFonts w:ascii="Liberation Serif" w:hAnsi="Liberation Serif"/>
                <w:sz w:val="20"/>
              </w:rPr>
            </w:r>
          </w:p>
        </w:tc>
      </w:tr>
      <w:tr>
        <w:trPr/>
        <w:tc>
          <w:tcPr>
            <w:tcW w:w="563"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rPr>
                <w:kern w:val="0"/>
                <w:sz w:val="20"/>
                <w:szCs w:val="20"/>
              </w:rPr>
            </w:pPr>
            <w:r>
              <w:rPr>
                <w:kern w:val="0"/>
                <w:sz w:val="20"/>
                <w:szCs w:val="20"/>
              </w:rPr>
            </w:r>
          </w:p>
        </w:tc>
        <w:tc>
          <w:tcPr>
            <w:tcW w:w="3401"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rPr>
                <w:kern w:val="0"/>
                <w:sz w:val="20"/>
                <w:szCs w:val="20"/>
              </w:rPr>
            </w:pPr>
            <w:r>
              <w:rPr>
                <w:kern w:val="0"/>
                <w:sz w:val="20"/>
                <w:szCs w:val="20"/>
              </w:rPr>
            </w:r>
          </w:p>
        </w:tc>
        <w:tc>
          <w:tcPr>
            <w:tcW w:w="1573"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10308" w:leader="none"/>
              </w:tabs>
              <w:suppressAutoHyphens w:val="true"/>
              <w:spacing w:lineRule="auto" w:line="240"/>
              <w:ind w:left="0" w:right="0" w:hanging="0"/>
              <w:jc w:val="left"/>
              <w:rPr>
                <w:rFonts w:ascii="Liberation Serif" w:hAnsi="Liberation Serif"/>
              </w:rPr>
            </w:pPr>
            <w:r>
              <w:rPr>
                <w:rFonts w:ascii="Liberation Serif" w:hAnsi="Liberation Serif"/>
                <w:spacing w:val="0"/>
                <w:kern w:val="0"/>
                <w:sz w:val="20"/>
                <w:szCs w:val="20"/>
              </w:rPr>
              <w:t>Пост № 2</w:t>
            </w:r>
          </w:p>
        </w:tc>
        <w:tc>
          <w:tcPr>
            <w:tcW w:w="1674"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10308" w:leader="none"/>
              </w:tabs>
              <w:suppressAutoHyphens w:val="true"/>
              <w:spacing w:lineRule="auto" w:line="240"/>
              <w:ind w:left="0" w:right="0" w:hanging="0"/>
              <w:rPr>
                <w:rFonts w:ascii="Liberation Serif" w:hAnsi="Liberation Serif"/>
                <w:sz w:val="20"/>
              </w:rPr>
            </w:pPr>
            <w:r>
              <w:rPr>
                <w:rFonts w:ascii="Liberation Serif" w:hAnsi="Liberation Serif"/>
                <w:sz w:val="20"/>
              </w:rPr>
            </w:r>
          </w:p>
        </w:tc>
        <w:tc>
          <w:tcPr>
            <w:tcW w:w="2432"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10308" w:leader="none"/>
              </w:tabs>
              <w:suppressAutoHyphens w:val="true"/>
              <w:spacing w:lineRule="auto" w:line="240"/>
              <w:ind w:left="0" w:right="0" w:hanging="0"/>
              <w:rPr>
                <w:rFonts w:ascii="Liberation Serif" w:hAnsi="Liberation Serif"/>
                <w:sz w:val="20"/>
              </w:rPr>
            </w:pPr>
            <w:r>
              <w:rPr>
                <w:rFonts w:ascii="Liberation Serif" w:hAnsi="Liberation Serif"/>
                <w:sz w:val="20"/>
              </w:rPr>
            </w:r>
          </w:p>
        </w:tc>
      </w:tr>
      <w:tr>
        <w:trPr/>
        <w:tc>
          <w:tcPr>
            <w:tcW w:w="563"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rPr>
                <w:kern w:val="0"/>
                <w:sz w:val="20"/>
                <w:szCs w:val="20"/>
              </w:rPr>
            </w:pPr>
            <w:r>
              <w:rPr>
                <w:kern w:val="0"/>
                <w:sz w:val="20"/>
                <w:szCs w:val="20"/>
              </w:rPr>
            </w:r>
          </w:p>
        </w:tc>
        <w:tc>
          <w:tcPr>
            <w:tcW w:w="3401"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rPr>
                <w:kern w:val="0"/>
                <w:sz w:val="20"/>
                <w:szCs w:val="20"/>
              </w:rPr>
            </w:pPr>
            <w:r>
              <w:rPr>
                <w:kern w:val="0"/>
                <w:sz w:val="20"/>
                <w:szCs w:val="20"/>
              </w:rPr>
            </w:r>
          </w:p>
        </w:tc>
        <w:tc>
          <w:tcPr>
            <w:tcW w:w="1573"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10308" w:leader="none"/>
              </w:tabs>
              <w:suppressAutoHyphens w:val="true"/>
              <w:spacing w:lineRule="auto" w:line="240"/>
              <w:ind w:left="0" w:right="0" w:hanging="0"/>
              <w:jc w:val="left"/>
              <w:rPr>
                <w:rFonts w:ascii="Liberation Serif" w:hAnsi="Liberation Serif"/>
              </w:rPr>
            </w:pPr>
            <w:r>
              <w:rPr>
                <w:rFonts w:ascii="Liberation Serif" w:hAnsi="Liberation Serif"/>
                <w:spacing w:val="0"/>
                <w:kern w:val="0"/>
                <w:sz w:val="20"/>
                <w:szCs w:val="20"/>
              </w:rPr>
              <w:t>Пост № 3</w:t>
            </w:r>
          </w:p>
        </w:tc>
        <w:tc>
          <w:tcPr>
            <w:tcW w:w="1674"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10308" w:leader="none"/>
              </w:tabs>
              <w:suppressAutoHyphens w:val="true"/>
              <w:spacing w:lineRule="auto" w:line="240"/>
              <w:ind w:left="0" w:right="0" w:hanging="0"/>
              <w:rPr>
                <w:rFonts w:ascii="Liberation Serif" w:hAnsi="Liberation Serif"/>
                <w:sz w:val="20"/>
              </w:rPr>
            </w:pPr>
            <w:r>
              <w:rPr>
                <w:rFonts w:ascii="Liberation Serif" w:hAnsi="Liberation Serif"/>
                <w:sz w:val="20"/>
              </w:rPr>
            </w:r>
          </w:p>
        </w:tc>
        <w:tc>
          <w:tcPr>
            <w:tcW w:w="2432"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10308" w:leader="none"/>
              </w:tabs>
              <w:suppressAutoHyphens w:val="true"/>
              <w:spacing w:lineRule="auto" w:line="240"/>
              <w:ind w:left="0" w:right="0" w:hanging="0"/>
              <w:rPr>
                <w:rFonts w:ascii="Liberation Serif" w:hAnsi="Liberation Serif"/>
                <w:sz w:val="20"/>
              </w:rPr>
            </w:pPr>
            <w:r>
              <w:rPr>
                <w:rFonts w:ascii="Liberation Serif" w:hAnsi="Liberation Serif"/>
                <w:sz w:val="20"/>
              </w:rPr>
            </w:r>
          </w:p>
        </w:tc>
      </w:tr>
      <w:tr>
        <w:trPr/>
        <w:tc>
          <w:tcPr>
            <w:tcW w:w="563"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rPr>
                <w:kern w:val="0"/>
                <w:sz w:val="20"/>
                <w:szCs w:val="20"/>
              </w:rPr>
            </w:pPr>
            <w:r>
              <w:rPr>
                <w:kern w:val="0"/>
                <w:sz w:val="20"/>
                <w:szCs w:val="20"/>
              </w:rPr>
            </w:r>
          </w:p>
        </w:tc>
        <w:tc>
          <w:tcPr>
            <w:tcW w:w="3401"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rPr>
                <w:kern w:val="0"/>
                <w:sz w:val="20"/>
                <w:szCs w:val="20"/>
              </w:rPr>
            </w:pPr>
            <w:r>
              <w:rPr>
                <w:kern w:val="0"/>
                <w:sz w:val="20"/>
                <w:szCs w:val="20"/>
              </w:rPr>
            </w:r>
          </w:p>
        </w:tc>
        <w:tc>
          <w:tcPr>
            <w:tcW w:w="1573"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10308" w:leader="none"/>
              </w:tabs>
              <w:suppressAutoHyphens w:val="true"/>
              <w:spacing w:lineRule="auto" w:line="240"/>
              <w:ind w:left="0" w:right="0" w:hanging="0"/>
              <w:jc w:val="left"/>
              <w:rPr>
                <w:rFonts w:ascii="Liberation Serif" w:hAnsi="Liberation Serif"/>
              </w:rPr>
            </w:pPr>
            <w:r>
              <w:rPr>
                <w:rFonts w:ascii="Liberation Serif" w:hAnsi="Liberation Serif"/>
                <w:spacing w:val="0"/>
                <w:kern w:val="0"/>
                <w:sz w:val="20"/>
                <w:szCs w:val="20"/>
              </w:rPr>
              <w:t>Пост № 4</w:t>
            </w:r>
          </w:p>
        </w:tc>
        <w:tc>
          <w:tcPr>
            <w:tcW w:w="1674"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10308" w:leader="none"/>
              </w:tabs>
              <w:suppressAutoHyphens w:val="true"/>
              <w:spacing w:lineRule="auto" w:line="240"/>
              <w:ind w:left="0" w:right="0" w:hanging="0"/>
              <w:rPr>
                <w:rFonts w:ascii="Liberation Serif" w:hAnsi="Liberation Serif"/>
                <w:sz w:val="20"/>
              </w:rPr>
            </w:pPr>
            <w:r>
              <w:rPr>
                <w:rFonts w:ascii="Liberation Serif" w:hAnsi="Liberation Serif"/>
                <w:sz w:val="20"/>
              </w:rPr>
            </w:r>
          </w:p>
        </w:tc>
        <w:tc>
          <w:tcPr>
            <w:tcW w:w="2432"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10308" w:leader="none"/>
              </w:tabs>
              <w:suppressAutoHyphens w:val="true"/>
              <w:spacing w:lineRule="auto" w:line="240"/>
              <w:ind w:left="0" w:right="0" w:hanging="0"/>
              <w:rPr>
                <w:rFonts w:ascii="Liberation Serif" w:hAnsi="Liberation Serif"/>
                <w:sz w:val="20"/>
              </w:rPr>
            </w:pPr>
            <w:r>
              <w:rPr>
                <w:rFonts w:ascii="Liberation Serif" w:hAnsi="Liberation Serif"/>
                <w:sz w:val="20"/>
              </w:rPr>
            </w:r>
          </w:p>
        </w:tc>
      </w:tr>
      <w:tr>
        <w:trPr/>
        <w:tc>
          <w:tcPr>
            <w:tcW w:w="563"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10308" w:leader="none"/>
              </w:tabs>
              <w:suppressAutoHyphens w:val="true"/>
              <w:spacing w:lineRule="auto" w:line="240"/>
              <w:ind w:left="0" w:right="0" w:hanging="0"/>
              <w:jc w:val="center"/>
              <w:rPr>
                <w:rFonts w:ascii="Liberation Serif" w:hAnsi="Liberation Serif"/>
              </w:rPr>
            </w:pPr>
            <w:r>
              <w:rPr>
                <w:rFonts w:ascii="Liberation Serif" w:hAnsi="Liberation Serif"/>
                <w:spacing w:val="0"/>
                <w:kern w:val="0"/>
                <w:sz w:val="20"/>
                <w:szCs w:val="20"/>
              </w:rPr>
              <w:t>5</w:t>
            </w:r>
          </w:p>
        </w:tc>
        <w:tc>
          <w:tcPr>
            <w:tcW w:w="3401"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10308" w:leader="none"/>
              </w:tabs>
              <w:suppressAutoHyphens w:val="true"/>
              <w:spacing w:lineRule="auto" w:line="240"/>
              <w:ind w:left="0" w:right="0" w:hanging="0"/>
              <w:jc w:val="left"/>
              <w:rPr>
                <w:rFonts w:ascii="Liberation Serif" w:hAnsi="Liberation Serif"/>
              </w:rPr>
            </w:pPr>
            <w:r>
              <w:rPr>
                <w:rFonts w:ascii="Liberation Serif" w:hAnsi="Liberation Serif"/>
                <w:spacing w:val="0"/>
                <w:kern w:val="0"/>
                <w:sz w:val="20"/>
                <w:szCs w:val="20"/>
              </w:rPr>
              <w:t>Основные характеристики и особенности объекта охраны</w:t>
            </w:r>
          </w:p>
        </w:tc>
        <w:tc>
          <w:tcPr>
            <w:tcW w:w="5679" w:type="dxa"/>
            <w:gridSpan w:val="3"/>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10308" w:leader="none"/>
              </w:tabs>
              <w:suppressAutoHyphens w:val="true"/>
              <w:spacing w:lineRule="auto" w:line="240"/>
              <w:ind w:left="0" w:right="0" w:hanging="0"/>
              <w:rPr>
                <w:rFonts w:ascii="Liberation Serif" w:hAnsi="Liberation Serif"/>
                <w:sz w:val="20"/>
              </w:rPr>
            </w:pPr>
            <w:r>
              <w:rPr>
                <w:rFonts w:ascii="Liberation Serif" w:hAnsi="Liberation Serif"/>
                <w:sz w:val="20"/>
              </w:rPr>
            </w:r>
          </w:p>
        </w:tc>
      </w:tr>
    </w:tbl>
    <w:p>
      <w:pPr>
        <w:pStyle w:val="Normal"/>
        <w:rPr>
          <w:rFonts w:ascii="Liberation Serif" w:hAnsi="Liberation Serif"/>
          <w:sz w:val="12"/>
        </w:rPr>
      </w:pPr>
      <w:r>
        <w:rPr>
          <w:rFonts w:ascii="Liberation Serif" w:hAnsi="Liberation Serif"/>
          <w:sz w:val="12"/>
        </w:rPr>
      </w:r>
    </w:p>
    <w:p>
      <w:pPr>
        <w:pStyle w:val="Normal"/>
        <w:rPr>
          <w:sz w:val="20"/>
        </w:rPr>
      </w:pPr>
      <w:r>
        <w:rPr>
          <w:rFonts w:ascii="Liberation Serif" w:hAnsi="Liberation Serif"/>
          <w:color w:val="000000"/>
          <w:spacing w:val="0"/>
          <w:sz w:val="20"/>
          <w:vertAlign w:val="superscript"/>
        </w:rPr>
        <w:t>2</w:t>
      </w:r>
      <w:r>
        <w:rPr>
          <w:rFonts w:ascii="Liberation Serif" w:hAnsi="Liberation Serif"/>
          <w:sz w:val="20"/>
        </w:rPr>
        <w:t xml:space="preserve"> Обоснование применения дополнительной информации по услуге: с целью более подробного представления Исполнителю информации об условиях оказания услуг, а также характеристиках объекта охраны.</w:t>
      </w:r>
    </w:p>
    <w:tbl>
      <w:tblPr>
        <w:tblStyle w:val="Style_4"/>
        <w:tblW w:w="9641" w:type="dxa"/>
        <w:jc w:val="left"/>
        <w:tblInd w:w="-5" w:type="dxa"/>
        <w:tblLayout w:type="fixed"/>
        <w:tblCellMar>
          <w:top w:w="0" w:type="dxa"/>
          <w:left w:w="108" w:type="dxa"/>
          <w:bottom w:w="0" w:type="dxa"/>
          <w:right w:w="108" w:type="dxa"/>
        </w:tblCellMar>
      </w:tblPr>
      <w:tblGrid>
        <w:gridCol w:w="450"/>
        <w:gridCol w:w="1392"/>
        <w:gridCol w:w="1561"/>
        <w:gridCol w:w="1431"/>
        <w:gridCol w:w="7"/>
        <w:gridCol w:w="20"/>
        <w:gridCol w:w="1396"/>
        <w:gridCol w:w="27"/>
        <w:gridCol w:w="850"/>
        <w:gridCol w:w="406"/>
        <w:gridCol w:w="11"/>
        <w:gridCol w:w="1023"/>
        <w:gridCol w:w="7"/>
        <w:gridCol w:w="1058"/>
      </w:tblGrid>
      <w:tr>
        <w:trPr/>
        <w:tc>
          <w:tcPr>
            <w:tcW w:w="450"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10308" w:leader="none"/>
              </w:tabs>
              <w:suppressAutoHyphens w:val="true"/>
              <w:spacing w:lineRule="auto" w:line="240"/>
              <w:ind w:left="0" w:right="0" w:hanging="0"/>
              <w:jc w:val="center"/>
              <w:rPr>
                <w:rFonts w:ascii="Liberation Serif" w:hAnsi="Liberation Serif"/>
              </w:rPr>
            </w:pPr>
            <w:r>
              <w:rPr>
                <w:rFonts w:ascii="Liberation Serif" w:hAnsi="Liberation Serif"/>
                <w:spacing w:val="0"/>
                <w:kern w:val="0"/>
                <w:sz w:val="20"/>
                <w:szCs w:val="20"/>
              </w:rPr>
              <w:t>6</w:t>
            </w:r>
          </w:p>
        </w:tc>
        <w:tc>
          <w:tcPr>
            <w:tcW w:w="1392"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10308" w:leader="none"/>
              </w:tabs>
              <w:suppressAutoHyphens w:val="true"/>
              <w:spacing w:lineRule="auto" w:line="240"/>
              <w:ind w:left="0" w:right="0" w:hanging="0"/>
              <w:jc w:val="left"/>
              <w:rPr>
                <w:rFonts w:ascii="Liberation Serif" w:hAnsi="Liberation Serif"/>
              </w:rPr>
            </w:pPr>
            <w:r>
              <w:rPr>
                <w:rFonts w:ascii="Liberation Serif" w:hAnsi="Liberation Serif"/>
                <w:spacing w:val="0"/>
                <w:kern w:val="0"/>
                <w:sz w:val="20"/>
                <w:szCs w:val="20"/>
              </w:rPr>
              <w:t>Объем услуг</w:t>
            </w:r>
          </w:p>
        </w:tc>
        <w:tc>
          <w:tcPr>
            <w:tcW w:w="1561"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10308" w:leader="none"/>
              </w:tabs>
              <w:suppressAutoHyphens w:val="true"/>
              <w:spacing w:lineRule="auto" w:line="240"/>
              <w:ind w:left="0" w:right="0" w:hanging="0"/>
              <w:jc w:val="center"/>
              <w:rPr>
                <w:rFonts w:ascii="Liberation Serif" w:hAnsi="Liberation Serif"/>
              </w:rPr>
            </w:pPr>
            <w:r>
              <w:rPr>
                <w:rFonts w:ascii="Liberation Serif" w:hAnsi="Liberation Serif"/>
                <w:spacing w:val="0"/>
                <w:kern w:val="0"/>
                <w:sz w:val="20"/>
                <w:szCs w:val="20"/>
              </w:rPr>
              <w:t xml:space="preserve">№ </w:t>
            </w:r>
            <w:r>
              <w:rPr>
                <w:rFonts w:ascii="Liberation Serif" w:hAnsi="Liberation Serif"/>
                <w:spacing w:val="0"/>
                <w:kern w:val="0"/>
                <w:sz w:val="20"/>
                <w:szCs w:val="20"/>
              </w:rPr>
              <w:t>поста (маршрута), руководящий состав на объекте (должность)</w:t>
            </w:r>
          </w:p>
        </w:tc>
        <w:tc>
          <w:tcPr>
            <w:tcW w:w="1438"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10308" w:leader="none"/>
              </w:tabs>
              <w:suppressAutoHyphens w:val="true"/>
              <w:spacing w:lineRule="auto" w:line="240"/>
              <w:ind w:left="0" w:right="0" w:hanging="0"/>
              <w:jc w:val="center"/>
              <w:rPr>
                <w:rFonts w:ascii="Liberation Serif" w:hAnsi="Liberation Serif"/>
              </w:rPr>
            </w:pPr>
            <w:r>
              <w:rPr>
                <w:rFonts w:ascii="Liberation Serif" w:hAnsi="Liberation Serif"/>
                <w:spacing w:val="0"/>
                <w:kern w:val="0"/>
                <w:sz w:val="20"/>
                <w:szCs w:val="20"/>
              </w:rPr>
              <w:t>Время несения службы (рабочие и выходные дни)</w:t>
            </w:r>
          </w:p>
        </w:tc>
        <w:tc>
          <w:tcPr>
            <w:tcW w:w="1443" w:type="dxa"/>
            <w:gridSpan w:val="3"/>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10308" w:leader="none"/>
              </w:tabs>
              <w:suppressAutoHyphens w:val="true"/>
              <w:spacing w:lineRule="auto" w:line="240"/>
              <w:ind w:left="0" w:right="0" w:hanging="0"/>
              <w:jc w:val="center"/>
              <w:rPr>
                <w:rFonts w:ascii="Liberation Serif" w:hAnsi="Liberation Serif"/>
              </w:rPr>
            </w:pPr>
            <w:r>
              <w:rPr>
                <w:rFonts w:ascii="Liberation Serif" w:hAnsi="Liberation Serif"/>
                <w:spacing w:val="0"/>
                <w:kern w:val="0"/>
                <w:sz w:val="20"/>
                <w:szCs w:val="20"/>
              </w:rPr>
              <w:t>График дежурства смены, часов</w:t>
            </w:r>
          </w:p>
        </w:tc>
        <w:tc>
          <w:tcPr>
            <w:tcW w:w="1267" w:type="dxa"/>
            <w:gridSpan w:val="3"/>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10308" w:leader="none"/>
              </w:tabs>
              <w:suppressAutoHyphens w:val="true"/>
              <w:spacing w:lineRule="auto" w:line="240"/>
              <w:ind w:left="0" w:right="0" w:hanging="0"/>
              <w:jc w:val="center"/>
              <w:rPr>
                <w:rFonts w:ascii="Liberation Serif" w:hAnsi="Liberation Serif"/>
              </w:rPr>
            </w:pPr>
            <w:r>
              <w:rPr>
                <w:rFonts w:ascii="Liberation Serif" w:hAnsi="Liberation Serif"/>
                <w:spacing w:val="0"/>
                <w:kern w:val="0"/>
                <w:sz w:val="20"/>
                <w:szCs w:val="20"/>
              </w:rPr>
              <w:t>Количественный состав дежурной смены, человек</w:t>
            </w:r>
          </w:p>
        </w:tc>
        <w:tc>
          <w:tcPr>
            <w:tcW w:w="1030"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10308" w:leader="none"/>
              </w:tabs>
              <w:suppressAutoHyphens w:val="true"/>
              <w:spacing w:lineRule="auto" w:line="240"/>
              <w:ind w:left="0" w:right="0" w:hanging="0"/>
              <w:jc w:val="center"/>
              <w:rPr>
                <w:rFonts w:ascii="Liberation Serif" w:hAnsi="Liberation Serif"/>
              </w:rPr>
            </w:pPr>
            <w:r>
              <w:rPr>
                <w:rFonts w:ascii="Liberation Serif" w:hAnsi="Liberation Serif"/>
                <w:spacing w:val="0"/>
                <w:kern w:val="0"/>
                <w:sz w:val="20"/>
                <w:szCs w:val="20"/>
              </w:rPr>
              <w:t>Количество рабочих дней</w:t>
            </w:r>
          </w:p>
        </w:tc>
        <w:tc>
          <w:tcPr>
            <w:tcW w:w="1058"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10308" w:leader="none"/>
              </w:tabs>
              <w:suppressAutoHyphens w:val="true"/>
              <w:spacing w:lineRule="auto" w:line="240"/>
              <w:ind w:left="0" w:right="0" w:hanging="0"/>
              <w:jc w:val="center"/>
              <w:rPr>
                <w:rFonts w:ascii="Liberation Serif" w:hAnsi="Liberation Serif"/>
              </w:rPr>
            </w:pPr>
            <w:r>
              <w:rPr>
                <w:rFonts w:ascii="Liberation Serif" w:hAnsi="Liberation Serif"/>
                <w:spacing w:val="0"/>
                <w:kern w:val="0"/>
                <w:sz w:val="20"/>
                <w:szCs w:val="20"/>
              </w:rPr>
              <w:t>Объем услуг, чел/часов</w:t>
            </w:r>
          </w:p>
        </w:tc>
      </w:tr>
      <w:tr>
        <w:trPr/>
        <w:tc>
          <w:tcPr>
            <w:tcW w:w="450"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rPr>
                <w:kern w:val="0"/>
                <w:sz w:val="20"/>
                <w:szCs w:val="20"/>
              </w:rPr>
            </w:pPr>
            <w:r>
              <w:rPr>
                <w:kern w:val="0"/>
                <w:sz w:val="20"/>
                <w:szCs w:val="20"/>
              </w:rPr>
            </w:r>
          </w:p>
        </w:tc>
        <w:tc>
          <w:tcPr>
            <w:tcW w:w="1392"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rPr>
                <w:kern w:val="0"/>
                <w:sz w:val="20"/>
                <w:szCs w:val="20"/>
              </w:rPr>
            </w:pPr>
            <w:r>
              <w:rPr>
                <w:kern w:val="0"/>
                <w:sz w:val="20"/>
                <w:szCs w:val="20"/>
              </w:rPr>
            </w:r>
          </w:p>
        </w:tc>
        <w:tc>
          <w:tcPr>
            <w:tcW w:w="1561"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10308" w:leader="none"/>
              </w:tabs>
              <w:suppressAutoHyphens w:val="true"/>
              <w:spacing w:lineRule="auto" w:line="240"/>
              <w:ind w:left="0" w:right="0" w:hanging="0"/>
              <w:jc w:val="center"/>
              <w:rPr>
                <w:rFonts w:ascii="Liberation Serif" w:hAnsi="Liberation Serif"/>
              </w:rPr>
            </w:pPr>
            <w:r>
              <w:rPr>
                <w:rFonts w:ascii="Liberation Serif" w:hAnsi="Liberation Serif"/>
                <w:spacing w:val="0"/>
                <w:kern w:val="0"/>
                <w:sz w:val="20"/>
                <w:szCs w:val="20"/>
              </w:rPr>
              <w:t>1</w:t>
            </w:r>
          </w:p>
        </w:tc>
        <w:tc>
          <w:tcPr>
            <w:tcW w:w="1458" w:type="dxa"/>
            <w:gridSpan w:val="3"/>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10308" w:leader="none"/>
              </w:tabs>
              <w:suppressAutoHyphens w:val="true"/>
              <w:spacing w:lineRule="auto" w:line="240"/>
              <w:ind w:left="0" w:right="0" w:hanging="0"/>
              <w:jc w:val="center"/>
              <w:rPr>
                <w:rFonts w:ascii="Liberation Serif" w:hAnsi="Liberation Serif"/>
              </w:rPr>
            </w:pPr>
            <w:r>
              <w:rPr>
                <w:rFonts w:ascii="Liberation Serif" w:hAnsi="Liberation Serif"/>
                <w:spacing w:val="0"/>
                <w:kern w:val="0"/>
                <w:sz w:val="20"/>
                <w:szCs w:val="20"/>
              </w:rPr>
              <w:t>2</w:t>
            </w:r>
          </w:p>
        </w:tc>
        <w:tc>
          <w:tcPr>
            <w:tcW w:w="1423"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10308" w:leader="none"/>
              </w:tabs>
              <w:suppressAutoHyphens w:val="true"/>
              <w:spacing w:lineRule="auto" w:line="240"/>
              <w:ind w:left="0" w:right="0" w:hanging="0"/>
              <w:jc w:val="center"/>
              <w:rPr>
                <w:rFonts w:ascii="Liberation Serif" w:hAnsi="Liberation Serif"/>
              </w:rPr>
            </w:pPr>
            <w:r>
              <w:rPr>
                <w:rFonts w:ascii="Liberation Serif" w:hAnsi="Liberation Serif"/>
                <w:spacing w:val="0"/>
                <w:kern w:val="0"/>
                <w:sz w:val="20"/>
                <w:szCs w:val="20"/>
              </w:rPr>
              <w:t>3</w:t>
            </w:r>
          </w:p>
        </w:tc>
        <w:tc>
          <w:tcPr>
            <w:tcW w:w="1267" w:type="dxa"/>
            <w:gridSpan w:val="3"/>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10308" w:leader="none"/>
              </w:tabs>
              <w:suppressAutoHyphens w:val="true"/>
              <w:spacing w:lineRule="auto" w:line="240"/>
              <w:ind w:left="0" w:right="0" w:hanging="0"/>
              <w:jc w:val="center"/>
              <w:rPr>
                <w:rFonts w:ascii="Liberation Serif" w:hAnsi="Liberation Serif"/>
              </w:rPr>
            </w:pPr>
            <w:r>
              <w:rPr>
                <w:rFonts w:ascii="Liberation Serif" w:hAnsi="Liberation Serif"/>
                <w:spacing w:val="0"/>
                <w:kern w:val="0"/>
                <w:sz w:val="20"/>
                <w:szCs w:val="20"/>
              </w:rPr>
              <w:t>4</w:t>
            </w:r>
          </w:p>
        </w:tc>
        <w:tc>
          <w:tcPr>
            <w:tcW w:w="1030"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10308" w:leader="none"/>
              </w:tabs>
              <w:suppressAutoHyphens w:val="true"/>
              <w:spacing w:lineRule="auto" w:line="240"/>
              <w:ind w:left="0" w:right="0" w:hanging="0"/>
              <w:jc w:val="center"/>
              <w:rPr>
                <w:rFonts w:ascii="Liberation Serif" w:hAnsi="Liberation Serif"/>
              </w:rPr>
            </w:pPr>
            <w:r>
              <w:rPr>
                <w:rFonts w:ascii="Liberation Serif" w:hAnsi="Liberation Serif"/>
                <w:spacing w:val="0"/>
                <w:kern w:val="0"/>
                <w:sz w:val="20"/>
                <w:szCs w:val="20"/>
              </w:rPr>
              <w:t>5</w:t>
            </w:r>
          </w:p>
        </w:tc>
        <w:tc>
          <w:tcPr>
            <w:tcW w:w="1058"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10308" w:leader="none"/>
              </w:tabs>
              <w:suppressAutoHyphens w:val="true"/>
              <w:spacing w:lineRule="auto" w:line="240"/>
              <w:ind w:left="0" w:right="0" w:hanging="0"/>
              <w:jc w:val="center"/>
              <w:rPr>
                <w:rFonts w:ascii="Liberation Serif" w:hAnsi="Liberation Serif"/>
              </w:rPr>
            </w:pPr>
            <w:r>
              <w:rPr>
                <w:rFonts w:ascii="Liberation Serif" w:hAnsi="Liberation Serif"/>
                <w:spacing w:val="0"/>
                <w:kern w:val="0"/>
                <w:sz w:val="20"/>
                <w:szCs w:val="20"/>
              </w:rPr>
              <w:t>6</w:t>
            </w:r>
          </w:p>
        </w:tc>
      </w:tr>
      <w:tr>
        <w:trPr/>
        <w:tc>
          <w:tcPr>
            <w:tcW w:w="450"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10308" w:leader="none"/>
              </w:tabs>
              <w:suppressAutoHyphens w:val="true"/>
              <w:spacing w:lineRule="auto" w:line="240"/>
              <w:ind w:left="0" w:right="0" w:hanging="0"/>
              <w:rPr>
                <w:rFonts w:ascii="Liberation Serif" w:hAnsi="Liberation Serif"/>
                <w:sz w:val="20"/>
              </w:rPr>
            </w:pPr>
            <w:r>
              <w:rPr>
                <w:rFonts w:ascii="Liberation Serif" w:hAnsi="Liberation Serif"/>
                <w:sz w:val="20"/>
              </w:rPr>
            </w:r>
          </w:p>
        </w:tc>
        <w:tc>
          <w:tcPr>
            <w:tcW w:w="1392"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10308" w:leader="none"/>
              </w:tabs>
              <w:suppressAutoHyphens w:val="true"/>
              <w:spacing w:lineRule="auto" w:line="240"/>
              <w:ind w:left="0" w:right="0" w:hanging="0"/>
              <w:rPr>
                <w:rFonts w:ascii="Liberation Serif" w:hAnsi="Liberation Serif"/>
                <w:sz w:val="20"/>
              </w:rPr>
            </w:pPr>
            <w:r>
              <w:rPr>
                <w:rFonts w:ascii="Liberation Serif" w:hAnsi="Liberation Serif"/>
                <w:sz w:val="20"/>
              </w:rPr>
            </w:r>
          </w:p>
        </w:tc>
        <w:tc>
          <w:tcPr>
            <w:tcW w:w="7797" w:type="dxa"/>
            <w:gridSpan w:val="12"/>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10308" w:leader="none"/>
              </w:tabs>
              <w:suppressAutoHyphens w:val="true"/>
              <w:spacing w:lineRule="auto" w:line="240"/>
              <w:ind w:left="0" w:right="0" w:hanging="0"/>
              <w:jc w:val="left"/>
              <w:rPr>
                <w:rFonts w:ascii="Liberation Serif" w:hAnsi="Liberation Serif"/>
              </w:rPr>
            </w:pPr>
            <w:r>
              <w:rPr>
                <w:rFonts w:ascii="Liberation Serif" w:hAnsi="Liberation Serif"/>
                <w:spacing w:val="0"/>
                <w:kern w:val="0"/>
                <w:sz w:val="20"/>
                <w:szCs w:val="20"/>
              </w:rPr>
              <w:t>Пост № 1</w:t>
            </w:r>
          </w:p>
        </w:tc>
      </w:tr>
      <w:tr>
        <w:trPr/>
        <w:tc>
          <w:tcPr>
            <w:tcW w:w="450"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10308" w:leader="none"/>
              </w:tabs>
              <w:suppressAutoHyphens w:val="true"/>
              <w:spacing w:lineRule="auto" w:line="240"/>
              <w:ind w:left="0" w:right="0" w:hanging="0"/>
              <w:rPr>
                <w:rFonts w:ascii="Liberation Serif" w:hAnsi="Liberation Serif"/>
                <w:sz w:val="20"/>
              </w:rPr>
            </w:pPr>
            <w:r>
              <w:rPr>
                <w:rFonts w:ascii="Liberation Serif" w:hAnsi="Liberation Serif"/>
                <w:sz w:val="20"/>
              </w:rPr>
            </w:r>
          </w:p>
        </w:tc>
        <w:tc>
          <w:tcPr>
            <w:tcW w:w="1392"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10308" w:leader="none"/>
              </w:tabs>
              <w:suppressAutoHyphens w:val="true"/>
              <w:spacing w:lineRule="auto" w:line="240"/>
              <w:ind w:left="0" w:right="0" w:hanging="0"/>
              <w:rPr>
                <w:rFonts w:ascii="Liberation Serif" w:hAnsi="Liberation Serif"/>
                <w:sz w:val="20"/>
              </w:rPr>
            </w:pPr>
            <w:r>
              <w:rPr>
                <w:rFonts w:ascii="Liberation Serif" w:hAnsi="Liberation Serif"/>
                <w:sz w:val="20"/>
              </w:rPr>
            </w:r>
          </w:p>
        </w:tc>
        <w:tc>
          <w:tcPr>
            <w:tcW w:w="1561"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10308" w:leader="none"/>
              </w:tabs>
              <w:suppressAutoHyphens w:val="true"/>
              <w:spacing w:lineRule="auto" w:line="240"/>
              <w:ind w:left="0" w:right="0" w:hanging="0"/>
              <w:jc w:val="left"/>
              <w:rPr>
                <w:rFonts w:ascii="Liberation Serif" w:hAnsi="Liberation Serif"/>
              </w:rPr>
            </w:pPr>
            <w:r>
              <w:rPr>
                <w:rFonts w:ascii="Liberation Serif" w:hAnsi="Liberation Serif"/>
                <w:spacing w:val="0"/>
                <w:kern w:val="0"/>
                <w:sz w:val="20"/>
                <w:szCs w:val="20"/>
              </w:rPr>
              <w:t>Объект №1:</w:t>
            </w:r>
          </w:p>
        </w:tc>
        <w:tc>
          <w:tcPr>
            <w:tcW w:w="1458" w:type="dxa"/>
            <w:gridSpan w:val="3"/>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10308" w:leader="none"/>
              </w:tabs>
              <w:suppressAutoHyphens w:val="true"/>
              <w:spacing w:lineRule="auto" w:line="240"/>
              <w:ind w:left="0" w:right="0" w:hanging="0"/>
              <w:rPr>
                <w:rFonts w:ascii="Liberation Serif" w:hAnsi="Liberation Serif"/>
                <w:sz w:val="20"/>
              </w:rPr>
            </w:pPr>
            <w:r>
              <w:rPr>
                <w:rFonts w:ascii="Liberation Serif" w:hAnsi="Liberation Serif"/>
                <w:sz w:val="20"/>
              </w:rPr>
            </w:r>
          </w:p>
        </w:tc>
        <w:tc>
          <w:tcPr>
            <w:tcW w:w="1423"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10308" w:leader="none"/>
              </w:tabs>
              <w:suppressAutoHyphens w:val="true"/>
              <w:spacing w:lineRule="auto" w:line="240"/>
              <w:ind w:left="0" w:right="0" w:hanging="0"/>
              <w:rPr>
                <w:rFonts w:ascii="Liberation Serif" w:hAnsi="Liberation Serif"/>
                <w:sz w:val="20"/>
              </w:rPr>
            </w:pPr>
            <w:r>
              <w:rPr>
                <w:rFonts w:ascii="Liberation Serif" w:hAnsi="Liberation Serif"/>
                <w:sz w:val="20"/>
              </w:rPr>
            </w:r>
          </w:p>
        </w:tc>
        <w:tc>
          <w:tcPr>
            <w:tcW w:w="1267" w:type="dxa"/>
            <w:gridSpan w:val="3"/>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10308" w:leader="none"/>
              </w:tabs>
              <w:suppressAutoHyphens w:val="true"/>
              <w:spacing w:lineRule="auto" w:line="240"/>
              <w:ind w:left="0" w:right="0" w:hanging="0"/>
              <w:rPr>
                <w:rFonts w:ascii="Liberation Serif" w:hAnsi="Liberation Serif"/>
                <w:sz w:val="20"/>
              </w:rPr>
            </w:pPr>
            <w:r>
              <w:rPr>
                <w:rFonts w:ascii="Liberation Serif" w:hAnsi="Liberation Serif"/>
                <w:sz w:val="20"/>
              </w:rPr>
            </w:r>
          </w:p>
        </w:tc>
        <w:tc>
          <w:tcPr>
            <w:tcW w:w="1030"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10308" w:leader="none"/>
              </w:tabs>
              <w:suppressAutoHyphens w:val="true"/>
              <w:spacing w:lineRule="auto" w:line="240"/>
              <w:ind w:left="0" w:right="0" w:hanging="0"/>
              <w:rPr>
                <w:rFonts w:ascii="Liberation Serif" w:hAnsi="Liberation Serif"/>
                <w:sz w:val="20"/>
              </w:rPr>
            </w:pPr>
            <w:r>
              <w:rPr>
                <w:rFonts w:ascii="Liberation Serif" w:hAnsi="Liberation Serif"/>
                <w:sz w:val="20"/>
              </w:rPr>
            </w:r>
          </w:p>
        </w:tc>
        <w:tc>
          <w:tcPr>
            <w:tcW w:w="1058"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10308" w:leader="none"/>
              </w:tabs>
              <w:suppressAutoHyphens w:val="true"/>
              <w:spacing w:lineRule="auto" w:line="240"/>
              <w:ind w:left="0" w:right="0" w:hanging="0"/>
              <w:rPr>
                <w:rFonts w:ascii="Liberation Serif" w:hAnsi="Liberation Serif"/>
                <w:sz w:val="20"/>
              </w:rPr>
            </w:pPr>
            <w:r>
              <w:rPr>
                <w:rFonts w:ascii="Liberation Serif" w:hAnsi="Liberation Serif"/>
                <w:sz w:val="20"/>
              </w:rPr>
            </w:r>
          </w:p>
        </w:tc>
      </w:tr>
      <w:tr>
        <w:trPr/>
        <w:tc>
          <w:tcPr>
            <w:tcW w:w="450"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rPr>
                <w:kern w:val="0"/>
                <w:sz w:val="20"/>
                <w:szCs w:val="20"/>
              </w:rPr>
            </w:pPr>
            <w:r>
              <w:rPr>
                <w:kern w:val="0"/>
                <w:sz w:val="20"/>
                <w:szCs w:val="20"/>
              </w:rPr>
            </w:r>
          </w:p>
        </w:tc>
        <w:tc>
          <w:tcPr>
            <w:tcW w:w="1392"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rPr>
                <w:kern w:val="0"/>
                <w:sz w:val="20"/>
                <w:szCs w:val="20"/>
              </w:rPr>
            </w:pPr>
            <w:r>
              <w:rPr>
                <w:kern w:val="0"/>
                <w:sz w:val="20"/>
                <w:szCs w:val="20"/>
              </w:rPr>
            </w:r>
          </w:p>
        </w:tc>
        <w:tc>
          <w:tcPr>
            <w:tcW w:w="1561"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10308" w:leader="none"/>
              </w:tabs>
              <w:suppressAutoHyphens w:val="true"/>
              <w:spacing w:lineRule="auto" w:line="240"/>
              <w:ind w:left="0" w:right="0" w:hanging="0"/>
              <w:rPr>
                <w:rFonts w:ascii="Liberation Serif" w:hAnsi="Liberation Serif"/>
                <w:sz w:val="20"/>
              </w:rPr>
            </w:pPr>
            <w:r>
              <w:rPr>
                <w:rFonts w:ascii="Liberation Serif" w:hAnsi="Liberation Serif"/>
                <w:sz w:val="20"/>
              </w:rPr>
            </w:r>
          </w:p>
        </w:tc>
        <w:tc>
          <w:tcPr>
            <w:tcW w:w="1458" w:type="dxa"/>
            <w:gridSpan w:val="3"/>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10308" w:leader="none"/>
              </w:tabs>
              <w:suppressAutoHyphens w:val="true"/>
              <w:spacing w:lineRule="auto" w:line="240"/>
              <w:ind w:left="0" w:right="0" w:hanging="0"/>
              <w:rPr>
                <w:rFonts w:ascii="Liberation Serif" w:hAnsi="Liberation Serif"/>
                <w:sz w:val="20"/>
              </w:rPr>
            </w:pPr>
            <w:r>
              <w:rPr>
                <w:rFonts w:ascii="Liberation Serif" w:hAnsi="Liberation Serif"/>
                <w:sz w:val="20"/>
              </w:rPr>
            </w:r>
          </w:p>
        </w:tc>
        <w:tc>
          <w:tcPr>
            <w:tcW w:w="1423"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10308" w:leader="none"/>
              </w:tabs>
              <w:suppressAutoHyphens w:val="true"/>
              <w:spacing w:lineRule="auto" w:line="240"/>
              <w:ind w:left="0" w:right="0" w:hanging="0"/>
              <w:rPr>
                <w:rFonts w:ascii="Liberation Serif" w:hAnsi="Liberation Serif"/>
                <w:sz w:val="20"/>
              </w:rPr>
            </w:pPr>
            <w:r>
              <w:rPr>
                <w:rFonts w:ascii="Liberation Serif" w:hAnsi="Liberation Serif"/>
                <w:sz w:val="20"/>
              </w:rPr>
            </w:r>
          </w:p>
        </w:tc>
        <w:tc>
          <w:tcPr>
            <w:tcW w:w="1267" w:type="dxa"/>
            <w:gridSpan w:val="3"/>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10308" w:leader="none"/>
              </w:tabs>
              <w:suppressAutoHyphens w:val="true"/>
              <w:spacing w:lineRule="auto" w:line="240"/>
              <w:ind w:left="0" w:right="0" w:hanging="0"/>
              <w:rPr>
                <w:rFonts w:ascii="Liberation Serif" w:hAnsi="Liberation Serif"/>
                <w:sz w:val="20"/>
              </w:rPr>
            </w:pPr>
            <w:r>
              <w:rPr>
                <w:rFonts w:ascii="Liberation Serif" w:hAnsi="Liberation Serif"/>
                <w:sz w:val="20"/>
              </w:rPr>
            </w:r>
          </w:p>
        </w:tc>
        <w:tc>
          <w:tcPr>
            <w:tcW w:w="1030"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10308" w:leader="none"/>
              </w:tabs>
              <w:suppressAutoHyphens w:val="true"/>
              <w:spacing w:lineRule="auto" w:line="240"/>
              <w:ind w:left="0" w:right="0" w:hanging="0"/>
              <w:rPr>
                <w:rFonts w:ascii="Liberation Serif" w:hAnsi="Liberation Serif"/>
                <w:sz w:val="20"/>
              </w:rPr>
            </w:pPr>
            <w:r>
              <w:rPr>
                <w:rFonts w:ascii="Liberation Serif" w:hAnsi="Liberation Serif"/>
                <w:sz w:val="20"/>
              </w:rPr>
            </w:r>
          </w:p>
        </w:tc>
        <w:tc>
          <w:tcPr>
            <w:tcW w:w="1058"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10308" w:leader="none"/>
              </w:tabs>
              <w:suppressAutoHyphens w:val="true"/>
              <w:spacing w:lineRule="auto" w:line="240"/>
              <w:ind w:left="0" w:right="0" w:hanging="0"/>
              <w:rPr>
                <w:rFonts w:ascii="Liberation Serif" w:hAnsi="Liberation Serif"/>
                <w:sz w:val="20"/>
              </w:rPr>
            </w:pPr>
            <w:r>
              <w:rPr>
                <w:rFonts w:ascii="Liberation Serif" w:hAnsi="Liberation Serif"/>
                <w:sz w:val="20"/>
              </w:rPr>
            </w:r>
          </w:p>
        </w:tc>
      </w:tr>
      <w:tr>
        <w:trPr/>
        <w:tc>
          <w:tcPr>
            <w:tcW w:w="450"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10308" w:leader="none"/>
              </w:tabs>
              <w:suppressAutoHyphens w:val="true"/>
              <w:spacing w:lineRule="auto" w:line="240"/>
              <w:ind w:left="0" w:right="0" w:hanging="0"/>
              <w:rPr>
                <w:rFonts w:ascii="Liberation Serif" w:hAnsi="Liberation Serif"/>
                <w:sz w:val="20"/>
              </w:rPr>
            </w:pPr>
            <w:r>
              <w:rPr>
                <w:rFonts w:ascii="Liberation Serif" w:hAnsi="Liberation Serif"/>
                <w:sz w:val="20"/>
              </w:rPr>
            </w:r>
          </w:p>
        </w:tc>
        <w:tc>
          <w:tcPr>
            <w:tcW w:w="1392"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10308" w:leader="none"/>
              </w:tabs>
              <w:suppressAutoHyphens w:val="true"/>
              <w:spacing w:lineRule="auto" w:line="240"/>
              <w:ind w:left="0" w:right="0" w:hanging="0"/>
              <w:rPr>
                <w:rFonts w:ascii="Liberation Serif" w:hAnsi="Liberation Serif"/>
                <w:sz w:val="20"/>
              </w:rPr>
            </w:pPr>
            <w:r>
              <w:rPr>
                <w:rFonts w:ascii="Liberation Serif" w:hAnsi="Liberation Serif"/>
                <w:sz w:val="20"/>
              </w:rPr>
            </w:r>
          </w:p>
        </w:tc>
        <w:tc>
          <w:tcPr>
            <w:tcW w:w="7797" w:type="dxa"/>
            <w:gridSpan w:val="12"/>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10308" w:leader="none"/>
              </w:tabs>
              <w:suppressAutoHyphens w:val="true"/>
              <w:spacing w:lineRule="auto" w:line="240"/>
              <w:ind w:left="0" w:right="0" w:hanging="0"/>
              <w:rPr>
                <w:rFonts w:ascii="Liberation Serif" w:hAnsi="Liberation Serif"/>
                <w:sz w:val="20"/>
              </w:rPr>
            </w:pPr>
            <w:r>
              <w:rPr>
                <w:rFonts w:ascii="Liberation Serif" w:hAnsi="Liberation Serif"/>
                <w:sz w:val="20"/>
              </w:rPr>
            </w:r>
          </w:p>
        </w:tc>
      </w:tr>
      <w:tr>
        <w:trPr/>
        <w:tc>
          <w:tcPr>
            <w:tcW w:w="450"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10308" w:leader="none"/>
              </w:tabs>
              <w:suppressAutoHyphens w:val="true"/>
              <w:spacing w:lineRule="auto" w:line="240"/>
              <w:ind w:left="0" w:right="0" w:hanging="0"/>
              <w:rPr>
                <w:rFonts w:ascii="Liberation Serif" w:hAnsi="Liberation Serif"/>
                <w:sz w:val="20"/>
              </w:rPr>
            </w:pPr>
            <w:r>
              <w:rPr>
                <w:rFonts w:ascii="Liberation Serif" w:hAnsi="Liberation Serif"/>
                <w:sz w:val="20"/>
              </w:rPr>
            </w:r>
          </w:p>
        </w:tc>
        <w:tc>
          <w:tcPr>
            <w:tcW w:w="1392"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10308" w:leader="none"/>
              </w:tabs>
              <w:suppressAutoHyphens w:val="true"/>
              <w:spacing w:lineRule="auto" w:line="240"/>
              <w:ind w:left="0" w:right="0" w:hanging="0"/>
              <w:rPr>
                <w:rFonts w:ascii="Liberation Serif" w:hAnsi="Liberation Serif"/>
                <w:sz w:val="20"/>
              </w:rPr>
            </w:pPr>
            <w:r>
              <w:rPr>
                <w:rFonts w:ascii="Liberation Serif" w:hAnsi="Liberation Serif"/>
                <w:sz w:val="20"/>
              </w:rPr>
            </w:r>
          </w:p>
        </w:tc>
        <w:tc>
          <w:tcPr>
            <w:tcW w:w="1561"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10308" w:leader="none"/>
              </w:tabs>
              <w:suppressAutoHyphens w:val="true"/>
              <w:spacing w:lineRule="auto" w:line="240"/>
              <w:ind w:left="0" w:right="0" w:hanging="0"/>
              <w:jc w:val="left"/>
              <w:rPr>
                <w:rFonts w:ascii="Liberation Serif" w:hAnsi="Liberation Serif"/>
              </w:rPr>
            </w:pPr>
            <w:r>
              <w:rPr>
                <w:rFonts w:ascii="Liberation Serif" w:hAnsi="Liberation Serif"/>
                <w:spacing w:val="0"/>
                <w:kern w:val="0"/>
                <w:sz w:val="20"/>
                <w:szCs w:val="20"/>
              </w:rPr>
              <w:t>Пост № 2</w:t>
            </w:r>
          </w:p>
        </w:tc>
        <w:tc>
          <w:tcPr>
            <w:tcW w:w="1458" w:type="dxa"/>
            <w:gridSpan w:val="3"/>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10308" w:leader="none"/>
              </w:tabs>
              <w:suppressAutoHyphens w:val="true"/>
              <w:spacing w:lineRule="auto" w:line="240"/>
              <w:ind w:left="0" w:right="0" w:hanging="0"/>
              <w:rPr>
                <w:rFonts w:ascii="Liberation Serif" w:hAnsi="Liberation Serif"/>
                <w:sz w:val="20"/>
              </w:rPr>
            </w:pPr>
            <w:r>
              <w:rPr>
                <w:rFonts w:ascii="Liberation Serif" w:hAnsi="Liberation Serif"/>
                <w:sz w:val="20"/>
              </w:rPr>
            </w:r>
          </w:p>
        </w:tc>
        <w:tc>
          <w:tcPr>
            <w:tcW w:w="1423"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10308" w:leader="none"/>
              </w:tabs>
              <w:suppressAutoHyphens w:val="true"/>
              <w:spacing w:lineRule="auto" w:line="240"/>
              <w:ind w:left="0" w:right="0" w:hanging="0"/>
              <w:rPr>
                <w:rFonts w:ascii="Liberation Serif" w:hAnsi="Liberation Serif"/>
                <w:sz w:val="20"/>
              </w:rPr>
            </w:pPr>
            <w:r>
              <w:rPr>
                <w:rFonts w:ascii="Liberation Serif" w:hAnsi="Liberation Serif"/>
                <w:sz w:val="20"/>
              </w:rPr>
            </w:r>
          </w:p>
        </w:tc>
        <w:tc>
          <w:tcPr>
            <w:tcW w:w="1267" w:type="dxa"/>
            <w:gridSpan w:val="3"/>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10308" w:leader="none"/>
              </w:tabs>
              <w:suppressAutoHyphens w:val="true"/>
              <w:spacing w:lineRule="auto" w:line="240"/>
              <w:ind w:left="0" w:right="0" w:hanging="0"/>
              <w:rPr>
                <w:rFonts w:ascii="Liberation Serif" w:hAnsi="Liberation Serif"/>
                <w:sz w:val="20"/>
              </w:rPr>
            </w:pPr>
            <w:r>
              <w:rPr>
                <w:rFonts w:ascii="Liberation Serif" w:hAnsi="Liberation Serif"/>
                <w:sz w:val="20"/>
              </w:rPr>
            </w:r>
          </w:p>
        </w:tc>
        <w:tc>
          <w:tcPr>
            <w:tcW w:w="1030"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10308" w:leader="none"/>
              </w:tabs>
              <w:suppressAutoHyphens w:val="true"/>
              <w:spacing w:lineRule="auto" w:line="240"/>
              <w:ind w:left="0" w:right="0" w:hanging="0"/>
              <w:rPr>
                <w:rFonts w:ascii="Liberation Serif" w:hAnsi="Liberation Serif"/>
                <w:sz w:val="20"/>
              </w:rPr>
            </w:pPr>
            <w:r>
              <w:rPr>
                <w:rFonts w:ascii="Liberation Serif" w:hAnsi="Liberation Serif"/>
                <w:sz w:val="20"/>
              </w:rPr>
            </w:r>
          </w:p>
        </w:tc>
        <w:tc>
          <w:tcPr>
            <w:tcW w:w="1058"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10308" w:leader="none"/>
              </w:tabs>
              <w:suppressAutoHyphens w:val="true"/>
              <w:spacing w:lineRule="auto" w:line="240"/>
              <w:ind w:left="0" w:right="0" w:hanging="0"/>
              <w:rPr>
                <w:rFonts w:ascii="Liberation Serif" w:hAnsi="Liberation Serif"/>
                <w:sz w:val="20"/>
              </w:rPr>
            </w:pPr>
            <w:r>
              <w:rPr>
                <w:rFonts w:ascii="Liberation Serif" w:hAnsi="Liberation Serif"/>
                <w:sz w:val="20"/>
              </w:rPr>
            </w:r>
          </w:p>
        </w:tc>
      </w:tr>
      <w:tr>
        <w:trPr/>
        <w:tc>
          <w:tcPr>
            <w:tcW w:w="450"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rPr>
                <w:kern w:val="0"/>
                <w:sz w:val="20"/>
                <w:szCs w:val="20"/>
              </w:rPr>
            </w:pPr>
            <w:r>
              <w:rPr>
                <w:kern w:val="0"/>
                <w:sz w:val="20"/>
                <w:szCs w:val="20"/>
              </w:rPr>
            </w:r>
          </w:p>
        </w:tc>
        <w:tc>
          <w:tcPr>
            <w:tcW w:w="1392"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rPr>
                <w:kern w:val="0"/>
                <w:sz w:val="20"/>
                <w:szCs w:val="20"/>
              </w:rPr>
            </w:pPr>
            <w:r>
              <w:rPr>
                <w:kern w:val="0"/>
                <w:sz w:val="20"/>
                <w:szCs w:val="20"/>
              </w:rPr>
            </w:r>
          </w:p>
        </w:tc>
        <w:tc>
          <w:tcPr>
            <w:tcW w:w="1561"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10308" w:leader="none"/>
              </w:tabs>
              <w:suppressAutoHyphens w:val="true"/>
              <w:spacing w:lineRule="auto" w:line="240"/>
              <w:ind w:left="0" w:right="0" w:hanging="0"/>
              <w:jc w:val="left"/>
              <w:rPr>
                <w:rFonts w:ascii="Liberation Serif" w:hAnsi="Liberation Serif"/>
              </w:rPr>
            </w:pPr>
            <w:r>
              <w:rPr>
                <w:rFonts w:ascii="Liberation Serif" w:hAnsi="Liberation Serif"/>
                <w:spacing w:val="0"/>
                <w:kern w:val="0"/>
                <w:sz w:val="20"/>
                <w:szCs w:val="20"/>
              </w:rPr>
              <w:t>Объект № 2:</w:t>
            </w:r>
          </w:p>
        </w:tc>
        <w:tc>
          <w:tcPr>
            <w:tcW w:w="1458" w:type="dxa"/>
            <w:gridSpan w:val="3"/>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10308" w:leader="none"/>
              </w:tabs>
              <w:suppressAutoHyphens w:val="true"/>
              <w:spacing w:lineRule="auto" w:line="240"/>
              <w:ind w:left="0" w:right="0" w:hanging="0"/>
              <w:rPr>
                <w:rFonts w:ascii="Liberation Serif" w:hAnsi="Liberation Serif"/>
                <w:sz w:val="20"/>
              </w:rPr>
            </w:pPr>
            <w:r>
              <w:rPr>
                <w:rFonts w:ascii="Liberation Serif" w:hAnsi="Liberation Serif"/>
                <w:sz w:val="20"/>
              </w:rPr>
            </w:r>
          </w:p>
        </w:tc>
        <w:tc>
          <w:tcPr>
            <w:tcW w:w="1423"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10308" w:leader="none"/>
              </w:tabs>
              <w:suppressAutoHyphens w:val="true"/>
              <w:spacing w:lineRule="auto" w:line="240"/>
              <w:ind w:left="0" w:right="0" w:hanging="0"/>
              <w:rPr>
                <w:rFonts w:ascii="Liberation Serif" w:hAnsi="Liberation Serif"/>
                <w:sz w:val="20"/>
              </w:rPr>
            </w:pPr>
            <w:r>
              <w:rPr>
                <w:rFonts w:ascii="Liberation Serif" w:hAnsi="Liberation Serif"/>
                <w:sz w:val="20"/>
              </w:rPr>
            </w:r>
          </w:p>
        </w:tc>
        <w:tc>
          <w:tcPr>
            <w:tcW w:w="1267" w:type="dxa"/>
            <w:gridSpan w:val="3"/>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10308" w:leader="none"/>
              </w:tabs>
              <w:suppressAutoHyphens w:val="true"/>
              <w:spacing w:lineRule="auto" w:line="240"/>
              <w:ind w:left="0" w:right="0" w:hanging="0"/>
              <w:rPr>
                <w:rFonts w:ascii="Liberation Serif" w:hAnsi="Liberation Serif"/>
                <w:sz w:val="20"/>
              </w:rPr>
            </w:pPr>
            <w:r>
              <w:rPr>
                <w:rFonts w:ascii="Liberation Serif" w:hAnsi="Liberation Serif"/>
                <w:sz w:val="20"/>
              </w:rPr>
            </w:r>
          </w:p>
        </w:tc>
        <w:tc>
          <w:tcPr>
            <w:tcW w:w="1030"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10308" w:leader="none"/>
              </w:tabs>
              <w:suppressAutoHyphens w:val="true"/>
              <w:spacing w:lineRule="auto" w:line="240"/>
              <w:ind w:left="0" w:right="0" w:hanging="0"/>
              <w:rPr>
                <w:rFonts w:ascii="Liberation Serif" w:hAnsi="Liberation Serif"/>
                <w:sz w:val="20"/>
              </w:rPr>
            </w:pPr>
            <w:r>
              <w:rPr>
                <w:rFonts w:ascii="Liberation Serif" w:hAnsi="Liberation Serif"/>
                <w:sz w:val="20"/>
              </w:rPr>
            </w:r>
          </w:p>
        </w:tc>
        <w:tc>
          <w:tcPr>
            <w:tcW w:w="1058"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10308" w:leader="none"/>
              </w:tabs>
              <w:suppressAutoHyphens w:val="true"/>
              <w:spacing w:lineRule="auto" w:line="240"/>
              <w:ind w:left="0" w:right="0" w:hanging="0"/>
              <w:rPr>
                <w:rFonts w:ascii="Liberation Serif" w:hAnsi="Liberation Serif"/>
                <w:sz w:val="20"/>
              </w:rPr>
            </w:pPr>
            <w:r>
              <w:rPr>
                <w:rFonts w:ascii="Liberation Serif" w:hAnsi="Liberation Serif"/>
                <w:sz w:val="20"/>
              </w:rPr>
            </w:r>
          </w:p>
        </w:tc>
      </w:tr>
      <w:tr>
        <w:trPr/>
        <w:tc>
          <w:tcPr>
            <w:tcW w:w="450"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10308" w:leader="none"/>
              </w:tabs>
              <w:suppressAutoHyphens w:val="true"/>
              <w:spacing w:lineRule="auto" w:line="240"/>
              <w:ind w:left="0" w:right="0" w:hanging="0"/>
              <w:rPr>
                <w:rFonts w:ascii="Liberation Serif" w:hAnsi="Liberation Serif"/>
                <w:sz w:val="20"/>
              </w:rPr>
            </w:pPr>
            <w:r>
              <w:rPr>
                <w:rFonts w:ascii="Liberation Serif" w:hAnsi="Liberation Serif"/>
                <w:sz w:val="20"/>
              </w:rPr>
            </w:r>
          </w:p>
        </w:tc>
        <w:tc>
          <w:tcPr>
            <w:tcW w:w="1392"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10308" w:leader="none"/>
              </w:tabs>
              <w:suppressAutoHyphens w:val="true"/>
              <w:spacing w:lineRule="auto" w:line="240"/>
              <w:ind w:left="0" w:right="0" w:hanging="0"/>
              <w:rPr>
                <w:rFonts w:ascii="Liberation Serif" w:hAnsi="Liberation Serif"/>
                <w:sz w:val="20"/>
              </w:rPr>
            </w:pPr>
            <w:r>
              <w:rPr>
                <w:rFonts w:ascii="Liberation Serif" w:hAnsi="Liberation Serif"/>
                <w:sz w:val="20"/>
              </w:rPr>
            </w:r>
          </w:p>
        </w:tc>
        <w:tc>
          <w:tcPr>
            <w:tcW w:w="1561"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10308" w:leader="none"/>
              </w:tabs>
              <w:suppressAutoHyphens w:val="true"/>
              <w:spacing w:lineRule="auto" w:line="240"/>
              <w:ind w:left="0" w:right="0" w:hanging="0"/>
              <w:rPr>
                <w:rFonts w:ascii="Liberation Serif" w:hAnsi="Liberation Serif"/>
                <w:sz w:val="20"/>
              </w:rPr>
            </w:pPr>
            <w:r>
              <w:rPr>
                <w:rFonts w:ascii="Liberation Serif" w:hAnsi="Liberation Serif"/>
                <w:sz w:val="20"/>
              </w:rPr>
            </w:r>
          </w:p>
        </w:tc>
        <w:tc>
          <w:tcPr>
            <w:tcW w:w="1458" w:type="dxa"/>
            <w:gridSpan w:val="3"/>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10308" w:leader="none"/>
              </w:tabs>
              <w:suppressAutoHyphens w:val="true"/>
              <w:spacing w:lineRule="auto" w:line="240"/>
              <w:ind w:left="0" w:right="0" w:hanging="0"/>
              <w:rPr>
                <w:rFonts w:ascii="Liberation Serif" w:hAnsi="Liberation Serif"/>
                <w:sz w:val="20"/>
              </w:rPr>
            </w:pPr>
            <w:r>
              <w:rPr>
                <w:rFonts w:ascii="Liberation Serif" w:hAnsi="Liberation Serif"/>
                <w:sz w:val="20"/>
              </w:rPr>
            </w:r>
          </w:p>
        </w:tc>
        <w:tc>
          <w:tcPr>
            <w:tcW w:w="1423"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10308" w:leader="none"/>
              </w:tabs>
              <w:suppressAutoHyphens w:val="true"/>
              <w:spacing w:lineRule="auto" w:line="240"/>
              <w:ind w:left="0" w:right="0" w:hanging="0"/>
              <w:rPr>
                <w:rFonts w:ascii="Liberation Serif" w:hAnsi="Liberation Serif"/>
                <w:sz w:val="20"/>
              </w:rPr>
            </w:pPr>
            <w:r>
              <w:rPr>
                <w:rFonts w:ascii="Liberation Serif" w:hAnsi="Liberation Serif"/>
                <w:sz w:val="20"/>
              </w:rPr>
            </w:r>
          </w:p>
        </w:tc>
        <w:tc>
          <w:tcPr>
            <w:tcW w:w="1267" w:type="dxa"/>
            <w:gridSpan w:val="3"/>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10308" w:leader="none"/>
              </w:tabs>
              <w:suppressAutoHyphens w:val="true"/>
              <w:spacing w:lineRule="auto" w:line="240"/>
              <w:ind w:left="0" w:right="0" w:hanging="0"/>
              <w:rPr>
                <w:rFonts w:ascii="Liberation Serif" w:hAnsi="Liberation Serif"/>
                <w:sz w:val="20"/>
              </w:rPr>
            </w:pPr>
            <w:r>
              <w:rPr>
                <w:rFonts w:ascii="Liberation Serif" w:hAnsi="Liberation Serif"/>
                <w:sz w:val="20"/>
              </w:rPr>
            </w:r>
          </w:p>
        </w:tc>
        <w:tc>
          <w:tcPr>
            <w:tcW w:w="1030"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10308" w:leader="none"/>
              </w:tabs>
              <w:suppressAutoHyphens w:val="true"/>
              <w:spacing w:lineRule="auto" w:line="240"/>
              <w:ind w:left="0" w:right="0" w:hanging="0"/>
              <w:rPr>
                <w:rFonts w:ascii="Liberation Serif" w:hAnsi="Liberation Serif"/>
                <w:sz w:val="20"/>
              </w:rPr>
            </w:pPr>
            <w:r>
              <w:rPr>
                <w:rFonts w:ascii="Liberation Serif" w:hAnsi="Liberation Serif"/>
                <w:sz w:val="20"/>
              </w:rPr>
            </w:r>
          </w:p>
        </w:tc>
        <w:tc>
          <w:tcPr>
            <w:tcW w:w="1058"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10308" w:leader="none"/>
              </w:tabs>
              <w:suppressAutoHyphens w:val="true"/>
              <w:spacing w:lineRule="auto" w:line="240"/>
              <w:ind w:left="0" w:right="0" w:hanging="0"/>
              <w:rPr>
                <w:rFonts w:ascii="Liberation Serif" w:hAnsi="Liberation Serif"/>
                <w:sz w:val="20"/>
              </w:rPr>
            </w:pPr>
            <w:r>
              <w:rPr>
                <w:rFonts w:ascii="Liberation Serif" w:hAnsi="Liberation Serif"/>
                <w:sz w:val="20"/>
              </w:rPr>
            </w:r>
          </w:p>
        </w:tc>
      </w:tr>
      <w:tr>
        <w:trPr/>
        <w:tc>
          <w:tcPr>
            <w:tcW w:w="450"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10308" w:leader="none"/>
              </w:tabs>
              <w:suppressAutoHyphens w:val="true"/>
              <w:spacing w:lineRule="auto" w:line="240"/>
              <w:ind w:left="0" w:right="0" w:hanging="0"/>
              <w:rPr>
                <w:rFonts w:ascii="Liberation Serif" w:hAnsi="Liberation Serif"/>
                <w:sz w:val="20"/>
              </w:rPr>
            </w:pPr>
            <w:r>
              <w:rPr>
                <w:rFonts w:ascii="Liberation Serif" w:hAnsi="Liberation Serif"/>
                <w:sz w:val="20"/>
              </w:rPr>
            </w:r>
          </w:p>
        </w:tc>
        <w:tc>
          <w:tcPr>
            <w:tcW w:w="1392"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10308" w:leader="none"/>
              </w:tabs>
              <w:suppressAutoHyphens w:val="true"/>
              <w:spacing w:lineRule="auto" w:line="240"/>
              <w:ind w:left="0" w:right="0" w:hanging="0"/>
              <w:rPr>
                <w:rFonts w:ascii="Liberation Serif" w:hAnsi="Liberation Serif"/>
                <w:sz w:val="20"/>
              </w:rPr>
            </w:pPr>
            <w:r>
              <w:rPr>
                <w:rFonts w:ascii="Liberation Serif" w:hAnsi="Liberation Serif"/>
                <w:sz w:val="20"/>
              </w:rPr>
            </w:r>
          </w:p>
        </w:tc>
        <w:tc>
          <w:tcPr>
            <w:tcW w:w="7797" w:type="dxa"/>
            <w:gridSpan w:val="12"/>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10308" w:leader="none"/>
              </w:tabs>
              <w:suppressAutoHyphens w:val="true"/>
              <w:spacing w:lineRule="auto" w:line="240"/>
              <w:ind w:left="0" w:right="0" w:hanging="0"/>
              <w:jc w:val="left"/>
              <w:rPr>
                <w:rFonts w:ascii="Liberation Serif" w:hAnsi="Liberation Serif"/>
              </w:rPr>
            </w:pPr>
            <w:r>
              <w:rPr>
                <w:rFonts w:ascii="Liberation Serif" w:hAnsi="Liberation Serif"/>
                <w:spacing w:val="0"/>
                <w:kern w:val="0"/>
                <w:sz w:val="20"/>
                <w:szCs w:val="20"/>
              </w:rPr>
              <w:t>Объем услуг по Объекту № 1 и 2, чел/часов</w:t>
            </w:r>
          </w:p>
        </w:tc>
      </w:tr>
      <w:tr>
        <w:trPr/>
        <w:tc>
          <w:tcPr>
            <w:tcW w:w="450"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10308" w:leader="none"/>
              </w:tabs>
              <w:suppressAutoHyphens w:val="true"/>
              <w:spacing w:lineRule="auto" w:line="240"/>
              <w:ind w:left="0" w:right="0" w:hanging="0"/>
              <w:rPr>
                <w:rFonts w:ascii="Liberation Serif" w:hAnsi="Liberation Serif"/>
                <w:sz w:val="20"/>
              </w:rPr>
            </w:pPr>
            <w:r>
              <w:rPr>
                <w:rFonts w:ascii="Liberation Serif" w:hAnsi="Liberation Serif"/>
                <w:sz w:val="20"/>
              </w:rPr>
            </w:r>
          </w:p>
        </w:tc>
        <w:tc>
          <w:tcPr>
            <w:tcW w:w="1392"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10308" w:leader="none"/>
              </w:tabs>
              <w:suppressAutoHyphens w:val="true"/>
              <w:spacing w:lineRule="auto" w:line="240"/>
              <w:ind w:left="0" w:right="0" w:hanging="0"/>
              <w:rPr>
                <w:rFonts w:ascii="Liberation Serif" w:hAnsi="Liberation Serif"/>
                <w:sz w:val="20"/>
              </w:rPr>
            </w:pPr>
            <w:r>
              <w:rPr>
                <w:rFonts w:ascii="Liberation Serif" w:hAnsi="Liberation Serif"/>
                <w:sz w:val="20"/>
              </w:rPr>
            </w:r>
          </w:p>
        </w:tc>
        <w:tc>
          <w:tcPr>
            <w:tcW w:w="1561"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10308" w:leader="none"/>
              </w:tabs>
              <w:suppressAutoHyphens w:val="true"/>
              <w:spacing w:lineRule="auto" w:line="240"/>
              <w:ind w:left="0" w:right="0" w:hanging="0"/>
              <w:jc w:val="left"/>
              <w:rPr>
                <w:rFonts w:ascii="Liberation Serif" w:hAnsi="Liberation Serif"/>
              </w:rPr>
            </w:pPr>
            <w:r>
              <w:rPr>
                <w:rFonts w:ascii="Liberation Serif" w:hAnsi="Liberation Serif"/>
                <w:spacing w:val="0"/>
                <w:kern w:val="0"/>
                <w:sz w:val="20"/>
                <w:szCs w:val="20"/>
              </w:rPr>
              <w:t>И т.д.</w:t>
            </w:r>
          </w:p>
        </w:tc>
        <w:tc>
          <w:tcPr>
            <w:tcW w:w="1431"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10308" w:leader="none"/>
              </w:tabs>
              <w:suppressAutoHyphens w:val="true"/>
              <w:spacing w:lineRule="auto" w:line="240"/>
              <w:ind w:left="0" w:right="0" w:hanging="0"/>
              <w:rPr>
                <w:rFonts w:ascii="Liberation Serif" w:hAnsi="Liberation Serif"/>
                <w:sz w:val="20"/>
              </w:rPr>
            </w:pPr>
            <w:r>
              <w:rPr>
                <w:rFonts w:ascii="Liberation Serif" w:hAnsi="Liberation Serif"/>
                <w:sz w:val="20"/>
              </w:rPr>
            </w:r>
          </w:p>
        </w:tc>
        <w:tc>
          <w:tcPr>
            <w:tcW w:w="1423" w:type="dxa"/>
            <w:gridSpan w:val="3"/>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10308" w:leader="none"/>
              </w:tabs>
              <w:suppressAutoHyphens w:val="true"/>
              <w:spacing w:lineRule="auto" w:line="240"/>
              <w:ind w:left="0" w:right="0" w:hanging="0"/>
              <w:rPr>
                <w:rFonts w:ascii="Liberation Serif" w:hAnsi="Liberation Serif"/>
                <w:sz w:val="20"/>
              </w:rPr>
            </w:pPr>
            <w:r>
              <w:rPr>
                <w:rFonts w:ascii="Liberation Serif" w:hAnsi="Liberation Serif"/>
                <w:sz w:val="20"/>
              </w:rPr>
            </w:r>
          </w:p>
        </w:tc>
        <w:tc>
          <w:tcPr>
            <w:tcW w:w="1283" w:type="dxa"/>
            <w:gridSpan w:val="3"/>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10308" w:leader="none"/>
              </w:tabs>
              <w:suppressAutoHyphens w:val="true"/>
              <w:spacing w:lineRule="auto" w:line="240"/>
              <w:ind w:left="0" w:right="0" w:hanging="0"/>
              <w:rPr>
                <w:rFonts w:ascii="Liberation Serif" w:hAnsi="Liberation Serif"/>
                <w:sz w:val="20"/>
              </w:rPr>
            </w:pPr>
            <w:r>
              <w:rPr>
                <w:rFonts w:ascii="Liberation Serif" w:hAnsi="Liberation Serif"/>
                <w:sz w:val="20"/>
              </w:rPr>
            </w:r>
          </w:p>
        </w:tc>
        <w:tc>
          <w:tcPr>
            <w:tcW w:w="1034"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10308" w:leader="none"/>
              </w:tabs>
              <w:suppressAutoHyphens w:val="true"/>
              <w:spacing w:lineRule="auto" w:line="240"/>
              <w:ind w:left="0" w:right="0" w:hanging="0"/>
              <w:rPr>
                <w:rFonts w:ascii="Liberation Serif" w:hAnsi="Liberation Serif"/>
                <w:sz w:val="20"/>
              </w:rPr>
            </w:pPr>
            <w:r>
              <w:rPr>
                <w:rFonts w:ascii="Liberation Serif" w:hAnsi="Liberation Serif"/>
                <w:sz w:val="20"/>
              </w:rPr>
            </w:r>
          </w:p>
        </w:tc>
        <w:tc>
          <w:tcPr>
            <w:tcW w:w="1065"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10308" w:leader="none"/>
              </w:tabs>
              <w:suppressAutoHyphens w:val="true"/>
              <w:spacing w:lineRule="auto" w:line="240"/>
              <w:ind w:left="0" w:right="0" w:hanging="0"/>
              <w:rPr>
                <w:rFonts w:ascii="Liberation Serif" w:hAnsi="Liberation Serif"/>
                <w:sz w:val="20"/>
              </w:rPr>
            </w:pPr>
            <w:r>
              <w:rPr>
                <w:rFonts w:ascii="Liberation Serif" w:hAnsi="Liberation Serif"/>
                <w:sz w:val="20"/>
              </w:rPr>
            </w:r>
          </w:p>
        </w:tc>
      </w:tr>
      <w:tr>
        <w:trPr/>
        <w:tc>
          <w:tcPr>
            <w:tcW w:w="450"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10308" w:leader="none"/>
              </w:tabs>
              <w:suppressAutoHyphens w:val="true"/>
              <w:spacing w:lineRule="auto" w:line="240"/>
              <w:ind w:left="0" w:right="0" w:hanging="0"/>
              <w:rPr>
                <w:rFonts w:ascii="Liberation Serif" w:hAnsi="Liberation Serif"/>
                <w:sz w:val="20"/>
              </w:rPr>
            </w:pPr>
            <w:r>
              <w:rPr>
                <w:rFonts w:ascii="Liberation Serif" w:hAnsi="Liberation Serif"/>
                <w:sz w:val="20"/>
              </w:rPr>
            </w:r>
          </w:p>
        </w:tc>
        <w:tc>
          <w:tcPr>
            <w:tcW w:w="1392"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10308" w:leader="none"/>
              </w:tabs>
              <w:suppressAutoHyphens w:val="true"/>
              <w:spacing w:lineRule="auto" w:line="240"/>
              <w:ind w:left="0" w:right="0" w:hanging="0"/>
              <w:rPr>
                <w:rFonts w:ascii="Liberation Serif" w:hAnsi="Liberation Serif"/>
                <w:sz w:val="20"/>
              </w:rPr>
            </w:pPr>
            <w:r>
              <w:rPr>
                <w:rFonts w:ascii="Liberation Serif" w:hAnsi="Liberation Serif"/>
                <w:sz w:val="20"/>
              </w:rPr>
            </w:r>
          </w:p>
        </w:tc>
        <w:tc>
          <w:tcPr>
            <w:tcW w:w="7797" w:type="dxa"/>
            <w:gridSpan w:val="12"/>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10308" w:leader="none"/>
              </w:tabs>
              <w:suppressAutoHyphens w:val="true"/>
              <w:spacing w:lineRule="auto" w:line="240"/>
              <w:ind w:left="0" w:right="0" w:hanging="0"/>
              <w:jc w:val="left"/>
              <w:rPr>
                <w:rFonts w:ascii="Liberation Serif" w:hAnsi="Liberation Serif"/>
              </w:rPr>
            </w:pPr>
            <w:r>
              <w:rPr>
                <w:rFonts w:ascii="Liberation Serif" w:hAnsi="Liberation Serif"/>
                <w:spacing w:val="0"/>
                <w:kern w:val="0"/>
                <w:sz w:val="20"/>
                <w:szCs w:val="20"/>
              </w:rPr>
              <w:t>Всего объем услуг, чел/часов</w:t>
            </w:r>
          </w:p>
        </w:tc>
      </w:tr>
      <w:tr>
        <w:trPr/>
        <w:tc>
          <w:tcPr>
            <w:tcW w:w="450"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10308" w:leader="none"/>
              </w:tabs>
              <w:suppressAutoHyphens w:val="true"/>
              <w:spacing w:lineRule="auto" w:line="240"/>
              <w:ind w:left="0" w:right="0" w:hanging="0"/>
              <w:jc w:val="center"/>
              <w:rPr>
                <w:rFonts w:ascii="Liberation Serif" w:hAnsi="Liberation Serif"/>
              </w:rPr>
            </w:pPr>
            <w:r>
              <w:rPr>
                <w:rFonts w:ascii="Liberation Serif" w:hAnsi="Liberation Serif"/>
                <w:spacing w:val="0"/>
                <w:kern w:val="0"/>
                <w:sz w:val="20"/>
                <w:szCs w:val="20"/>
              </w:rPr>
              <w:t>7</w:t>
            </w:r>
          </w:p>
        </w:tc>
        <w:tc>
          <w:tcPr>
            <w:tcW w:w="1392"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10308" w:leader="none"/>
              </w:tabs>
              <w:suppressAutoHyphens w:val="true"/>
              <w:spacing w:lineRule="auto" w:line="240"/>
              <w:ind w:left="0" w:right="0" w:hanging="0"/>
              <w:jc w:val="left"/>
              <w:rPr>
                <w:rFonts w:ascii="Liberation Serif" w:hAnsi="Liberation Serif"/>
              </w:rPr>
            </w:pPr>
            <w:r>
              <w:rPr>
                <w:rFonts w:ascii="Liberation Serif" w:hAnsi="Liberation Serif"/>
                <w:spacing w:val="0"/>
                <w:kern w:val="0"/>
                <w:sz w:val="20"/>
                <w:szCs w:val="20"/>
              </w:rPr>
              <w:t>Способы охраны</w:t>
            </w:r>
          </w:p>
        </w:tc>
        <w:tc>
          <w:tcPr>
            <w:tcW w:w="7797" w:type="dxa"/>
            <w:gridSpan w:val="12"/>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10308" w:leader="none"/>
              </w:tabs>
              <w:suppressAutoHyphens w:val="true"/>
              <w:spacing w:lineRule="auto" w:line="240"/>
              <w:ind w:left="0" w:right="0" w:hanging="0"/>
              <w:jc w:val="left"/>
              <w:rPr>
                <w:rFonts w:ascii="Liberation Serif" w:hAnsi="Liberation Serif"/>
              </w:rPr>
            </w:pPr>
            <w:r>
              <w:rPr>
                <w:rFonts w:ascii="Liberation Serif" w:hAnsi="Liberation Serif"/>
                <w:spacing w:val="0"/>
                <w:kern w:val="0"/>
                <w:sz w:val="20"/>
                <w:szCs w:val="20"/>
              </w:rPr>
              <w:t>Охрана объекта(ов) обеспечивается сочетанием различных способов охраны, согласно ниже представленным сведениям:</w:t>
            </w:r>
          </w:p>
        </w:tc>
      </w:tr>
      <w:tr>
        <w:trPr/>
        <w:tc>
          <w:tcPr>
            <w:tcW w:w="450"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rPr>
                <w:kern w:val="0"/>
                <w:sz w:val="20"/>
                <w:szCs w:val="20"/>
              </w:rPr>
            </w:pPr>
            <w:r>
              <w:rPr>
                <w:kern w:val="0"/>
                <w:sz w:val="20"/>
                <w:szCs w:val="20"/>
              </w:rPr>
            </w:r>
          </w:p>
        </w:tc>
        <w:tc>
          <w:tcPr>
            <w:tcW w:w="1392"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rPr>
                <w:kern w:val="0"/>
                <w:sz w:val="20"/>
                <w:szCs w:val="20"/>
              </w:rPr>
            </w:pPr>
            <w:r>
              <w:rPr>
                <w:kern w:val="0"/>
                <w:sz w:val="20"/>
                <w:szCs w:val="20"/>
              </w:rPr>
            </w:r>
          </w:p>
        </w:tc>
        <w:tc>
          <w:tcPr>
            <w:tcW w:w="5292" w:type="dxa"/>
            <w:gridSpan w:val="7"/>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10308" w:leader="none"/>
              </w:tabs>
              <w:suppressAutoHyphens w:val="true"/>
              <w:spacing w:lineRule="auto" w:line="240"/>
              <w:ind w:left="0" w:right="0" w:hanging="0"/>
              <w:jc w:val="left"/>
              <w:rPr>
                <w:rFonts w:ascii="Liberation Serif" w:hAnsi="Liberation Serif"/>
              </w:rPr>
            </w:pPr>
            <w:r>
              <w:rPr>
                <w:rFonts w:ascii="Liberation Serif" w:hAnsi="Liberation Serif"/>
                <w:spacing w:val="0"/>
                <w:kern w:val="0"/>
                <w:sz w:val="20"/>
                <w:szCs w:val="20"/>
              </w:rPr>
              <w:t>Способы охраны</w:t>
            </w:r>
          </w:p>
        </w:tc>
        <w:tc>
          <w:tcPr>
            <w:tcW w:w="2505" w:type="dxa"/>
            <w:gridSpan w:val="5"/>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10308" w:leader="none"/>
              </w:tabs>
              <w:suppressAutoHyphens w:val="true"/>
              <w:spacing w:lineRule="auto" w:line="240"/>
              <w:ind w:left="0" w:right="0" w:hanging="0"/>
              <w:jc w:val="left"/>
              <w:rPr>
                <w:rFonts w:ascii="Liberation Serif" w:hAnsi="Liberation Serif"/>
              </w:rPr>
            </w:pPr>
            <w:r>
              <w:rPr>
                <w:rFonts w:ascii="Liberation Serif" w:hAnsi="Liberation Serif"/>
                <w:spacing w:val="0"/>
                <w:kern w:val="0"/>
                <w:sz w:val="20"/>
                <w:szCs w:val="20"/>
              </w:rPr>
              <w:t>Сведения о применении (да/нет)</w:t>
            </w:r>
          </w:p>
        </w:tc>
      </w:tr>
      <w:tr>
        <w:trPr/>
        <w:tc>
          <w:tcPr>
            <w:tcW w:w="450"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rPr>
                <w:kern w:val="0"/>
                <w:sz w:val="20"/>
                <w:szCs w:val="20"/>
              </w:rPr>
            </w:pPr>
            <w:r>
              <w:rPr>
                <w:kern w:val="0"/>
                <w:sz w:val="20"/>
                <w:szCs w:val="20"/>
              </w:rPr>
            </w:r>
          </w:p>
        </w:tc>
        <w:tc>
          <w:tcPr>
            <w:tcW w:w="1392"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rPr>
                <w:kern w:val="0"/>
                <w:sz w:val="20"/>
                <w:szCs w:val="20"/>
              </w:rPr>
            </w:pPr>
            <w:r>
              <w:rPr>
                <w:kern w:val="0"/>
                <w:sz w:val="20"/>
                <w:szCs w:val="20"/>
              </w:rPr>
            </w:r>
          </w:p>
        </w:tc>
        <w:tc>
          <w:tcPr>
            <w:tcW w:w="5292" w:type="dxa"/>
            <w:gridSpan w:val="7"/>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10308" w:leader="none"/>
              </w:tabs>
              <w:suppressAutoHyphens w:val="true"/>
              <w:spacing w:lineRule="auto" w:line="240"/>
              <w:ind w:left="0" w:right="0" w:hanging="0"/>
              <w:jc w:val="center"/>
              <w:rPr>
                <w:rFonts w:ascii="Liberation Serif" w:hAnsi="Liberation Serif"/>
              </w:rPr>
            </w:pPr>
            <w:r>
              <w:rPr>
                <w:rFonts w:ascii="Liberation Serif" w:hAnsi="Liberation Serif"/>
                <w:spacing w:val="0"/>
                <w:kern w:val="0"/>
                <w:sz w:val="20"/>
                <w:szCs w:val="20"/>
              </w:rPr>
              <w:t>1</w:t>
            </w:r>
          </w:p>
        </w:tc>
        <w:tc>
          <w:tcPr>
            <w:tcW w:w="2505" w:type="dxa"/>
            <w:gridSpan w:val="5"/>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10308" w:leader="none"/>
              </w:tabs>
              <w:suppressAutoHyphens w:val="true"/>
              <w:spacing w:lineRule="auto" w:line="240"/>
              <w:ind w:left="0" w:right="0" w:hanging="0"/>
              <w:jc w:val="center"/>
              <w:rPr>
                <w:rFonts w:ascii="Liberation Serif" w:hAnsi="Liberation Serif"/>
              </w:rPr>
            </w:pPr>
            <w:r>
              <w:rPr>
                <w:rFonts w:ascii="Liberation Serif" w:hAnsi="Liberation Serif"/>
                <w:spacing w:val="0"/>
                <w:kern w:val="0"/>
                <w:sz w:val="20"/>
                <w:szCs w:val="20"/>
              </w:rPr>
              <w:t>2</w:t>
            </w:r>
          </w:p>
        </w:tc>
      </w:tr>
      <w:tr>
        <w:trPr/>
        <w:tc>
          <w:tcPr>
            <w:tcW w:w="450"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rPr>
                <w:kern w:val="0"/>
                <w:sz w:val="20"/>
                <w:szCs w:val="20"/>
              </w:rPr>
            </w:pPr>
            <w:r>
              <w:rPr>
                <w:kern w:val="0"/>
                <w:sz w:val="20"/>
                <w:szCs w:val="20"/>
              </w:rPr>
            </w:r>
          </w:p>
        </w:tc>
        <w:tc>
          <w:tcPr>
            <w:tcW w:w="1392"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rPr>
                <w:kern w:val="0"/>
                <w:sz w:val="20"/>
                <w:szCs w:val="20"/>
              </w:rPr>
            </w:pPr>
            <w:r>
              <w:rPr>
                <w:kern w:val="0"/>
                <w:sz w:val="20"/>
                <w:szCs w:val="20"/>
              </w:rPr>
            </w:r>
          </w:p>
        </w:tc>
        <w:tc>
          <w:tcPr>
            <w:tcW w:w="5292" w:type="dxa"/>
            <w:gridSpan w:val="7"/>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10308" w:leader="none"/>
              </w:tabs>
              <w:suppressAutoHyphens w:val="true"/>
              <w:spacing w:lineRule="auto" w:line="240"/>
              <w:ind w:left="0" w:right="0" w:hanging="0"/>
              <w:jc w:val="left"/>
              <w:rPr>
                <w:rFonts w:ascii="Liberation Serif" w:hAnsi="Liberation Serif"/>
              </w:rPr>
            </w:pPr>
            <w:r>
              <w:rPr>
                <w:rFonts w:ascii="Liberation Serif" w:hAnsi="Liberation Serif"/>
                <w:spacing w:val="0"/>
                <w:kern w:val="0"/>
                <w:sz w:val="20"/>
                <w:szCs w:val="20"/>
              </w:rPr>
              <w:t>Выставление стационарных постов</w:t>
            </w:r>
          </w:p>
        </w:tc>
        <w:tc>
          <w:tcPr>
            <w:tcW w:w="2505" w:type="dxa"/>
            <w:gridSpan w:val="5"/>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10308" w:leader="none"/>
              </w:tabs>
              <w:suppressAutoHyphens w:val="true"/>
              <w:spacing w:lineRule="auto" w:line="240"/>
              <w:ind w:left="0" w:right="0" w:hanging="0"/>
              <w:rPr>
                <w:rFonts w:ascii="Liberation Serif" w:hAnsi="Liberation Serif"/>
                <w:sz w:val="20"/>
              </w:rPr>
            </w:pPr>
            <w:r>
              <w:rPr>
                <w:rFonts w:ascii="Liberation Serif" w:hAnsi="Liberation Serif"/>
                <w:sz w:val="20"/>
              </w:rPr>
            </w:r>
          </w:p>
        </w:tc>
      </w:tr>
      <w:tr>
        <w:trPr/>
        <w:tc>
          <w:tcPr>
            <w:tcW w:w="450"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rPr>
                <w:kern w:val="0"/>
                <w:sz w:val="20"/>
                <w:szCs w:val="20"/>
              </w:rPr>
            </w:pPr>
            <w:r>
              <w:rPr>
                <w:kern w:val="0"/>
                <w:sz w:val="20"/>
                <w:szCs w:val="20"/>
              </w:rPr>
            </w:r>
          </w:p>
        </w:tc>
        <w:tc>
          <w:tcPr>
            <w:tcW w:w="1392"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rPr>
                <w:kern w:val="0"/>
                <w:sz w:val="20"/>
                <w:szCs w:val="20"/>
              </w:rPr>
            </w:pPr>
            <w:r>
              <w:rPr>
                <w:kern w:val="0"/>
                <w:sz w:val="20"/>
                <w:szCs w:val="20"/>
              </w:rPr>
            </w:r>
          </w:p>
        </w:tc>
        <w:tc>
          <w:tcPr>
            <w:tcW w:w="5292" w:type="dxa"/>
            <w:gridSpan w:val="7"/>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10308" w:leader="none"/>
              </w:tabs>
              <w:suppressAutoHyphens w:val="true"/>
              <w:spacing w:lineRule="auto" w:line="240"/>
              <w:ind w:left="0" w:right="0" w:hanging="0"/>
              <w:jc w:val="left"/>
              <w:rPr>
                <w:rFonts w:ascii="Liberation Serif" w:hAnsi="Liberation Serif"/>
              </w:rPr>
            </w:pPr>
            <w:r>
              <w:rPr>
                <w:rFonts w:ascii="Liberation Serif" w:hAnsi="Liberation Serif"/>
                <w:spacing w:val="0"/>
                <w:kern w:val="0"/>
                <w:sz w:val="20"/>
                <w:szCs w:val="20"/>
              </w:rPr>
              <w:t>Патрулирование по маршруту согласно дислокации (периодический пеший обход территории)</w:t>
            </w:r>
          </w:p>
        </w:tc>
        <w:tc>
          <w:tcPr>
            <w:tcW w:w="2505" w:type="dxa"/>
            <w:gridSpan w:val="5"/>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10308" w:leader="none"/>
              </w:tabs>
              <w:suppressAutoHyphens w:val="true"/>
              <w:spacing w:lineRule="auto" w:line="240"/>
              <w:ind w:left="0" w:right="0" w:hanging="0"/>
              <w:rPr>
                <w:rFonts w:ascii="Liberation Serif" w:hAnsi="Liberation Serif"/>
                <w:sz w:val="20"/>
              </w:rPr>
            </w:pPr>
            <w:r>
              <w:rPr>
                <w:rFonts w:ascii="Liberation Serif" w:hAnsi="Liberation Serif"/>
                <w:sz w:val="20"/>
              </w:rPr>
            </w:r>
          </w:p>
        </w:tc>
      </w:tr>
      <w:tr>
        <w:trPr/>
        <w:tc>
          <w:tcPr>
            <w:tcW w:w="450"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rPr>
                <w:kern w:val="0"/>
                <w:sz w:val="20"/>
                <w:szCs w:val="20"/>
              </w:rPr>
            </w:pPr>
            <w:r>
              <w:rPr>
                <w:kern w:val="0"/>
                <w:sz w:val="20"/>
                <w:szCs w:val="20"/>
              </w:rPr>
            </w:r>
          </w:p>
        </w:tc>
        <w:tc>
          <w:tcPr>
            <w:tcW w:w="1392"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rPr>
                <w:kern w:val="0"/>
                <w:sz w:val="20"/>
                <w:szCs w:val="20"/>
              </w:rPr>
            </w:pPr>
            <w:r>
              <w:rPr>
                <w:kern w:val="0"/>
                <w:sz w:val="20"/>
                <w:szCs w:val="20"/>
              </w:rPr>
            </w:r>
          </w:p>
        </w:tc>
        <w:tc>
          <w:tcPr>
            <w:tcW w:w="5292" w:type="dxa"/>
            <w:gridSpan w:val="7"/>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10308" w:leader="none"/>
              </w:tabs>
              <w:suppressAutoHyphens w:val="true"/>
              <w:spacing w:lineRule="auto" w:line="240"/>
              <w:ind w:left="0" w:right="0" w:hanging="0"/>
              <w:jc w:val="left"/>
              <w:rPr>
                <w:rFonts w:ascii="Liberation Serif" w:hAnsi="Liberation Serif"/>
              </w:rPr>
            </w:pPr>
            <w:r>
              <w:rPr>
                <w:rFonts w:ascii="Liberation Serif" w:hAnsi="Liberation Serif"/>
                <w:spacing w:val="0"/>
                <w:kern w:val="0"/>
                <w:sz w:val="20"/>
                <w:szCs w:val="20"/>
              </w:rPr>
              <w:t>Патрулирование территории с использованием транспортных средств</w:t>
            </w:r>
          </w:p>
        </w:tc>
        <w:tc>
          <w:tcPr>
            <w:tcW w:w="2505" w:type="dxa"/>
            <w:gridSpan w:val="5"/>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10308" w:leader="none"/>
              </w:tabs>
              <w:suppressAutoHyphens w:val="true"/>
              <w:spacing w:lineRule="auto" w:line="240"/>
              <w:ind w:left="0" w:right="0" w:hanging="0"/>
              <w:rPr>
                <w:rFonts w:ascii="Liberation Serif" w:hAnsi="Liberation Serif"/>
                <w:sz w:val="20"/>
              </w:rPr>
            </w:pPr>
            <w:r>
              <w:rPr>
                <w:rFonts w:ascii="Liberation Serif" w:hAnsi="Liberation Serif"/>
                <w:sz w:val="20"/>
              </w:rPr>
            </w:r>
          </w:p>
        </w:tc>
      </w:tr>
      <w:tr>
        <w:trPr/>
        <w:tc>
          <w:tcPr>
            <w:tcW w:w="450"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rPr>
                <w:kern w:val="0"/>
                <w:sz w:val="20"/>
                <w:szCs w:val="20"/>
              </w:rPr>
            </w:pPr>
            <w:r>
              <w:rPr>
                <w:kern w:val="0"/>
                <w:sz w:val="20"/>
                <w:szCs w:val="20"/>
              </w:rPr>
            </w:r>
          </w:p>
        </w:tc>
        <w:tc>
          <w:tcPr>
            <w:tcW w:w="1392"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rPr>
                <w:kern w:val="0"/>
                <w:sz w:val="20"/>
                <w:szCs w:val="20"/>
              </w:rPr>
            </w:pPr>
            <w:r>
              <w:rPr>
                <w:kern w:val="0"/>
                <w:sz w:val="20"/>
                <w:szCs w:val="20"/>
              </w:rPr>
            </w:r>
          </w:p>
        </w:tc>
        <w:tc>
          <w:tcPr>
            <w:tcW w:w="5292" w:type="dxa"/>
            <w:gridSpan w:val="7"/>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10308" w:leader="none"/>
              </w:tabs>
              <w:suppressAutoHyphens w:val="true"/>
              <w:spacing w:lineRule="auto" w:line="240"/>
              <w:ind w:left="0" w:right="0" w:hanging="0"/>
              <w:jc w:val="left"/>
              <w:rPr>
                <w:rFonts w:ascii="Liberation Serif" w:hAnsi="Liberation Serif"/>
              </w:rPr>
            </w:pPr>
            <w:r>
              <w:rPr>
                <w:rFonts w:ascii="Liberation Serif" w:hAnsi="Liberation Serif"/>
                <w:spacing w:val="0"/>
                <w:kern w:val="0"/>
                <w:sz w:val="20"/>
                <w:szCs w:val="20"/>
              </w:rPr>
              <w:t>Технический мониторинг (контроль над обстановкой и событиями посредством оборудованных на объекте технических средств)</w:t>
            </w:r>
          </w:p>
        </w:tc>
        <w:tc>
          <w:tcPr>
            <w:tcW w:w="2505" w:type="dxa"/>
            <w:gridSpan w:val="5"/>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10308" w:leader="none"/>
              </w:tabs>
              <w:suppressAutoHyphens w:val="true"/>
              <w:spacing w:lineRule="auto" w:line="240"/>
              <w:ind w:left="0" w:right="0" w:hanging="0"/>
              <w:rPr>
                <w:rFonts w:ascii="Liberation Serif" w:hAnsi="Liberation Serif"/>
                <w:sz w:val="20"/>
              </w:rPr>
            </w:pPr>
            <w:r>
              <w:rPr>
                <w:rFonts w:ascii="Liberation Serif" w:hAnsi="Liberation Serif"/>
                <w:sz w:val="20"/>
              </w:rPr>
            </w:r>
          </w:p>
        </w:tc>
      </w:tr>
      <w:tr>
        <w:trPr/>
        <w:tc>
          <w:tcPr>
            <w:tcW w:w="450"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rPr>
                <w:kern w:val="0"/>
                <w:sz w:val="20"/>
                <w:szCs w:val="20"/>
              </w:rPr>
            </w:pPr>
            <w:r>
              <w:rPr>
                <w:kern w:val="0"/>
                <w:sz w:val="20"/>
                <w:szCs w:val="20"/>
              </w:rPr>
            </w:r>
          </w:p>
        </w:tc>
        <w:tc>
          <w:tcPr>
            <w:tcW w:w="1392"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rPr>
                <w:kern w:val="0"/>
                <w:sz w:val="20"/>
                <w:szCs w:val="20"/>
              </w:rPr>
            </w:pPr>
            <w:r>
              <w:rPr>
                <w:kern w:val="0"/>
                <w:sz w:val="20"/>
                <w:szCs w:val="20"/>
              </w:rPr>
            </w:r>
          </w:p>
        </w:tc>
        <w:tc>
          <w:tcPr>
            <w:tcW w:w="5292" w:type="dxa"/>
            <w:gridSpan w:val="7"/>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10308" w:leader="none"/>
              </w:tabs>
              <w:suppressAutoHyphens w:val="true"/>
              <w:spacing w:lineRule="auto" w:line="240"/>
              <w:ind w:left="0" w:right="0" w:hanging="0"/>
              <w:jc w:val="left"/>
              <w:rPr>
                <w:rFonts w:ascii="Liberation Serif" w:hAnsi="Liberation Serif"/>
              </w:rPr>
            </w:pPr>
            <w:r>
              <w:rPr>
                <w:rFonts w:ascii="Liberation Serif" w:hAnsi="Liberation Serif"/>
                <w:spacing w:val="0"/>
                <w:kern w:val="0"/>
                <w:sz w:val="20"/>
                <w:szCs w:val="20"/>
              </w:rPr>
              <w:t>Привлечение отрядов быстрого реагирования</w:t>
            </w:r>
          </w:p>
        </w:tc>
        <w:tc>
          <w:tcPr>
            <w:tcW w:w="2505" w:type="dxa"/>
            <w:gridSpan w:val="5"/>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10308" w:leader="none"/>
              </w:tabs>
              <w:suppressAutoHyphens w:val="true"/>
              <w:spacing w:lineRule="auto" w:line="240"/>
              <w:ind w:left="0" w:right="0" w:hanging="0"/>
              <w:rPr>
                <w:rFonts w:ascii="Liberation Serif" w:hAnsi="Liberation Serif"/>
                <w:sz w:val="20"/>
              </w:rPr>
            </w:pPr>
            <w:r>
              <w:rPr>
                <w:rFonts w:ascii="Liberation Serif" w:hAnsi="Liberation Serif"/>
                <w:sz w:val="20"/>
              </w:rPr>
            </w:r>
          </w:p>
        </w:tc>
      </w:tr>
      <w:tr>
        <w:trPr/>
        <w:tc>
          <w:tcPr>
            <w:tcW w:w="450"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rPr>
                <w:kern w:val="0"/>
                <w:sz w:val="20"/>
                <w:szCs w:val="20"/>
              </w:rPr>
            </w:pPr>
            <w:r>
              <w:rPr>
                <w:kern w:val="0"/>
                <w:sz w:val="20"/>
                <w:szCs w:val="20"/>
              </w:rPr>
            </w:r>
          </w:p>
        </w:tc>
        <w:tc>
          <w:tcPr>
            <w:tcW w:w="1392"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rPr>
                <w:kern w:val="0"/>
                <w:sz w:val="20"/>
                <w:szCs w:val="20"/>
              </w:rPr>
            </w:pPr>
            <w:r>
              <w:rPr>
                <w:kern w:val="0"/>
                <w:sz w:val="20"/>
                <w:szCs w:val="20"/>
              </w:rPr>
            </w:r>
          </w:p>
        </w:tc>
        <w:tc>
          <w:tcPr>
            <w:tcW w:w="5292" w:type="dxa"/>
            <w:gridSpan w:val="7"/>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10308" w:leader="none"/>
              </w:tabs>
              <w:suppressAutoHyphens w:val="true"/>
              <w:spacing w:lineRule="auto" w:line="240"/>
              <w:ind w:left="0" w:right="0" w:hanging="0"/>
              <w:jc w:val="left"/>
              <w:rPr>
                <w:rFonts w:ascii="Liberation Serif" w:hAnsi="Liberation Serif"/>
              </w:rPr>
            </w:pPr>
            <w:r>
              <w:rPr>
                <w:rFonts w:ascii="Liberation Serif" w:hAnsi="Liberation Serif"/>
                <w:spacing w:val="0"/>
                <w:kern w:val="0"/>
                <w:sz w:val="20"/>
                <w:szCs w:val="20"/>
              </w:rPr>
              <w:t>Иной способ (указать)</w:t>
            </w:r>
          </w:p>
        </w:tc>
        <w:tc>
          <w:tcPr>
            <w:tcW w:w="2505" w:type="dxa"/>
            <w:gridSpan w:val="5"/>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10308" w:leader="none"/>
              </w:tabs>
              <w:suppressAutoHyphens w:val="true"/>
              <w:spacing w:lineRule="auto" w:line="240"/>
              <w:ind w:left="0" w:right="0" w:hanging="0"/>
              <w:rPr>
                <w:rFonts w:ascii="Liberation Serif" w:hAnsi="Liberation Serif"/>
                <w:sz w:val="20"/>
              </w:rPr>
            </w:pPr>
            <w:r>
              <w:rPr>
                <w:rFonts w:ascii="Liberation Serif" w:hAnsi="Liberation Serif"/>
                <w:sz w:val="20"/>
              </w:rPr>
            </w:r>
          </w:p>
        </w:tc>
      </w:tr>
      <w:tr>
        <w:trPr/>
        <w:tc>
          <w:tcPr>
            <w:tcW w:w="450"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10308" w:leader="none"/>
              </w:tabs>
              <w:suppressAutoHyphens w:val="true"/>
              <w:spacing w:lineRule="auto" w:line="240"/>
              <w:ind w:left="0" w:right="0" w:hanging="0"/>
              <w:jc w:val="center"/>
              <w:rPr>
                <w:rFonts w:ascii="Liberation Serif" w:hAnsi="Liberation Serif"/>
              </w:rPr>
            </w:pPr>
            <w:r>
              <w:rPr>
                <w:rFonts w:ascii="Liberation Serif" w:hAnsi="Liberation Serif"/>
                <w:spacing w:val="0"/>
                <w:kern w:val="0"/>
                <w:sz w:val="20"/>
                <w:szCs w:val="20"/>
              </w:rPr>
              <w:t>8</w:t>
            </w:r>
          </w:p>
        </w:tc>
        <w:tc>
          <w:tcPr>
            <w:tcW w:w="1392"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10308" w:leader="none"/>
              </w:tabs>
              <w:suppressAutoHyphens w:val="true"/>
              <w:spacing w:lineRule="auto" w:line="240"/>
              <w:ind w:left="0" w:right="0" w:hanging="0"/>
              <w:jc w:val="left"/>
              <w:rPr>
                <w:rFonts w:ascii="Liberation Serif" w:hAnsi="Liberation Serif"/>
              </w:rPr>
            </w:pPr>
            <w:r>
              <w:rPr>
                <w:rFonts w:ascii="Liberation Serif" w:hAnsi="Liberation Serif"/>
                <w:spacing w:val="0"/>
                <w:kern w:val="0"/>
                <w:sz w:val="20"/>
                <w:szCs w:val="20"/>
              </w:rPr>
              <w:t>Виды охранных услуг</w:t>
            </w:r>
          </w:p>
        </w:tc>
        <w:tc>
          <w:tcPr>
            <w:tcW w:w="5292" w:type="dxa"/>
            <w:gridSpan w:val="7"/>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10308" w:leader="none"/>
              </w:tabs>
              <w:suppressAutoHyphens w:val="true"/>
              <w:spacing w:lineRule="auto" w:line="240"/>
              <w:ind w:left="0" w:right="0" w:hanging="0"/>
              <w:jc w:val="left"/>
              <w:rPr>
                <w:rFonts w:ascii="Liberation Serif" w:hAnsi="Liberation Serif"/>
              </w:rPr>
            </w:pPr>
            <w:r>
              <w:rPr>
                <w:rFonts w:ascii="Liberation Serif" w:hAnsi="Liberation Serif"/>
                <w:spacing w:val="0"/>
                <w:kern w:val="0"/>
                <w:sz w:val="20"/>
                <w:szCs w:val="20"/>
              </w:rPr>
              <w:t>Виды охранных услуг, осуществляемые на объекте(ах) охраны</w:t>
            </w:r>
          </w:p>
        </w:tc>
        <w:tc>
          <w:tcPr>
            <w:tcW w:w="2505" w:type="dxa"/>
            <w:gridSpan w:val="5"/>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10308" w:leader="none"/>
              </w:tabs>
              <w:suppressAutoHyphens w:val="true"/>
              <w:spacing w:lineRule="auto" w:line="240"/>
              <w:ind w:left="0" w:right="0" w:hanging="0"/>
              <w:jc w:val="left"/>
              <w:rPr>
                <w:rFonts w:ascii="Liberation Serif" w:hAnsi="Liberation Serif"/>
              </w:rPr>
            </w:pPr>
            <w:r>
              <w:rPr>
                <w:rFonts w:ascii="Liberation Serif" w:hAnsi="Liberation Serif"/>
                <w:spacing w:val="0"/>
                <w:kern w:val="0"/>
                <w:sz w:val="20"/>
                <w:szCs w:val="20"/>
              </w:rPr>
              <w:t>Сведения о применении (да/нет)</w:t>
            </w:r>
          </w:p>
        </w:tc>
      </w:tr>
      <w:tr>
        <w:trPr/>
        <w:tc>
          <w:tcPr>
            <w:tcW w:w="450"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rPr>
                <w:kern w:val="0"/>
                <w:sz w:val="20"/>
                <w:szCs w:val="20"/>
              </w:rPr>
            </w:pPr>
            <w:r>
              <w:rPr>
                <w:kern w:val="0"/>
                <w:sz w:val="20"/>
                <w:szCs w:val="20"/>
              </w:rPr>
            </w:r>
          </w:p>
        </w:tc>
        <w:tc>
          <w:tcPr>
            <w:tcW w:w="1392"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rPr>
                <w:kern w:val="0"/>
                <w:sz w:val="20"/>
                <w:szCs w:val="20"/>
              </w:rPr>
            </w:pPr>
            <w:r>
              <w:rPr>
                <w:kern w:val="0"/>
                <w:sz w:val="20"/>
                <w:szCs w:val="20"/>
              </w:rPr>
            </w:r>
          </w:p>
        </w:tc>
        <w:tc>
          <w:tcPr>
            <w:tcW w:w="5292" w:type="dxa"/>
            <w:gridSpan w:val="7"/>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10308" w:leader="none"/>
              </w:tabs>
              <w:suppressAutoHyphens w:val="true"/>
              <w:spacing w:lineRule="auto" w:line="240"/>
              <w:ind w:left="0" w:right="0" w:hanging="0"/>
              <w:jc w:val="center"/>
              <w:rPr>
                <w:rFonts w:ascii="Liberation Serif" w:hAnsi="Liberation Serif"/>
              </w:rPr>
            </w:pPr>
            <w:r>
              <w:rPr>
                <w:rFonts w:ascii="Liberation Serif" w:hAnsi="Liberation Serif"/>
                <w:spacing w:val="0"/>
                <w:kern w:val="0"/>
                <w:sz w:val="20"/>
                <w:szCs w:val="20"/>
              </w:rPr>
              <w:t>1</w:t>
            </w:r>
          </w:p>
        </w:tc>
        <w:tc>
          <w:tcPr>
            <w:tcW w:w="2505" w:type="dxa"/>
            <w:gridSpan w:val="5"/>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10308" w:leader="none"/>
              </w:tabs>
              <w:suppressAutoHyphens w:val="true"/>
              <w:spacing w:lineRule="auto" w:line="240"/>
              <w:ind w:left="0" w:right="0" w:hanging="0"/>
              <w:jc w:val="center"/>
              <w:rPr>
                <w:rFonts w:ascii="Liberation Serif" w:hAnsi="Liberation Serif"/>
              </w:rPr>
            </w:pPr>
            <w:r>
              <w:rPr>
                <w:rFonts w:ascii="Liberation Serif" w:hAnsi="Liberation Serif"/>
                <w:spacing w:val="0"/>
                <w:kern w:val="0"/>
                <w:sz w:val="20"/>
                <w:szCs w:val="20"/>
              </w:rPr>
              <w:t>2</w:t>
            </w:r>
          </w:p>
        </w:tc>
      </w:tr>
      <w:tr>
        <w:trPr/>
        <w:tc>
          <w:tcPr>
            <w:tcW w:w="450"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rPr>
                <w:kern w:val="0"/>
                <w:sz w:val="20"/>
                <w:szCs w:val="20"/>
              </w:rPr>
            </w:pPr>
            <w:r>
              <w:rPr>
                <w:kern w:val="0"/>
                <w:sz w:val="20"/>
                <w:szCs w:val="20"/>
              </w:rPr>
            </w:r>
          </w:p>
        </w:tc>
        <w:tc>
          <w:tcPr>
            <w:tcW w:w="1392"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rPr>
                <w:kern w:val="0"/>
                <w:sz w:val="20"/>
                <w:szCs w:val="20"/>
              </w:rPr>
            </w:pPr>
            <w:r>
              <w:rPr>
                <w:kern w:val="0"/>
                <w:sz w:val="20"/>
                <w:szCs w:val="20"/>
              </w:rPr>
            </w:r>
          </w:p>
        </w:tc>
        <w:tc>
          <w:tcPr>
            <w:tcW w:w="5292" w:type="dxa"/>
            <w:gridSpan w:val="7"/>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10308" w:leader="none"/>
              </w:tabs>
              <w:suppressAutoHyphens w:val="true"/>
              <w:spacing w:lineRule="auto" w:line="240"/>
              <w:ind w:left="0" w:right="0" w:hanging="0"/>
              <w:jc w:val="left"/>
              <w:rPr>
                <w:rFonts w:ascii="Liberation Serif" w:hAnsi="Liberation Serif"/>
              </w:rPr>
            </w:pPr>
            <w:r>
              <w:rPr>
                <w:rFonts w:ascii="Liberation Serif" w:hAnsi="Liberation Serif"/>
                <w:spacing w:val="0"/>
                <w:kern w:val="0"/>
                <w:sz w:val="20"/>
                <w:szCs w:val="20"/>
              </w:rPr>
              <w:t>Защита жизни и здоровья граждан</w:t>
            </w:r>
          </w:p>
        </w:tc>
        <w:tc>
          <w:tcPr>
            <w:tcW w:w="2505" w:type="dxa"/>
            <w:gridSpan w:val="5"/>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10308" w:leader="none"/>
              </w:tabs>
              <w:suppressAutoHyphens w:val="true"/>
              <w:spacing w:lineRule="auto" w:line="240"/>
              <w:ind w:left="0" w:right="0" w:hanging="0"/>
              <w:rPr>
                <w:rFonts w:ascii="Liberation Serif" w:hAnsi="Liberation Serif"/>
                <w:sz w:val="20"/>
              </w:rPr>
            </w:pPr>
            <w:r>
              <w:rPr>
                <w:rFonts w:ascii="Liberation Serif" w:hAnsi="Liberation Serif"/>
                <w:sz w:val="20"/>
              </w:rPr>
            </w:r>
          </w:p>
        </w:tc>
      </w:tr>
      <w:tr>
        <w:trPr/>
        <w:tc>
          <w:tcPr>
            <w:tcW w:w="450"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rPr>
                <w:kern w:val="0"/>
                <w:sz w:val="20"/>
                <w:szCs w:val="20"/>
              </w:rPr>
            </w:pPr>
            <w:r>
              <w:rPr>
                <w:kern w:val="0"/>
                <w:sz w:val="20"/>
                <w:szCs w:val="20"/>
              </w:rPr>
            </w:r>
          </w:p>
        </w:tc>
        <w:tc>
          <w:tcPr>
            <w:tcW w:w="1392"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rPr>
                <w:kern w:val="0"/>
                <w:sz w:val="20"/>
                <w:szCs w:val="20"/>
              </w:rPr>
            </w:pPr>
            <w:r>
              <w:rPr>
                <w:kern w:val="0"/>
                <w:sz w:val="20"/>
                <w:szCs w:val="20"/>
              </w:rPr>
            </w:r>
          </w:p>
        </w:tc>
        <w:tc>
          <w:tcPr>
            <w:tcW w:w="5292" w:type="dxa"/>
            <w:gridSpan w:val="7"/>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10308" w:leader="none"/>
              </w:tabs>
              <w:suppressAutoHyphens w:val="true"/>
              <w:spacing w:lineRule="auto" w:line="240"/>
              <w:ind w:left="0" w:right="0" w:hanging="0"/>
              <w:jc w:val="left"/>
              <w:rPr/>
            </w:pPr>
            <w:r>
              <w:rPr>
                <w:rFonts w:ascii="Liberation Serif" w:hAnsi="Liberation Serif"/>
                <w:spacing w:val="0"/>
                <w:kern w:val="0"/>
                <w:sz w:val="20"/>
                <w:szCs w:val="20"/>
              </w:rPr>
              <w:t xml:space="preserve">Охрана объектов и (или) имущества (в том числе при его транспортировке), находящихся в собственности, во владении, в пользовании, хозяйственном ведении, оперативном управлении или доверительном управлении, за исключением объектов и (или) имущества, предусмотренных </w:t>
            </w:r>
            <w:hyperlink r:id="rId3">
              <w:r>
                <w:rPr>
                  <w:rFonts w:ascii="Liberation Serif" w:hAnsi="Liberation Serif"/>
                  <w:spacing w:val="0"/>
                  <w:kern w:val="0"/>
                  <w:sz w:val="20"/>
                  <w:szCs w:val="20"/>
                </w:rPr>
                <w:t>п. 7 ч. 3 ст. 3</w:t>
              </w:r>
            </w:hyperlink>
            <w:r>
              <w:rPr>
                <w:rFonts w:ascii="Liberation Serif" w:hAnsi="Liberation Serif"/>
                <w:spacing w:val="0"/>
                <w:kern w:val="0"/>
                <w:sz w:val="20"/>
                <w:szCs w:val="20"/>
              </w:rPr>
              <w:t xml:space="preserve"> Закона Российской Федерации от 11 марта 1992 г. № 2487-1 «О частной детективной и охранной деятельности в Российской Федерации»</w:t>
            </w:r>
          </w:p>
        </w:tc>
        <w:tc>
          <w:tcPr>
            <w:tcW w:w="2505" w:type="dxa"/>
            <w:gridSpan w:val="5"/>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10308" w:leader="none"/>
              </w:tabs>
              <w:suppressAutoHyphens w:val="true"/>
              <w:spacing w:lineRule="auto" w:line="240"/>
              <w:ind w:left="0" w:right="0" w:hanging="0"/>
              <w:rPr>
                <w:rFonts w:ascii="Liberation Serif" w:hAnsi="Liberation Serif"/>
                <w:sz w:val="20"/>
              </w:rPr>
            </w:pPr>
            <w:r>
              <w:rPr>
                <w:rFonts w:ascii="Liberation Serif" w:hAnsi="Liberation Serif"/>
                <w:sz w:val="20"/>
              </w:rPr>
            </w:r>
          </w:p>
        </w:tc>
      </w:tr>
      <w:tr>
        <w:trPr/>
        <w:tc>
          <w:tcPr>
            <w:tcW w:w="450"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rPr>
                <w:kern w:val="0"/>
                <w:sz w:val="20"/>
                <w:szCs w:val="20"/>
              </w:rPr>
            </w:pPr>
            <w:r>
              <w:rPr>
                <w:kern w:val="0"/>
                <w:sz w:val="20"/>
                <w:szCs w:val="20"/>
              </w:rPr>
            </w:r>
          </w:p>
        </w:tc>
        <w:tc>
          <w:tcPr>
            <w:tcW w:w="1392"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rPr>
                <w:kern w:val="0"/>
                <w:sz w:val="20"/>
                <w:szCs w:val="20"/>
              </w:rPr>
            </w:pPr>
            <w:r>
              <w:rPr>
                <w:kern w:val="0"/>
                <w:sz w:val="20"/>
                <w:szCs w:val="20"/>
              </w:rPr>
            </w:r>
          </w:p>
        </w:tc>
        <w:tc>
          <w:tcPr>
            <w:tcW w:w="5292" w:type="dxa"/>
            <w:gridSpan w:val="7"/>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10308" w:leader="none"/>
              </w:tabs>
              <w:suppressAutoHyphens w:val="true"/>
              <w:spacing w:lineRule="auto" w:line="240"/>
              <w:ind w:left="0" w:right="0" w:hanging="0"/>
              <w:jc w:val="left"/>
              <w:rPr/>
            </w:pPr>
            <w:r>
              <w:rPr>
                <w:rFonts w:ascii="Liberation Serif" w:hAnsi="Liberation Serif"/>
                <w:spacing w:val="0"/>
                <w:kern w:val="0"/>
                <w:sz w:val="20"/>
                <w:szCs w:val="20"/>
              </w:rPr>
              <w:t xml:space="preserve">Охрана объектов и (или) имущества на объектах с осуществлением работ по проектированию, монтажу и эксплуатационному обслуживанию технических средств охраны, перечень видов которых устанавливается </w:t>
            </w:r>
            <w:hyperlink r:id="rId4">
              <w:r>
                <w:rPr>
                  <w:rFonts w:ascii="Liberation Serif" w:hAnsi="Liberation Serif"/>
                  <w:spacing w:val="0"/>
                  <w:kern w:val="0"/>
                  <w:sz w:val="20"/>
                  <w:szCs w:val="20"/>
                </w:rPr>
                <w:t>Постановлением</w:t>
              </w:r>
            </w:hyperlink>
            <w:r>
              <w:rPr>
                <w:rFonts w:ascii="Liberation Serif" w:hAnsi="Liberation Serif"/>
                <w:spacing w:val="0"/>
                <w:kern w:val="0"/>
                <w:sz w:val="20"/>
                <w:szCs w:val="20"/>
              </w:rPr>
              <w:t xml:space="preserve"> Правительства Российской Федерации от 23 июня 2011 г. № 498 «О некоторых вопросах осуществления частной детективной (сыскной) и частной охранной деятельности», и (или) с принятием соответствующих мер реагирования на их сигнальную информацию</w:t>
            </w:r>
          </w:p>
        </w:tc>
        <w:tc>
          <w:tcPr>
            <w:tcW w:w="2505" w:type="dxa"/>
            <w:gridSpan w:val="5"/>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10308" w:leader="none"/>
              </w:tabs>
              <w:suppressAutoHyphens w:val="true"/>
              <w:spacing w:lineRule="auto" w:line="240"/>
              <w:ind w:left="0" w:right="0" w:hanging="0"/>
              <w:rPr>
                <w:rFonts w:ascii="Liberation Serif" w:hAnsi="Liberation Serif"/>
                <w:sz w:val="20"/>
              </w:rPr>
            </w:pPr>
            <w:r>
              <w:rPr>
                <w:rFonts w:ascii="Liberation Serif" w:hAnsi="Liberation Serif"/>
                <w:sz w:val="20"/>
              </w:rPr>
            </w:r>
          </w:p>
        </w:tc>
      </w:tr>
      <w:tr>
        <w:trPr/>
        <w:tc>
          <w:tcPr>
            <w:tcW w:w="450"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rPr>
                <w:kern w:val="0"/>
                <w:sz w:val="20"/>
                <w:szCs w:val="20"/>
              </w:rPr>
            </w:pPr>
            <w:r>
              <w:rPr>
                <w:kern w:val="0"/>
                <w:sz w:val="20"/>
                <w:szCs w:val="20"/>
              </w:rPr>
            </w:r>
          </w:p>
        </w:tc>
        <w:tc>
          <w:tcPr>
            <w:tcW w:w="1392"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rPr>
                <w:kern w:val="0"/>
                <w:sz w:val="20"/>
                <w:szCs w:val="20"/>
              </w:rPr>
            </w:pPr>
            <w:r>
              <w:rPr>
                <w:kern w:val="0"/>
                <w:sz w:val="20"/>
                <w:szCs w:val="20"/>
              </w:rPr>
            </w:r>
          </w:p>
        </w:tc>
        <w:tc>
          <w:tcPr>
            <w:tcW w:w="5292" w:type="dxa"/>
            <w:gridSpan w:val="7"/>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10308" w:leader="none"/>
              </w:tabs>
              <w:suppressAutoHyphens w:val="true"/>
              <w:spacing w:lineRule="auto" w:line="240"/>
              <w:ind w:left="0" w:right="0" w:hanging="0"/>
              <w:jc w:val="left"/>
              <w:rPr>
                <w:rFonts w:ascii="Liberation Serif" w:hAnsi="Liberation Serif"/>
              </w:rPr>
            </w:pPr>
            <w:r>
              <w:rPr>
                <w:rFonts w:ascii="Liberation Serif" w:hAnsi="Liberation Serif"/>
                <w:spacing w:val="0"/>
                <w:kern w:val="0"/>
                <w:sz w:val="20"/>
                <w:szCs w:val="20"/>
              </w:rPr>
              <w:t>Консультирование и подготовка рекомендаций клиентам по вопросам правомерной защиты от противоправных посягательств</w:t>
            </w:r>
          </w:p>
        </w:tc>
        <w:tc>
          <w:tcPr>
            <w:tcW w:w="2505" w:type="dxa"/>
            <w:gridSpan w:val="5"/>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10308" w:leader="none"/>
              </w:tabs>
              <w:suppressAutoHyphens w:val="true"/>
              <w:spacing w:lineRule="auto" w:line="240"/>
              <w:ind w:left="0" w:right="0" w:hanging="0"/>
              <w:rPr>
                <w:rFonts w:ascii="Liberation Serif" w:hAnsi="Liberation Serif"/>
                <w:sz w:val="20"/>
              </w:rPr>
            </w:pPr>
            <w:r>
              <w:rPr>
                <w:rFonts w:ascii="Liberation Serif" w:hAnsi="Liberation Serif"/>
                <w:sz w:val="20"/>
              </w:rPr>
            </w:r>
          </w:p>
        </w:tc>
      </w:tr>
      <w:tr>
        <w:trPr/>
        <w:tc>
          <w:tcPr>
            <w:tcW w:w="450"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rPr>
                <w:kern w:val="0"/>
                <w:sz w:val="20"/>
                <w:szCs w:val="20"/>
              </w:rPr>
            </w:pPr>
            <w:r>
              <w:rPr>
                <w:kern w:val="0"/>
                <w:sz w:val="20"/>
                <w:szCs w:val="20"/>
              </w:rPr>
            </w:r>
          </w:p>
        </w:tc>
        <w:tc>
          <w:tcPr>
            <w:tcW w:w="1392"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rPr>
                <w:kern w:val="0"/>
                <w:sz w:val="20"/>
                <w:szCs w:val="20"/>
              </w:rPr>
            </w:pPr>
            <w:r>
              <w:rPr>
                <w:kern w:val="0"/>
                <w:sz w:val="20"/>
                <w:szCs w:val="20"/>
              </w:rPr>
            </w:r>
          </w:p>
        </w:tc>
        <w:tc>
          <w:tcPr>
            <w:tcW w:w="5292" w:type="dxa"/>
            <w:gridSpan w:val="7"/>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10308" w:leader="none"/>
              </w:tabs>
              <w:suppressAutoHyphens w:val="true"/>
              <w:spacing w:lineRule="auto" w:line="240"/>
              <w:ind w:left="0" w:right="0" w:hanging="0"/>
              <w:jc w:val="left"/>
              <w:rPr>
                <w:rFonts w:ascii="Liberation Serif" w:hAnsi="Liberation Serif"/>
              </w:rPr>
            </w:pPr>
            <w:r>
              <w:rPr>
                <w:rFonts w:ascii="Liberation Serif" w:hAnsi="Liberation Serif"/>
                <w:spacing w:val="0"/>
                <w:kern w:val="0"/>
                <w:sz w:val="20"/>
                <w:szCs w:val="20"/>
              </w:rPr>
              <w:t>Обеспечение порядка в местах проведения массовых мероприятий</w:t>
            </w:r>
          </w:p>
        </w:tc>
        <w:tc>
          <w:tcPr>
            <w:tcW w:w="2505" w:type="dxa"/>
            <w:gridSpan w:val="5"/>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10308" w:leader="none"/>
              </w:tabs>
              <w:suppressAutoHyphens w:val="true"/>
              <w:spacing w:lineRule="auto" w:line="240"/>
              <w:ind w:left="0" w:right="0" w:hanging="0"/>
              <w:rPr>
                <w:rFonts w:ascii="Liberation Serif" w:hAnsi="Liberation Serif"/>
                <w:sz w:val="20"/>
              </w:rPr>
            </w:pPr>
            <w:r>
              <w:rPr>
                <w:rFonts w:ascii="Liberation Serif" w:hAnsi="Liberation Serif"/>
                <w:sz w:val="20"/>
              </w:rPr>
            </w:r>
          </w:p>
        </w:tc>
      </w:tr>
      <w:tr>
        <w:trPr/>
        <w:tc>
          <w:tcPr>
            <w:tcW w:w="450"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rPr>
                <w:kern w:val="0"/>
                <w:sz w:val="20"/>
                <w:szCs w:val="20"/>
              </w:rPr>
            </w:pPr>
            <w:r>
              <w:rPr>
                <w:kern w:val="0"/>
                <w:sz w:val="20"/>
                <w:szCs w:val="20"/>
              </w:rPr>
            </w:r>
          </w:p>
        </w:tc>
        <w:tc>
          <w:tcPr>
            <w:tcW w:w="1392"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rPr>
                <w:kern w:val="0"/>
                <w:sz w:val="20"/>
                <w:szCs w:val="20"/>
              </w:rPr>
            </w:pPr>
            <w:r>
              <w:rPr>
                <w:kern w:val="0"/>
                <w:sz w:val="20"/>
                <w:szCs w:val="20"/>
              </w:rPr>
            </w:r>
          </w:p>
        </w:tc>
        <w:tc>
          <w:tcPr>
            <w:tcW w:w="5292" w:type="dxa"/>
            <w:gridSpan w:val="7"/>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10308" w:leader="none"/>
              </w:tabs>
              <w:suppressAutoHyphens w:val="true"/>
              <w:spacing w:lineRule="auto" w:line="240"/>
              <w:ind w:left="0" w:right="0" w:hanging="0"/>
              <w:jc w:val="left"/>
              <w:rPr/>
            </w:pPr>
            <w:r>
              <w:rPr>
                <w:rFonts w:ascii="Liberation Serif" w:hAnsi="Liberation Serif"/>
                <w:spacing w:val="0"/>
                <w:kern w:val="0"/>
                <w:sz w:val="20"/>
                <w:szCs w:val="20"/>
              </w:rPr>
              <w:t xml:space="preserve">Обеспечение внутриобъектового и пропускного режимов на объектах, за исключением объектов, предусмотренных </w:t>
            </w:r>
            <w:hyperlink r:id="rId5">
              <w:r>
                <w:rPr>
                  <w:rFonts w:ascii="Liberation Serif" w:hAnsi="Liberation Serif"/>
                  <w:spacing w:val="0"/>
                  <w:kern w:val="0"/>
                  <w:sz w:val="20"/>
                  <w:szCs w:val="20"/>
                </w:rPr>
                <w:t>п. 7 ч. 3 ст. 3</w:t>
              </w:r>
            </w:hyperlink>
            <w:r>
              <w:rPr>
                <w:rFonts w:ascii="Liberation Serif" w:hAnsi="Liberation Serif"/>
                <w:spacing w:val="0"/>
                <w:kern w:val="0"/>
                <w:sz w:val="20"/>
                <w:szCs w:val="20"/>
              </w:rPr>
              <w:t xml:space="preserve"> Закона Российской Федерации от 11 марта 1992 г. № 2487-1 «О частной детективной и охранной деятельности в Российской Федерации»</w:t>
            </w:r>
          </w:p>
        </w:tc>
        <w:tc>
          <w:tcPr>
            <w:tcW w:w="2505" w:type="dxa"/>
            <w:gridSpan w:val="5"/>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10308" w:leader="none"/>
              </w:tabs>
              <w:suppressAutoHyphens w:val="true"/>
              <w:spacing w:lineRule="auto" w:line="240"/>
              <w:ind w:left="0" w:right="0" w:hanging="0"/>
              <w:rPr>
                <w:rFonts w:ascii="Liberation Serif" w:hAnsi="Liberation Serif"/>
                <w:sz w:val="20"/>
              </w:rPr>
            </w:pPr>
            <w:r>
              <w:rPr>
                <w:rFonts w:ascii="Liberation Serif" w:hAnsi="Liberation Serif"/>
                <w:sz w:val="20"/>
              </w:rPr>
            </w:r>
          </w:p>
        </w:tc>
      </w:tr>
      <w:tr>
        <w:trPr/>
        <w:tc>
          <w:tcPr>
            <w:tcW w:w="450"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rPr>
                <w:kern w:val="0"/>
                <w:sz w:val="20"/>
                <w:szCs w:val="20"/>
              </w:rPr>
            </w:pPr>
            <w:r>
              <w:rPr>
                <w:kern w:val="0"/>
                <w:sz w:val="20"/>
                <w:szCs w:val="20"/>
              </w:rPr>
            </w:r>
          </w:p>
        </w:tc>
        <w:tc>
          <w:tcPr>
            <w:tcW w:w="1392"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rPr>
                <w:kern w:val="0"/>
                <w:sz w:val="20"/>
                <w:szCs w:val="20"/>
              </w:rPr>
            </w:pPr>
            <w:r>
              <w:rPr>
                <w:kern w:val="0"/>
                <w:sz w:val="20"/>
                <w:szCs w:val="20"/>
              </w:rPr>
            </w:r>
          </w:p>
        </w:tc>
        <w:tc>
          <w:tcPr>
            <w:tcW w:w="5292" w:type="dxa"/>
            <w:gridSpan w:val="7"/>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10308" w:leader="none"/>
              </w:tabs>
              <w:suppressAutoHyphens w:val="true"/>
              <w:spacing w:lineRule="auto" w:line="240"/>
              <w:ind w:left="0" w:right="0" w:hanging="0"/>
              <w:jc w:val="left"/>
              <w:rPr/>
            </w:pPr>
            <w:r>
              <w:rPr>
                <w:rFonts w:ascii="Liberation Serif" w:hAnsi="Liberation Serif"/>
                <w:spacing w:val="0"/>
                <w:kern w:val="0"/>
                <w:sz w:val="20"/>
                <w:szCs w:val="20"/>
              </w:rPr>
              <w:t xml:space="preserve">Охрана объектов и (или) имущества, а также обеспечение внутриобъектового и пропускного режимов на объектах, в отношении которых установлены обязательные для выполнения требования к антитеррористической защищенности, за исключением объектов, предусмотренных </w:t>
            </w:r>
            <w:hyperlink r:id="rId6">
              <w:r>
                <w:rPr>
                  <w:rFonts w:ascii="Liberation Serif" w:hAnsi="Liberation Serif"/>
                  <w:spacing w:val="0"/>
                  <w:kern w:val="0"/>
                  <w:sz w:val="20"/>
                  <w:szCs w:val="20"/>
                </w:rPr>
                <w:t>ч. 3 ст. 11</w:t>
              </w:r>
            </w:hyperlink>
            <w:r>
              <w:rPr>
                <w:rFonts w:ascii="Liberation Serif" w:hAnsi="Liberation Serif"/>
                <w:spacing w:val="0"/>
                <w:kern w:val="0"/>
                <w:sz w:val="20"/>
                <w:szCs w:val="20"/>
              </w:rPr>
              <w:t xml:space="preserve"> Закона Российской Федерации от 11 марта 1992 г. № 2487-1 «О частной детективной и охранной деятельности в Российской Федерации»</w:t>
            </w:r>
          </w:p>
        </w:tc>
        <w:tc>
          <w:tcPr>
            <w:tcW w:w="2505" w:type="dxa"/>
            <w:gridSpan w:val="5"/>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10308" w:leader="none"/>
              </w:tabs>
              <w:suppressAutoHyphens w:val="true"/>
              <w:spacing w:lineRule="auto" w:line="240"/>
              <w:ind w:left="0" w:right="0" w:hanging="0"/>
              <w:rPr>
                <w:rFonts w:ascii="Liberation Serif" w:hAnsi="Liberation Serif"/>
                <w:sz w:val="20"/>
              </w:rPr>
            </w:pPr>
            <w:r>
              <w:rPr>
                <w:rFonts w:ascii="Liberation Serif" w:hAnsi="Liberation Serif"/>
                <w:sz w:val="20"/>
              </w:rPr>
            </w:r>
          </w:p>
        </w:tc>
      </w:tr>
      <w:tr>
        <w:trPr/>
        <w:tc>
          <w:tcPr>
            <w:tcW w:w="450"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10308" w:leader="none"/>
              </w:tabs>
              <w:suppressAutoHyphens w:val="true"/>
              <w:spacing w:lineRule="auto" w:line="240"/>
              <w:ind w:left="0" w:right="0" w:hanging="0"/>
              <w:jc w:val="center"/>
              <w:rPr>
                <w:rFonts w:ascii="Liberation Serif" w:hAnsi="Liberation Serif"/>
              </w:rPr>
            </w:pPr>
            <w:r>
              <w:rPr>
                <w:rFonts w:ascii="Liberation Serif" w:hAnsi="Liberation Serif"/>
                <w:spacing w:val="0"/>
                <w:kern w:val="0"/>
                <w:sz w:val="20"/>
                <w:szCs w:val="20"/>
              </w:rPr>
              <w:t>9</w:t>
            </w:r>
          </w:p>
        </w:tc>
        <w:tc>
          <w:tcPr>
            <w:tcW w:w="1392"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10308" w:leader="none"/>
              </w:tabs>
              <w:suppressAutoHyphens w:val="true"/>
              <w:spacing w:lineRule="auto" w:line="240"/>
              <w:ind w:left="0" w:right="0" w:hanging="0"/>
              <w:jc w:val="left"/>
              <w:rPr>
                <w:rFonts w:ascii="Liberation Serif" w:hAnsi="Liberation Serif"/>
              </w:rPr>
            </w:pPr>
            <w:r>
              <w:rPr>
                <w:rFonts w:ascii="Liberation Serif" w:hAnsi="Liberation Serif"/>
                <w:spacing w:val="0"/>
                <w:kern w:val="0"/>
                <w:sz w:val="20"/>
                <w:szCs w:val="20"/>
              </w:rPr>
              <w:t>Информация о комплексе охранных мероприятий и действиях, проводимых исполнителем в рамках оказываемых услуг</w:t>
            </w:r>
          </w:p>
        </w:tc>
        <w:tc>
          <w:tcPr>
            <w:tcW w:w="5292" w:type="dxa"/>
            <w:gridSpan w:val="7"/>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10308" w:leader="none"/>
              </w:tabs>
              <w:suppressAutoHyphens w:val="true"/>
              <w:spacing w:lineRule="auto" w:line="240"/>
              <w:ind w:left="0" w:right="0" w:hanging="0"/>
              <w:jc w:val="left"/>
              <w:rPr>
                <w:rFonts w:ascii="Liberation Serif" w:hAnsi="Liberation Serif"/>
              </w:rPr>
            </w:pPr>
            <w:r>
              <w:rPr>
                <w:rFonts w:ascii="Liberation Serif" w:hAnsi="Liberation Serif"/>
                <w:spacing w:val="0"/>
                <w:kern w:val="0"/>
                <w:sz w:val="20"/>
                <w:szCs w:val="20"/>
              </w:rPr>
              <w:t>Перечень мероприятий (действий)</w:t>
            </w:r>
          </w:p>
        </w:tc>
        <w:tc>
          <w:tcPr>
            <w:tcW w:w="2505" w:type="dxa"/>
            <w:gridSpan w:val="5"/>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10308" w:leader="none"/>
              </w:tabs>
              <w:suppressAutoHyphens w:val="true"/>
              <w:spacing w:lineRule="auto" w:line="240"/>
              <w:ind w:left="0" w:right="0" w:hanging="0"/>
              <w:jc w:val="left"/>
              <w:rPr>
                <w:rFonts w:ascii="Liberation Serif" w:hAnsi="Liberation Serif"/>
              </w:rPr>
            </w:pPr>
            <w:r>
              <w:rPr>
                <w:rFonts w:ascii="Liberation Serif" w:hAnsi="Liberation Serif"/>
                <w:spacing w:val="0"/>
                <w:kern w:val="0"/>
                <w:sz w:val="20"/>
                <w:szCs w:val="20"/>
              </w:rPr>
              <w:t>Сведения о применении (да/нет)</w:t>
            </w:r>
          </w:p>
        </w:tc>
      </w:tr>
      <w:tr>
        <w:trPr/>
        <w:tc>
          <w:tcPr>
            <w:tcW w:w="450"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rPr>
                <w:kern w:val="0"/>
                <w:sz w:val="20"/>
                <w:szCs w:val="20"/>
              </w:rPr>
            </w:pPr>
            <w:r>
              <w:rPr>
                <w:kern w:val="0"/>
                <w:sz w:val="20"/>
                <w:szCs w:val="20"/>
              </w:rPr>
            </w:r>
          </w:p>
        </w:tc>
        <w:tc>
          <w:tcPr>
            <w:tcW w:w="1392"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rPr>
                <w:kern w:val="0"/>
                <w:sz w:val="20"/>
                <w:szCs w:val="20"/>
              </w:rPr>
            </w:pPr>
            <w:r>
              <w:rPr>
                <w:kern w:val="0"/>
                <w:sz w:val="20"/>
                <w:szCs w:val="20"/>
              </w:rPr>
            </w:r>
          </w:p>
        </w:tc>
        <w:tc>
          <w:tcPr>
            <w:tcW w:w="5292" w:type="dxa"/>
            <w:gridSpan w:val="7"/>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10308" w:leader="none"/>
              </w:tabs>
              <w:suppressAutoHyphens w:val="true"/>
              <w:spacing w:lineRule="auto" w:line="240"/>
              <w:ind w:left="0" w:right="0" w:hanging="0"/>
              <w:jc w:val="center"/>
              <w:rPr>
                <w:rFonts w:ascii="Liberation Serif" w:hAnsi="Liberation Serif"/>
              </w:rPr>
            </w:pPr>
            <w:r>
              <w:rPr>
                <w:rFonts w:ascii="Liberation Serif" w:hAnsi="Liberation Serif"/>
                <w:spacing w:val="0"/>
                <w:kern w:val="0"/>
                <w:sz w:val="20"/>
                <w:szCs w:val="20"/>
              </w:rPr>
              <w:t>1</w:t>
            </w:r>
          </w:p>
        </w:tc>
        <w:tc>
          <w:tcPr>
            <w:tcW w:w="2505" w:type="dxa"/>
            <w:gridSpan w:val="5"/>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10308" w:leader="none"/>
              </w:tabs>
              <w:suppressAutoHyphens w:val="true"/>
              <w:spacing w:lineRule="auto" w:line="240"/>
              <w:ind w:left="0" w:right="0" w:hanging="0"/>
              <w:jc w:val="center"/>
              <w:rPr>
                <w:rFonts w:ascii="Liberation Serif" w:hAnsi="Liberation Serif"/>
              </w:rPr>
            </w:pPr>
            <w:r>
              <w:rPr>
                <w:rFonts w:ascii="Liberation Serif" w:hAnsi="Liberation Serif"/>
                <w:spacing w:val="0"/>
                <w:kern w:val="0"/>
                <w:sz w:val="20"/>
                <w:szCs w:val="20"/>
              </w:rPr>
              <w:t>2</w:t>
            </w:r>
          </w:p>
        </w:tc>
      </w:tr>
      <w:tr>
        <w:trPr/>
        <w:tc>
          <w:tcPr>
            <w:tcW w:w="450"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rPr>
                <w:kern w:val="0"/>
                <w:sz w:val="20"/>
                <w:szCs w:val="20"/>
              </w:rPr>
            </w:pPr>
            <w:r>
              <w:rPr>
                <w:kern w:val="0"/>
                <w:sz w:val="20"/>
                <w:szCs w:val="20"/>
              </w:rPr>
            </w:r>
          </w:p>
        </w:tc>
        <w:tc>
          <w:tcPr>
            <w:tcW w:w="1392"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rPr>
                <w:kern w:val="0"/>
                <w:sz w:val="20"/>
                <w:szCs w:val="20"/>
              </w:rPr>
            </w:pPr>
            <w:r>
              <w:rPr>
                <w:kern w:val="0"/>
                <w:sz w:val="20"/>
                <w:szCs w:val="20"/>
              </w:rPr>
            </w:r>
          </w:p>
        </w:tc>
        <w:tc>
          <w:tcPr>
            <w:tcW w:w="5292" w:type="dxa"/>
            <w:gridSpan w:val="7"/>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10308" w:leader="none"/>
              </w:tabs>
              <w:suppressAutoHyphens w:val="true"/>
              <w:spacing w:lineRule="auto" w:line="240"/>
              <w:ind w:left="0" w:right="0" w:hanging="0"/>
              <w:jc w:val="left"/>
              <w:rPr>
                <w:rFonts w:ascii="Liberation Serif" w:hAnsi="Liberation Serif"/>
              </w:rPr>
            </w:pPr>
            <w:r>
              <w:rPr>
                <w:rFonts w:ascii="Liberation Serif" w:hAnsi="Liberation Serif"/>
                <w:spacing w:val="0"/>
                <w:kern w:val="0"/>
                <w:sz w:val="20"/>
                <w:szCs w:val="20"/>
              </w:rPr>
              <w:t>Объект № 1, 2.</w:t>
            </w:r>
          </w:p>
        </w:tc>
        <w:tc>
          <w:tcPr>
            <w:tcW w:w="2505" w:type="dxa"/>
            <w:gridSpan w:val="5"/>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10308" w:leader="none"/>
              </w:tabs>
              <w:suppressAutoHyphens w:val="true"/>
              <w:spacing w:lineRule="auto" w:line="240"/>
              <w:ind w:left="0" w:right="0" w:hanging="0"/>
              <w:rPr>
                <w:rFonts w:ascii="Liberation Serif" w:hAnsi="Liberation Serif"/>
                <w:sz w:val="20"/>
              </w:rPr>
            </w:pPr>
            <w:r>
              <w:rPr>
                <w:rFonts w:ascii="Liberation Serif" w:hAnsi="Liberation Serif"/>
                <w:sz w:val="20"/>
              </w:rPr>
            </w:r>
          </w:p>
        </w:tc>
      </w:tr>
      <w:tr>
        <w:trPr/>
        <w:tc>
          <w:tcPr>
            <w:tcW w:w="450"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rPr>
                <w:kern w:val="0"/>
                <w:sz w:val="20"/>
                <w:szCs w:val="20"/>
              </w:rPr>
            </w:pPr>
            <w:r>
              <w:rPr>
                <w:kern w:val="0"/>
                <w:sz w:val="20"/>
                <w:szCs w:val="20"/>
              </w:rPr>
            </w:r>
          </w:p>
        </w:tc>
        <w:tc>
          <w:tcPr>
            <w:tcW w:w="1392"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rPr>
                <w:kern w:val="0"/>
                <w:sz w:val="20"/>
                <w:szCs w:val="20"/>
              </w:rPr>
            </w:pPr>
            <w:r>
              <w:rPr>
                <w:kern w:val="0"/>
                <w:sz w:val="20"/>
                <w:szCs w:val="20"/>
              </w:rPr>
            </w:r>
          </w:p>
        </w:tc>
        <w:tc>
          <w:tcPr>
            <w:tcW w:w="5292" w:type="dxa"/>
            <w:gridSpan w:val="7"/>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10308" w:leader="none"/>
              </w:tabs>
              <w:suppressAutoHyphens w:val="true"/>
              <w:spacing w:lineRule="auto" w:line="240"/>
              <w:ind w:left="0" w:right="0" w:hanging="0"/>
              <w:jc w:val="left"/>
              <w:rPr>
                <w:rFonts w:ascii="Liberation Serif" w:hAnsi="Liberation Serif"/>
              </w:rPr>
            </w:pPr>
            <w:r>
              <w:rPr>
                <w:rFonts w:ascii="Liberation Serif" w:hAnsi="Liberation Serif"/>
                <w:spacing w:val="0"/>
                <w:kern w:val="0"/>
                <w:sz w:val="20"/>
                <w:szCs w:val="20"/>
              </w:rPr>
              <w:t>Обеспечение внутриобъектового и пропускного режимов на объекте(ах) охраны в соответствии с правилами соблюдения внутриобъектового и пропускного режимов, установленными заказчиком</w:t>
            </w:r>
          </w:p>
        </w:tc>
        <w:tc>
          <w:tcPr>
            <w:tcW w:w="2505" w:type="dxa"/>
            <w:gridSpan w:val="5"/>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10308" w:leader="none"/>
              </w:tabs>
              <w:suppressAutoHyphens w:val="true"/>
              <w:spacing w:lineRule="auto" w:line="240"/>
              <w:ind w:left="0" w:right="0" w:hanging="0"/>
              <w:rPr>
                <w:rFonts w:ascii="Liberation Serif" w:hAnsi="Liberation Serif"/>
                <w:sz w:val="20"/>
              </w:rPr>
            </w:pPr>
            <w:r>
              <w:rPr>
                <w:rFonts w:ascii="Liberation Serif" w:hAnsi="Liberation Serif"/>
                <w:sz w:val="20"/>
              </w:rPr>
            </w:r>
          </w:p>
        </w:tc>
      </w:tr>
      <w:tr>
        <w:trPr/>
        <w:tc>
          <w:tcPr>
            <w:tcW w:w="450"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rPr>
                <w:kern w:val="0"/>
                <w:sz w:val="20"/>
                <w:szCs w:val="20"/>
              </w:rPr>
            </w:pPr>
            <w:r>
              <w:rPr>
                <w:kern w:val="0"/>
                <w:sz w:val="20"/>
                <w:szCs w:val="20"/>
              </w:rPr>
            </w:r>
          </w:p>
        </w:tc>
        <w:tc>
          <w:tcPr>
            <w:tcW w:w="1392"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rPr>
                <w:kern w:val="0"/>
                <w:sz w:val="20"/>
                <w:szCs w:val="20"/>
              </w:rPr>
            </w:pPr>
            <w:r>
              <w:rPr>
                <w:kern w:val="0"/>
                <w:sz w:val="20"/>
                <w:szCs w:val="20"/>
              </w:rPr>
            </w:r>
          </w:p>
        </w:tc>
        <w:tc>
          <w:tcPr>
            <w:tcW w:w="5292" w:type="dxa"/>
            <w:gridSpan w:val="7"/>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10308" w:leader="none"/>
              </w:tabs>
              <w:suppressAutoHyphens w:val="true"/>
              <w:spacing w:lineRule="auto" w:line="240"/>
              <w:ind w:left="0" w:right="0" w:hanging="0"/>
              <w:jc w:val="left"/>
              <w:rPr>
                <w:rFonts w:ascii="Liberation Serif" w:hAnsi="Liberation Serif"/>
              </w:rPr>
            </w:pPr>
            <w:r>
              <w:rPr>
                <w:rFonts w:ascii="Liberation Serif" w:hAnsi="Liberation Serif"/>
                <w:spacing w:val="0"/>
                <w:kern w:val="0"/>
                <w:sz w:val="20"/>
                <w:szCs w:val="20"/>
              </w:rPr>
              <w:t>Осмотр вносимого на объект охраны (выносимого с объекта охраны) имущества</w:t>
            </w:r>
          </w:p>
        </w:tc>
        <w:tc>
          <w:tcPr>
            <w:tcW w:w="2505" w:type="dxa"/>
            <w:gridSpan w:val="5"/>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10308" w:leader="none"/>
              </w:tabs>
              <w:suppressAutoHyphens w:val="true"/>
              <w:spacing w:lineRule="auto" w:line="240"/>
              <w:ind w:left="0" w:right="0" w:hanging="0"/>
              <w:rPr>
                <w:rFonts w:ascii="Liberation Serif" w:hAnsi="Liberation Serif"/>
                <w:sz w:val="20"/>
              </w:rPr>
            </w:pPr>
            <w:r>
              <w:rPr>
                <w:rFonts w:ascii="Liberation Serif" w:hAnsi="Liberation Serif"/>
                <w:sz w:val="20"/>
              </w:rPr>
            </w:r>
          </w:p>
        </w:tc>
      </w:tr>
      <w:tr>
        <w:trPr/>
        <w:tc>
          <w:tcPr>
            <w:tcW w:w="450"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rPr>
                <w:kern w:val="0"/>
                <w:sz w:val="20"/>
                <w:szCs w:val="20"/>
              </w:rPr>
            </w:pPr>
            <w:r>
              <w:rPr>
                <w:kern w:val="0"/>
                <w:sz w:val="20"/>
                <w:szCs w:val="20"/>
              </w:rPr>
            </w:r>
          </w:p>
        </w:tc>
        <w:tc>
          <w:tcPr>
            <w:tcW w:w="1392"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rPr>
                <w:kern w:val="0"/>
                <w:sz w:val="20"/>
                <w:szCs w:val="20"/>
              </w:rPr>
            </w:pPr>
            <w:r>
              <w:rPr>
                <w:kern w:val="0"/>
                <w:sz w:val="20"/>
                <w:szCs w:val="20"/>
              </w:rPr>
            </w:r>
          </w:p>
        </w:tc>
        <w:tc>
          <w:tcPr>
            <w:tcW w:w="5292" w:type="dxa"/>
            <w:gridSpan w:val="7"/>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10308" w:leader="none"/>
              </w:tabs>
              <w:suppressAutoHyphens w:val="true"/>
              <w:spacing w:lineRule="auto" w:line="240"/>
              <w:ind w:left="0" w:right="0" w:hanging="0"/>
              <w:jc w:val="left"/>
              <w:rPr>
                <w:rFonts w:ascii="Liberation Serif" w:hAnsi="Liberation Serif"/>
              </w:rPr>
            </w:pPr>
            <w:r>
              <w:rPr>
                <w:rFonts w:ascii="Liberation Serif" w:hAnsi="Liberation Serif"/>
                <w:spacing w:val="0"/>
                <w:kern w:val="0"/>
                <w:sz w:val="20"/>
                <w:szCs w:val="20"/>
              </w:rPr>
              <w:t>Осмотр транспортных средств при въезде на охраняемый объект и выезде с охраняемого объекта</w:t>
            </w:r>
          </w:p>
        </w:tc>
        <w:tc>
          <w:tcPr>
            <w:tcW w:w="2505" w:type="dxa"/>
            <w:gridSpan w:val="5"/>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10308" w:leader="none"/>
              </w:tabs>
              <w:suppressAutoHyphens w:val="true"/>
              <w:spacing w:lineRule="auto" w:line="240"/>
              <w:ind w:left="0" w:right="0" w:hanging="0"/>
              <w:rPr>
                <w:rFonts w:ascii="Liberation Serif" w:hAnsi="Liberation Serif"/>
                <w:sz w:val="20"/>
              </w:rPr>
            </w:pPr>
            <w:r>
              <w:rPr>
                <w:rFonts w:ascii="Liberation Serif" w:hAnsi="Liberation Serif"/>
                <w:sz w:val="20"/>
              </w:rPr>
            </w:r>
          </w:p>
        </w:tc>
      </w:tr>
      <w:tr>
        <w:trPr/>
        <w:tc>
          <w:tcPr>
            <w:tcW w:w="450"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rPr>
                <w:kern w:val="0"/>
                <w:sz w:val="20"/>
                <w:szCs w:val="20"/>
              </w:rPr>
            </w:pPr>
            <w:r>
              <w:rPr>
                <w:kern w:val="0"/>
                <w:sz w:val="20"/>
                <w:szCs w:val="20"/>
              </w:rPr>
            </w:r>
          </w:p>
        </w:tc>
        <w:tc>
          <w:tcPr>
            <w:tcW w:w="1392"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rPr>
                <w:kern w:val="0"/>
                <w:sz w:val="20"/>
                <w:szCs w:val="20"/>
              </w:rPr>
            </w:pPr>
            <w:r>
              <w:rPr>
                <w:kern w:val="0"/>
                <w:sz w:val="20"/>
                <w:szCs w:val="20"/>
              </w:rPr>
            </w:r>
          </w:p>
        </w:tc>
        <w:tc>
          <w:tcPr>
            <w:tcW w:w="5292" w:type="dxa"/>
            <w:gridSpan w:val="7"/>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10308" w:leader="none"/>
              </w:tabs>
              <w:suppressAutoHyphens w:val="true"/>
              <w:spacing w:lineRule="auto" w:line="240"/>
              <w:ind w:left="0" w:right="0" w:hanging="0"/>
              <w:jc w:val="left"/>
              <w:rPr>
                <w:rFonts w:ascii="Liberation Serif" w:hAnsi="Liberation Serif"/>
              </w:rPr>
            </w:pPr>
            <w:r>
              <w:rPr>
                <w:rFonts w:ascii="Liberation Serif" w:hAnsi="Liberation Serif"/>
                <w:spacing w:val="0"/>
                <w:kern w:val="0"/>
                <w:sz w:val="20"/>
                <w:szCs w:val="20"/>
              </w:rPr>
              <w:t>Обеспечение защиты объекта охраны от противоправных посягательств</w:t>
            </w:r>
          </w:p>
        </w:tc>
        <w:tc>
          <w:tcPr>
            <w:tcW w:w="2505" w:type="dxa"/>
            <w:gridSpan w:val="5"/>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10308" w:leader="none"/>
              </w:tabs>
              <w:suppressAutoHyphens w:val="true"/>
              <w:spacing w:lineRule="auto" w:line="240"/>
              <w:ind w:left="0" w:right="0" w:hanging="0"/>
              <w:rPr>
                <w:rFonts w:ascii="Liberation Serif" w:hAnsi="Liberation Serif"/>
                <w:sz w:val="20"/>
              </w:rPr>
            </w:pPr>
            <w:r>
              <w:rPr>
                <w:rFonts w:ascii="Liberation Serif" w:hAnsi="Liberation Serif"/>
                <w:sz w:val="20"/>
              </w:rPr>
            </w:r>
          </w:p>
        </w:tc>
      </w:tr>
      <w:tr>
        <w:trPr/>
        <w:tc>
          <w:tcPr>
            <w:tcW w:w="450"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rPr>
                <w:kern w:val="0"/>
                <w:sz w:val="20"/>
                <w:szCs w:val="20"/>
              </w:rPr>
            </w:pPr>
            <w:r>
              <w:rPr>
                <w:kern w:val="0"/>
                <w:sz w:val="20"/>
                <w:szCs w:val="20"/>
              </w:rPr>
            </w:r>
          </w:p>
        </w:tc>
        <w:tc>
          <w:tcPr>
            <w:tcW w:w="1392"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rPr>
                <w:kern w:val="0"/>
                <w:sz w:val="20"/>
                <w:szCs w:val="20"/>
              </w:rPr>
            </w:pPr>
            <w:r>
              <w:rPr>
                <w:kern w:val="0"/>
                <w:sz w:val="20"/>
                <w:szCs w:val="20"/>
              </w:rPr>
            </w:r>
          </w:p>
        </w:tc>
        <w:tc>
          <w:tcPr>
            <w:tcW w:w="5292" w:type="dxa"/>
            <w:gridSpan w:val="7"/>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10308" w:leader="none"/>
              </w:tabs>
              <w:suppressAutoHyphens w:val="true"/>
              <w:spacing w:lineRule="auto" w:line="240"/>
              <w:ind w:left="0" w:right="0" w:hanging="0"/>
              <w:jc w:val="left"/>
              <w:rPr>
                <w:rFonts w:ascii="Liberation Serif" w:hAnsi="Liberation Serif"/>
              </w:rPr>
            </w:pPr>
            <w:r>
              <w:rPr>
                <w:rFonts w:ascii="Liberation Serif" w:hAnsi="Liberation Serif"/>
                <w:spacing w:val="0"/>
                <w:kern w:val="0"/>
                <w:sz w:val="20"/>
                <w:szCs w:val="20"/>
              </w:rPr>
              <w:t>Задержание лиц, совершивших противоправное посягательство на охраняемое имущество на месте правонарушения и их незамедлительная передача в органы внутренних дел (полицию)</w:t>
            </w:r>
          </w:p>
        </w:tc>
        <w:tc>
          <w:tcPr>
            <w:tcW w:w="2505" w:type="dxa"/>
            <w:gridSpan w:val="5"/>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10308" w:leader="none"/>
              </w:tabs>
              <w:suppressAutoHyphens w:val="true"/>
              <w:spacing w:lineRule="auto" w:line="240"/>
              <w:ind w:left="0" w:right="0" w:hanging="0"/>
              <w:rPr>
                <w:rFonts w:ascii="Liberation Serif" w:hAnsi="Liberation Serif"/>
                <w:sz w:val="20"/>
              </w:rPr>
            </w:pPr>
            <w:r>
              <w:rPr>
                <w:rFonts w:ascii="Liberation Serif" w:hAnsi="Liberation Serif"/>
                <w:sz w:val="20"/>
              </w:rPr>
            </w:r>
          </w:p>
        </w:tc>
      </w:tr>
      <w:tr>
        <w:trPr/>
        <w:tc>
          <w:tcPr>
            <w:tcW w:w="450"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rPr>
                <w:kern w:val="0"/>
                <w:sz w:val="20"/>
                <w:szCs w:val="20"/>
              </w:rPr>
            </w:pPr>
            <w:r>
              <w:rPr>
                <w:kern w:val="0"/>
                <w:sz w:val="20"/>
                <w:szCs w:val="20"/>
              </w:rPr>
            </w:r>
          </w:p>
        </w:tc>
        <w:tc>
          <w:tcPr>
            <w:tcW w:w="1392"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rPr>
                <w:kern w:val="0"/>
                <w:sz w:val="20"/>
                <w:szCs w:val="20"/>
              </w:rPr>
            </w:pPr>
            <w:r>
              <w:rPr>
                <w:kern w:val="0"/>
                <w:sz w:val="20"/>
                <w:szCs w:val="20"/>
              </w:rPr>
            </w:r>
          </w:p>
        </w:tc>
        <w:tc>
          <w:tcPr>
            <w:tcW w:w="5292" w:type="dxa"/>
            <w:gridSpan w:val="7"/>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10308" w:leader="none"/>
              </w:tabs>
              <w:suppressAutoHyphens w:val="true"/>
              <w:spacing w:lineRule="auto" w:line="240"/>
              <w:ind w:left="0" w:right="0" w:hanging="0"/>
              <w:jc w:val="left"/>
              <w:rPr>
                <w:rFonts w:ascii="Liberation Serif" w:hAnsi="Liberation Serif"/>
              </w:rPr>
            </w:pPr>
            <w:r>
              <w:rPr>
                <w:rFonts w:ascii="Liberation Serif" w:hAnsi="Liberation Serif"/>
                <w:spacing w:val="0"/>
                <w:kern w:val="0"/>
                <w:sz w:val="20"/>
                <w:szCs w:val="20"/>
              </w:rPr>
              <w:t>Обеспечение оперативного (своевременного) реагирования на сигнальную информацию, поступившую с технических систем охраны, оборудованных на объекте охраны</w:t>
            </w:r>
          </w:p>
        </w:tc>
        <w:tc>
          <w:tcPr>
            <w:tcW w:w="2505" w:type="dxa"/>
            <w:gridSpan w:val="5"/>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10308" w:leader="none"/>
              </w:tabs>
              <w:suppressAutoHyphens w:val="true"/>
              <w:spacing w:lineRule="auto" w:line="240"/>
              <w:ind w:left="0" w:right="0" w:hanging="0"/>
              <w:rPr>
                <w:rFonts w:ascii="Liberation Serif" w:hAnsi="Liberation Serif"/>
                <w:sz w:val="20"/>
              </w:rPr>
            </w:pPr>
            <w:r>
              <w:rPr>
                <w:rFonts w:ascii="Liberation Serif" w:hAnsi="Liberation Serif"/>
                <w:sz w:val="20"/>
              </w:rPr>
            </w:r>
          </w:p>
        </w:tc>
      </w:tr>
      <w:tr>
        <w:trPr/>
        <w:tc>
          <w:tcPr>
            <w:tcW w:w="450"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rPr>
                <w:kern w:val="0"/>
                <w:sz w:val="20"/>
                <w:szCs w:val="20"/>
              </w:rPr>
            </w:pPr>
            <w:r>
              <w:rPr>
                <w:kern w:val="0"/>
                <w:sz w:val="20"/>
                <w:szCs w:val="20"/>
              </w:rPr>
            </w:r>
          </w:p>
        </w:tc>
        <w:tc>
          <w:tcPr>
            <w:tcW w:w="1392"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rPr>
                <w:kern w:val="0"/>
                <w:sz w:val="20"/>
                <w:szCs w:val="20"/>
              </w:rPr>
            </w:pPr>
            <w:r>
              <w:rPr>
                <w:kern w:val="0"/>
                <w:sz w:val="20"/>
                <w:szCs w:val="20"/>
              </w:rPr>
            </w:r>
          </w:p>
        </w:tc>
        <w:tc>
          <w:tcPr>
            <w:tcW w:w="5292" w:type="dxa"/>
            <w:gridSpan w:val="7"/>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10308" w:leader="none"/>
              </w:tabs>
              <w:suppressAutoHyphens w:val="true"/>
              <w:spacing w:lineRule="auto" w:line="240"/>
              <w:ind w:left="0" w:right="0" w:hanging="0"/>
              <w:jc w:val="left"/>
              <w:rPr>
                <w:rFonts w:ascii="Liberation Serif" w:hAnsi="Liberation Serif"/>
              </w:rPr>
            </w:pPr>
            <w:r>
              <w:rPr>
                <w:rFonts w:ascii="Liberation Serif" w:hAnsi="Liberation Serif"/>
                <w:spacing w:val="0"/>
                <w:kern w:val="0"/>
                <w:sz w:val="20"/>
                <w:szCs w:val="20"/>
              </w:rPr>
              <w:t>Контроль за состоянием и исправностью технических средств охраны, оборудованных на объекте охраны</w:t>
            </w:r>
          </w:p>
        </w:tc>
        <w:tc>
          <w:tcPr>
            <w:tcW w:w="2505" w:type="dxa"/>
            <w:gridSpan w:val="5"/>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10308" w:leader="none"/>
              </w:tabs>
              <w:suppressAutoHyphens w:val="true"/>
              <w:spacing w:lineRule="auto" w:line="240"/>
              <w:ind w:left="0" w:right="0" w:hanging="0"/>
              <w:rPr>
                <w:rFonts w:ascii="Liberation Serif" w:hAnsi="Liberation Serif"/>
                <w:sz w:val="20"/>
              </w:rPr>
            </w:pPr>
            <w:r>
              <w:rPr>
                <w:rFonts w:ascii="Liberation Serif" w:hAnsi="Liberation Serif"/>
                <w:sz w:val="20"/>
              </w:rPr>
            </w:r>
          </w:p>
        </w:tc>
      </w:tr>
      <w:tr>
        <w:trPr/>
        <w:tc>
          <w:tcPr>
            <w:tcW w:w="450"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rPr>
                <w:kern w:val="0"/>
                <w:sz w:val="20"/>
                <w:szCs w:val="20"/>
              </w:rPr>
            </w:pPr>
            <w:r>
              <w:rPr>
                <w:kern w:val="0"/>
                <w:sz w:val="20"/>
                <w:szCs w:val="20"/>
              </w:rPr>
            </w:r>
          </w:p>
        </w:tc>
        <w:tc>
          <w:tcPr>
            <w:tcW w:w="1392"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rPr>
                <w:kern w:val="0"/>
                <w:sz w:val="20"/>
                <w:szCs w:val="20"/>
              </w:rPr>
            </w:pPr>
            <w:r>
              <w:rPr>
                <w:kern w:val="0"/>
                <w:sz w:val="20"/>
                <w:szCs w:val="20"/>
              </w:rPr>
            </w:r>
          </w:p>
        </w:tc>
        <w:tc>
          <w:tcPr>
            <w:tcW w:w="5292" w:type="dxa"/>
            <w:gridSpan w:val="7"/>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10308" w:leader="none"/>
              </w:tabs>
              <w:suppressAutoHyphens w:val="true"/>
              <w:spacing w:lineRule="auto" w:line="240"/>
              <w:ind w:left="0" w:right="0" w:hanging="0"/>
              <w:jc w:val="left"/>
              <w:rPr>
                <w:rFonts w:ascii="Liberation Serif" w:hAnsi="Liberation Serif"/>
              </w:rPr>
            </w:pPr>
            <w:r>
              <w:rPr>
                <w:rFonts w:ascii="Liberation Serif" w:hAnsi="Liberation Serif"/>
                <w:spacing w:val="0"/>
                <w:kern w:val="0"/>
                <w:sz w:val="20"/>
                <w:szCs w:val="20"/>
              </w:rPr>
              <w:t>Принятие при чрезвычайных ситуациях неотложных мер по локализации и ликвидации последствий, содействие в этих условиях бесперебойной работе спасательных служб</w:t>
            </w:r>
          </w:p>
        </w:tc>
        <w:tc>
          <w:tcPr>
            <w:tcW w:w="2505" w:type="dxa"/>
            <w:gridSpan w:val="5"/>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10308" w:leader="none"/>
              </w:tabs>
              <w:suppressAutoHyphens w:val="true"/>
              <w:spacing w:lineRule="auto" w:line="240"/>
              <w:ind w:left="0" w:right="0" w:hanging="0"/>
              <w:rPr>
                <w:rFonts w:ascii="Liberation Serif" w:hAnsi="Liberation Serif"/>
                <w:sz w:val="20"/>
              </w:rPr>
            </w:pPr>
            <w:r>
              <w:rPr>
                <w:rFonts w:ascii="Liberation Serif" w:hAnsi="Liberation Serif"/>
                <w:sz w:val="20"/>
              </w:rPr>
            </w:r>
          </w:p>
        </w:tc>
      </w:tr>
      <w:tr>
        <w:trPr/>
        <w:tc>
          <w:tcPr>
            <w:tcW w:w="450"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rPr>
                <w:kern w:val="0"/>
                <w:sz w:val="20"/>
                <w:szCs w:val="20"/>
              </w:rPr>
            </w:pPr>
            <w:r>
              <w:rPr>
                <w:kern w:val="0"/>
                <w:sz w:val="20"/>
                <w:szCs w:val="20"/>
              </w:rPr>
            </w:r>
          </w:p>
        </w:tc>
        <w:tc>
          <w:tcPr>
            <w:tcW w:w="1392"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rPr>
                <w:kern w:val="0"/>
                <w:sz w:val="20"/>
                <w:szCs w:val="20"/>
              </w:rPr>
            </w:pPr>
            <w:r>
              <w:rPr>
                <w:kern w:val="0"/>
                <w:sz w:val="20"/>
                <w:szCs w:val="20"/>
              </w:rPr>
            </w:r>
          </w:p>
        </w:tc>
        <w:tc>
          <w:tcPr>
            <w:tcW w:w="5292" w:type="dxa"/>
            <w:gridSpan w:val="7"/>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10308" w:leader="none"/>
              </w:tabs>
              <w:suppressAutoHyphens w:val="true"/>
              <w:spacing w:lineRule="auto" w:line="240"/>
              <w:ind w:left="0" w:right="0" w:hanging="0"/>
              <w:jc w:val="left"/>
              <w:rPr>
                <w:rFonts w:ascii="Liberation Serif" w:hAnsi="Liberation Serif"/>
              </w:rPr>
            </w:pPr>
            <w:r>
              <w:rPr>
                <w:rFonts w:ascii="Liberation Serif" w:hAnsi="Liberation Serif"/>
                <w:spacing w:val="0"/>
                <w:kern w:val="0"/>
                <w:sz w:val="20"/>
                <w:szCs w:val="20"/>
              </w:rPr>
              <w:t>Контроль за порядком несения службы сотрудниками охраны на объекте, проверка их готовности перед заступлением на службу к ее несению и проведение инструктажа осуществляется в порядке, установленном внутренним служебным распорядком, должностным лицом Исполнителя, наделенным такими полномочиями</w:t>
            </w:r>
          </w:p>
        </w:tc>
        <w:tc>
          <w:tcPr>
            <w:tcW w:w="2505" w:type="dxa"/>
            <w:gridSpan w:val="5"/>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10308" w:leader="none"/>
              </w:tabs>
              <w:suppressAutoHyphens w:val="true"/>
              <w:spacing w:lineRule="auto" w:line="240"/>
              <w:ind w:left="0" w:right="0" w:hanging="0"/>
              <w:rPr>
                <w:rFonts w:ascii="Liberation Serif" w:hAnsi="Liberation Serif"/>
                <w:sz w:val="20"/>
              </w:rPr>
            </w:pPr>
            <w:r>
              <w:rPr>
                <w:rFonts w:ascii="Liberation Serif" w:hAnsi="Liberation Serif"/>
                <w:sz w:val="20"/>
              </w:rPr>
            </w:r>
          </w:p>
        </w:tc>
      </w:tr>
      <w:tr>
        <w:trPr>
          <w:trHeight w:val="1493" w:hRule="atLeast"/>
        </w:trPr>
        <w:tc>
          <w:tcPr>
            <w:tcW w:w="450"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rPr>
                <w:kern w:val="0"/>
                <w:sz w:val="20"/>
                <w:szCs w:val="20"/>
              </w:rPr>
            </w:pPr>
            <w:r>
              <w:rPr>
                <w:kern w:val="0"/>
                <w:sz w:val="20"/>
                <w:szCs w:val="20"/>
              </w:rPr>
            </w:r>
          </w:p>
        </w:tc>
        <w:tc>
          <w:tcPr>
            <w:tcW w:w="1392"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rPr>
                <w:kern w:val="0"/>
                <w:sz w:val="20"/>
                <w:szCs w:val="20"/>
              </w:rPr>
            </w:pPr>
            <w:r>
              <w:rPr>
                <w:kern w:val="0"/>
                <w:sz w:val="20"/>
                <w:szCs w:val="20"/>
              </w:rPr>
            </w:r>
          </w:p>
        </w:tc>
        <w:tc>
          <w:tcPr>
            <w:tcW w:w="5292" w:type="dxa"/>
            <w:gridSpan w:val="7"/>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10308" w:leader="none"/>
              </w:tabs>
              <w:suppressAutoHyphens w:val="true"/>
              <w:spacing w:lineRule="auto" w:line="240"/>
              <w:ind w:left="0" w:right="0" w:hanging="0"/>
              <w:jc w:val="left"/>
              <w:rPr>
                <w:rFonts w:ascii="Liberation Serif" w:hAnsi="Liberation Serif"/>
              </w:rPr>
            </w:pPr>
            <w:r>
              <w:rPr>
                <w:rFonts w:ascii="Liberation Serif" w:hAnsi="Liberation Serif"/>
                <w:spacing w:val="0"/>
                <w:kern w:val="0"/>
                <w:sz w:val="20"/>
                <w:szCs w:val="20"/>
              </w:rPr>
              <w:t>Несение службы по охране объекта осуществляется с использованием специальных средств, обеспечение которыми осуществляется в соответствии с законодательством Российской Федерации. Частные охранники имеют право применять специальные средства в случаях установленных</w:t>
            </w:r>
            <w:r>
              <w:rPr>
                <w:rFonts w:ascii="Liberation Serif" w:hAnsi="Liberation Serif"/>
                <w:spacing w:val="0"/>
                <w:kern w:val="0"/>
                <w:sz w:val="20"/>
                <w:szCs w:val="20"/>
                <w:vertAlign w:val="superscript"/>
              </w:rPr>
              <w:t>3</w:t>
            </w:r>
          </w:p>
        </w:tc>
        <w:tc>
          <w:tcPr>
            <w:tcW w:w="2505" w:type="dxa"/>
            <w:gridSpan w:val="5"/>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10308" w:leader="none"/>
              </w:tabs>
              <w:suppressAutoHyphens w:val="true"/>
              <w:spacing w:lineRule="auto" w:line="240"/>
              <w:ind w:left="0" w:right="0" w:hanging="0"/>
              <w:rPr>
                <w:rFonts w:ascii="Liberation Serif" w:hAnsi="Liberation Serif"/>
                <w:sz w:val="20"/>
              </w:rPr>
            </w:pPr>
            <w:r>
              <w:rPr>
                <w:rFonts w:ascii="Liberation Serif" w:hAnsi="Liberation Serif"/>
                <w:sz w:val="20"/>
              </w:rPr>
            </w:r>
          </w:p>
        </w:tc>
      </w:tr>
      <w:tr>
        <w:trPr/>
        <w:tc>
          <w:tcPr>
            <w:tcW w:w="450"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rPr>
                <w:kern w:val="0"/>
                <w:sz w:val="20"/>
                <w:szCs w:val="20"/>
              </w:rPr>
            </w:pPr>
            <w:r>
              <w:rPr>
                <w:kern w:val="0"/>
                <w:sz w:val="20"/>
                <w:szCs w:val="20"/>
              </w:rPr>
            </w:r>
          </w:p>
        </w:tc>
        <w:tc>
          <w:tcPr>
            <w:tcW w:w="1392"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rPr>
                <w:kern w:val="0"/>
                <w:sz w:val="20"/>
                <w:szCs w:val="20"/>
              </w:rPr>
            </w:pPr>
            <w:r>
              <w:rPr>
                <w:kern w:val="0"/>
                <w:sz w:val="20"/>
                <w:szCs w:val="20"/>
              </w:rPr>
            </w:r>
          </w:p>
        </w:tc>
        <w:tc>
          <w:tcPr>
            <w:tcW w:w="5292" w:type="dxa"/>
            <w:gridSpan w:val="7"/>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10308" w:leader="none"/>
              </w:tabs>
              <w:suppressAutoHyphens w:val="true"/>
              <w:spacing w:lineRule="auto" w:line="240"/>
              <w:ind w:left="0" w:right="0" w:hanging="0"/>
              <w:jc w:val="left"/>
              <w:rPr>
                <w:rFonts w:ascii="Liberation Serif" w:hAnsi="Liberation Serif"/>
              </w:rPr>
            </w:pPr>
            <w:r>
              <w:rPr>
                <w:rFonts w:ascii="Liberation Serif" w:hAnsi="Liberation Serif"/>
                <w:spacing w:val="0"/>
                <w:kern w:val="0"/>
                <w:sz w:val="20"/>
                <w:szCs w:val="20"/>
              </w:rPr>
              <w:t xml:space="preserve">Прибытие отряда быстрого реагирования </w:t>
            </w:r>
            <w:r>
              <w:rPr>
                <w:rFonts w:ascii="Liberation Serif" w:hAnsi="Liberation Serif"/>
                <w:color w:val="000000" w:themeColor="text1"/>
                <w:spacing w:val="0"/>
                <w:kern w:val="0"/>
                <w:sz w:val="20"/>
                <w:szCs w:val="20"/>
              </w:rPr>
              <w:t>согласно требований Национального стандарта РФ ГОСТ Р 59044-2020 «Охранная деятельность. Оказание охранных услуг, связанных с принятием соответствующих мер реагирования на сигнальную информацию технических средств охраны. Общие требования»</w:t>
            </w:r>
          </w:p>
        </w:tc>
        <w:tc>
          <w:tcPr>
            <w:tcW w:w="2505" w:type="dxa"/>
            <w:gridSpan w:val="5"/>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10308" w:leader="none"/>
              </w:tabs>
              <w:suppressAutoHyphens w:val="true"/>
              <w:spacing w:lineRule="auto" w:line="240"/>
              <w:ind w:left="0" w:right="0" w:hanging="0"/>
              <w:rPr>
                <w:rFonts w:ascii="Liberation Serif" w:hAnsi="Liberation Serif"/>
                <w:sz w:val="20"/>
              </w:rPr>
            </w:pPr>
            <w:r>
              <w:rPr>
                <w:rFonts w:ascii="Liberation Serif" w:hAnsi="Liberation Serif"/>
                <w:sz w:val="20"/>
              </w:rPr>
            </w:r>
          </w:p>
        </w:tc>
      </w:tr>
      <w:tr>
        <w:trPr/>
        <w:tc>
          <w:tcPr>
            <w:tcW w:w="450"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rPr>
                <w:kern w:val="0"/>
                <w:sz w:val="20"/>
                <w:szCs w:val="20"/>
              </w:rPr>
            </w:pPr>
            <w:r>
              <w:rPr>
                <w:kern w:val="0"/>
                <w:sz w:val="20"/>
                <w:szCs w:val="20"/>
              </w:rPr>
            </w:r>
          </w:p>
        </w:tc>
        <w:tc>
          <w:tcPr>
            <w:tcW w:w="1392"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rPr>
                <w:kern w:val="0"/>
                <w:sz w:val="20"/>
                <w:szCs w:val="20"/>
              </w:rPr>
            </w:pPr>
            <w:r>
              <w:rPr>
                <w:kern w:val="0"/>
                <w:sz w:val="20"/>
                <w:szCs w:val="20"/>
              </w:rPr>
            </w:r>
          </w:p>
        </w:tc>
        <w:tc>
          <w:tcPr>
            <w:tcW w:w="5292" w:type="dxa"/>
            <w:gridSpan w:val="7"/>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10308" w:leader="none"/>
              </w:tabs>
              <w:suppressAutoHyphens w:val="true"/>
              <w:spacing w:lineRule="auto" w:line="240"/>
              <w:ind w:left="0" w:right="0" w:hanging="0"/>
              <w:jc w:val="left"/>
              <w:rPr>
                <w:rFonts w:ascii="Liberation Serif" w:hAnsi="Liberation Serif"/>
              </w:rPr>
            </w:pPr>
            <w:r>
              <w:rPr>
                <w:rFonts w:ascii="Liberation Serif" w:hAnsi="Liberation Serif"/>
                <w:spacing w:val="0"/>
                <w:kern w:val="0"/>
                <w:sz w:val="20"/>
                <w:szCs w:val="20"/>
              </w:rPr>
              <w:t>Наличие на объекте охраны, ведение и надлежащее содержание необходимой служебной документации, книг, журналов и иных документов</w:t>
            </w:r>
          </w:p>
        </w:tc>
        <w:tc>
          <w:tcPr>
            <w:tcW w:w="2505" w:type="dxa"/>
            <w:gridSpan w:val="5"/>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10308" w:leader="none"/>
              </w:tabs>
              <w:suppressAutoHyphens w:val="true"/>
              <w:spacing w:lineRule="auto" w:line="240"/>
              <w:ind w:left="0" w:right="0" w:hanging="0"/>
              <w:rPr>
                <w:rFonts w:ascii="Liberation Serif" w:hAnsi="Liberation Serif"/>
                <w:sz w:val="20"/>
              </w:rPr>
            </w:pPr>
            <w:r>
              <w:rPr>
                <w:rFonts w:ascii="Liberation Serif" w:hAnsi="Liberation Serif"/>
                <w:sz w:val="20"/>
              </w:rPr>
            </w:r>
          </w:p>
        </w:tc>
      </w:tr>
      <w:tr>
        <w:trPr/>
        <w:tc>
          <w:tcPr>
            <w:tcW w:w="450"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rPr>
                <w:kern w:val="0"/>
                <w:sz w:val="20"/>
                <w:szCs w:val="20"/>
              </w:rPr>
            </w:pPr>
            <w:r>
              <w:rPr>
                <w:kern w:val="0"/>
                <w:sz w:val="20"/>
                <w:szCs w:val="20"/>
              </w:rPr>
            </w:r>
          </w:p>
        </w:tc>
        <w:tc>
          <w:tcPr>
            <w:tcW w:w="1392"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rPr>
                <w:kern w:val="0"/>
                <w:sz w:val="20"/>
                <w:szCs w:val="20"/>
              </w:rPr>
            </w:pPr>
            <w:r>
              <w:rPr>
                <w:kern w:val="0"/>
                <w:sz w:val="20"/>
                <w:szCs w:val="20"/>
              </w:rPr>
            </w:r>
          </w:p>
        </w:tc>
        <w:tc>
          <w:tcPr>
            <w:tcW w:w="5292" w:type="dxa"/>
            <w:gridSpan w:val="7"/>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10308" w:leader="none"/>
              </w:tabs>
              <w:suppressAutoHyphens w:val="true"/>
              <w:spacing w:lineRule="auto" w:line="240"/>
              <w:ind w:left="0" w:right="0" w:hanging="0"/>
              <w:jc w:val="left"/>
              <w:rPr>
                <w:rFonts w:ascii="Liberation Serif" w:hAnsi="Liberation Serif"/>
              </w:rPr>
            </w:pPr>
            <w:r>
              <w:rPr>
                <w:rFonts w:ascii="Liberation Serif" w:hAnsi="Liberation Serif"/>
                <w:spacing w:val="0"/>
                <w:kern w:val="0"/>
                <w:sz w:val="20"/>
                <w:szCs w:val="20"/>
              </w:rPr>
              <w:t xml:space="preserve">В целях определения принадлежности оказание услуг осуществляется сотрудниками охраны в форменной одежде установленного образца </w:t>
            </w:r>
            <w:r>
              <w:rPr>
                <w:rFonts w:ascii="Liberation Serif" w:hAnsi="Liberation Serif"/>
                <w:spacing w:val="0"/>
                <w:kern w:val="0"/>
                <w:sz w:val="20"/>
                <w:szCs w:val="20"/>
                <w:vertAlign w:val="superscript"/>
              </w:rPr>
              <w:t>4</w:t>
            </w:r>
          </w:p>
        </w:tc>
        <w:tc>
          <w:tcPr>
            <w:tcW w:w="2505" w:type="dxa"/>
            <w:gridSpan w:val="5"/>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10308" w:leader="none"/>
              </w:tabs>
              <w:suppressAutoHyphens w:val="true"/>
              <w:spacing w:lineRule="auto" w:line="240"/>
              <w:ind w:left="0" w:right="0" w:hanging="0"/>
              <w:rPr>
                <w:rFonts w:ascii="Liberation Serif" w:hAnsi="Liberation Serif"/>
                <w:sz w:val="20"/>
              </w:rPr>
            </w:pPr>
            <w:r>
              <w:rPr>
                <w:rFonts w:ascii="Liberation Serif" w:hAnsi="Liberation Serif"/>
                <w:sz w:val="20"/>
              </w:rPr>
            </w:r>
          </w:p>
        </w:tc>
      </w:tr>
      <w:tr>
        <w:trPr/>
        <w:tc>
          <w:tcPr>
            <w:tcW w:w="450"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rPr>
                <w:kern w:val="0"/>
                <w:sz w:val="20"/>
                <w:szCs w:val="20"/>
              </w:rPr>
            </w:pPr>
            <w:r>
              <w:rPr>
                <w:kern w:val="0"/>
                <w:sz w:val="20"/>
                <w:szCs w:val="20"/>
              </w:rPr>
            </w:r>
          </w:p>
        </w:tc>
        <w:tc>
          <w:tcPr>
            <w:tcW w:w="1392"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rPr>
                <w:kern w:val="0"/>
                <w:sz w:val="20"/>
                <w:szCs w:val="20"/>
              </w:rPr>
            </w:pPr>
            <w:r>
              <w:rPr>
                <w:kern w:val="0"/>
                <w:sz w:val="20"/>
                <w:szCs w:val="20"/>
              </w:rPr>
            </w:r>
          </w:p>
        </w:tc>
        <w:tc>
          <w:tcPr>
            <w:tcW w:w="5292" w:type="dxa"/>
            <w:gridSpan w:val="7"/>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10308" w:leader="none"/>
              </w:tabs>
              <w:suppressAutoHyphens w:val="true"/>
              <w:spacing w:lineRule="auto" w:line="240"/>
              <w:ind w:left="0" w:right="0" w:hanging="0"/>
              <w:jc w:val="left"/>
              <w:rPr>
                <w:rFonts w:ascii="Liberation Serif" w:hAnsi="Liberation Serif"/>
              </w:rPr>
            </w:pPr>
            <w:r>
              <w:rPr>
                <w:rFonts w:ascii="Liberation Serif" w:hAnsi="Liberation Serif"/>
                <w:spacing w:val="0"/>
                <w:kern w:val="0"/>
                <w:sz w:val="20"/>
                <w:szCs w:val="20"/>
              </w:rPr>
              <w:t>Иные мероприятия (действия) (указать)</w:t>
            </w:r>
          </w:p>
        </w:tc>
        <w:tc>
          <w:tcPr>
            <w:tcW w:w="2505" w:type="dxa"/>
            <w:gridSpan w:val="5"/>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10308" w:leader="none"/>
              </w:tabs>
              <w:suppressAutoHyphens w:val="true"/>
              <w:spacing w:lineRule="auto" w:line="240"/>
              <w:ind w:left="0" w:right="0" w:hanging="0"/>
              <w:rPr>
                <w:rFonts w:ascii="Liberation Serif" w:hAnsi="Liberation Serif"/>
                <w:sz w:val="20"/>
              </w:rPr>
            </w:pPr>
            <w:r>
              <w:rPr>
                <w:rFonts w:ascii="Liberation Serif" w:hAnsi="Liberation Serif"/>
                <w:sz w:val="20"/>
              </w:rPr>
            </w:r>
          </w:p>
        </w:tc>
      </w:tr>
      <w:tr>
        <w:trPr/>
        <w:tc>
          <w:tcPr>
            <w:tcW w:w="450"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10308" w:leader="none"/>
              </w:tabs>
              <w:suppressAutoHyphens w:val="true"/>
              <w:spacing w:lineRule="auto" w:line="240"/>
              <w:ind w:left="0" w:right="0" w:hanging="0"/>
              <w:jc w:val="center"/>
              <w:rPr>
                <w:rFonts w:ascii="Liberation Serif" w:hAnsi="Liberation Serif"/>
              </w:rPr>
            </w:pPr>
            <w:r>
              <w:rPr>
                <w:rFonts w:ascii="Liberation Serif" w:hAnsi="Liberation Serif"/>
                <w:spacing w:val="0"/>
                <w:kern w:val="0"/>
                <w:sz w:val="20"/>
                <w:szCs w:val="20"/>
              </w:rPr>
              <w:t>10</w:t>
            </w:r>
          </w:p>
        </w:tc>
        <w:tc>
          <w:tcPr>
            <w:tcW w:w="1392"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10308" w:leader="none"/>
              </w:tabs>
              <w:suppressAutoHyphens w:val="true"/>
              <w:spacing w:lineRule="auto" w:line="240"/>
              <w:ind w:left="0" w:right="0" w:hanging="0"/>
              <w:jc w:val="left"/>
              <w:rPr>
                <w:rFonts w:ascii="Liberation Serif" w:hAnsi="Liberation Serif"/>
              </w:rPr>
            </w:pPr>
            <w:r>
              <w:rPr>
                <w:rFonts w:ascii="Liberation Serif" w:hAnsi="Liberation Serif"/>
                <w:spacing w:val="0"/>
                <w:kern w:val="0"/>
                <w:sz w:val="20"/>
                <w:szCs w:val="20"/>
              </w:rPr>
              <w:t>Права и обязанности сотрудников охраны при несении службы по охране объекта</w:t>
            </w:r>
          </w:p>
        </w:tc>
        <w:tc>
          <w:tcPr>
            <w:tcW w:w="7797" w:type="dxa"/>
            <w:gridSpan w:val="12"/>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10308" w:leader="none"/>
              </w:tabs>
              <w:suppressAutoHyphens w:val="true"/>
              <w:spacing w:lineRule="auto" w:line="240"/>
              <w:ind w:left="0" w:right="0" w:hanging="0"/>
              <w:rPr>
                <w:rFonts w:ascii="Liberation Serif" w:hAnsi="Liberation Serif"/>
              </w:rPr>
            </w:pPr>
            <w:r>
              <w:rPr>
                <w:rFonts w:ascii="Liberation Serif" w:hAnsi="Liberation Serif"/>
                <w:color w:val="000000" w:themeColor="text1"/>
                <w:spacing w:val="0"/>
                <w:kern w:val="0"/>
                <w:sz w:val="20"/>
                <w:szCs w:val="20"/>
              </w:rPr>
              <w:t>Сотрудники охраны при несении службы по охране объекта наделены правами и выполняют обязанности только в пределах полномочий, установленных нормативными правовыми актами, должностной инструкцией.</w:t>
            </w:r>
          </w:p>
          <w:p>
            <w:pPr>
              <w:pStyle w:val="Normal"/>
              <w:widowControl w:val="false"/>
              <w:tabs>
                <w:tab w:val="clear" w:pos="720"/>
                <w:tab w:val="left" w:pos="10308" w:leader="none"/>
              </w:tabs>
              <w:suppressAutoHyphens w:val="true"/>
              <w:spacing w:lineRule="auto" w:line="240"/>
              <w:ind w:left="0" w:right="0" w:hanging="0"/>
              <w:rPr>
                <w:rFonts w:ascii="Liberation Serif" w:hAnsi="Liberation Serif"/>
              </w:rPr>
            </w:pPr>
            <w:r>
              <w:rPr>
                <w:rFonts w:ascii="Liberation Serif" w:hAnsi="Liberation Serif"/>
                <w:color w:val="000000" w:themeColor="text1"/>
                <w:spacing w:val="0"/>
                <w:kern w:val="0"/>
                <w:sz w:val="20"/>
                <w:szCs w:val="20"/>
              </w:rPr>
              <w:t>При несении службы по охране объекта независимо от организации, оказывающей услуги охраны, действия охранников на объекте регламентируются должностной инструкцией частного охранника, которая устанавливает действия охранника на объекте охраны при обеспечении внутриобъектового и пропускного режимов, его права и обязанности при выполнении им трудовой функции.</w:t>
            </w:r>
          </w:p>
          <w:p>
            <w:pPr>
              <w:pStyle w:val="Normal"/>
              <w:widowControl w:val="false"/>
              <w:tabs>
                <w:tab w:val="clear" w:pos="720"/>
                <w:tab w:val="left" w:pos="10308" w:leader="none"/>
              </w:tabs>
              <w:suppressAutoHyphens w:val="true"/>
              <w:spacing w:lineRule="auto" w:line="240"/>
              <w:ind w:left="0" w:right="0" w:hanging="0"/>
              <w:rPr>
                <w:rFonts w:ascii="Liberation Serif" w:hAnsi="Liberation Serif"/>
              </w:rPr>
            </w:pPr>
            <w:r>
              <w:rPr>
                <w:rFonts w:ascii="Liberation Serif" w:hAnsi="Liberation Serif"/>
                <w:color w:val="000000" w:themeColor="text1"/>
                <w:spacing w:val="0"/>
                <w:kern w:val="0"/>
                <w:sz w:val="20"/>
                <w:szCs w:val="20"/>
              </w:rPr>
              <w:t>Должностная инструкция разрабатывается исполнителем с учетом требований приказа Федеральной службы войск национальной гвардии РФ от 1</w:t>
            </w:r>
            <w:r>
              <w:rPr>
                <w:rFonts w:ascii="Liberation Serif" w:hAnsi="Liberation Serif"/>
                <w:color w:val="000000" w:themeColor="text1"/>
                <w:spacing w:val="0"/>
                <w:kern w:val="0"/>
                <w:sz w:val="20"/>
                <w:szCs w:val="20"/>
              </w:rPr>
              <w:t>9</w:t>
            </w:r>
            <w:r>
              <w:rPr>
                <w:rFonts w:ascii="Liberation Serif" w:hAnsi="Liberation Serif"/>
                <w:color w:val="000000" w:themeColor="text1"/>
                <w:spacing w:val="0"/>
                <w:kern w:val="0"/>
                <w:sz w:val="20"/>
                <w:szCs w:val="20"/>
              </w:rPr>
              <w:t xml:space="preserve"> октября 2020 г. № 419 «Об утверждении типовых требований к должностной инструкции частного охранника на объекте охраны». Должностная инструкция составляется в двух экземплярах. Один экземпляр должностной инструкции направляется в территориальный орган Росгвардии по месту нахождения соответствующего объекта охраны в сроки, установленные для уведомления частной охранной организацией территориальных органов Росгвардии о начале оказания охранных услуг (статья 12.1 Закон Российской Федерации от 11 марта 1992 г. № 2487-1 «О частной детективной и охранной деятельности в Российской Федерации»).</w:t>
            </w:r>
          </w:p>
        </w:tc>
      </w:tr>
    </w:tbl>
    <w:p>
      <w:pPr>
        <w:pStyle w:val="Normal"/>
        <w:tabs>
          <w:tab w:val="clear" w:pos="720"/>
          <w:tab w:val="left" w:pos="10308" w:leader="none"/>
        </w:tabs>
        <w:rPr>
          <w:rFonts w:ascii="Liberation Serif" w:hAnsi="Liberation Serif"/>
          <w:sz w:val="24"/>
        </w:rPr>
      </w:pPr>
      <w:r>
        <w:rPr>
          <w:rFonts w:ascii="Liberation Serif" w:hAnsi="Liberation Serif"/>
          <w:sz w:val="24"/>
        </w:rPr>
      </w:r>
    </w:p>
    <w:p>
      <w:pPr>
        <w:pStyle w:val="Normal"/>
        <w:tabs>
          <w:tab w:val="clear" w:pos="720"/>
          <w:tab w:val="left" w:pos="10308" w:leader="none"/>
        </w:tabs>
        <w:rPr/>
      </w:pPr>
      <w:r>
        <w:rPr>
          <w:rFonts w:ascii="Liberation Serif" w:hAnsi="Liberation Serif"/>
          <w:sz w:val="20"/>
          <w:vertAlign w:val="superscript"/>
        </w:rPr>
        <w:t>3</w:t>
      </w:r>
      <w:bookmarkStart w:id="0" w:name="sub_7022"/>
      <w:r>
        <w:rPr>
          <w:rFonts w:ascii="Liberation Serif" w:hAnsi="Liberation Serif"/>
          <w:sz w:val="20"/>
        </w:rPr>
        <w:t xml:space="preserve"> </w:t>
      </w:r>
      <w:bookmarkEnd w:id="0"/>
      <w:r>
        <w:rPr>
          <w:rFonts w:ascii="Liberation Serif" w:hAnsi="Liberation Serif"/>
          <w:sz w:val="20"/>
        </w:rPr>
        <w:t xml:space="preserve">Закон Российской Федерации от 11 марта 1992 г. № 2487-1 «О частной детективной и </w:t>
      </w:r>
      <w:r>
        <w:rPr>
          <w:rFonts w:ascii="Liberation Serif" w:hAnsi="Liberation Serif"/>
          <w:color w:val="000000" w:themeColor="text1"/>
          <w:sz w:val="20"/>
        </w:rPr>
        <w:t>охранной деятельности в Российской Федерации» (</w:t>
      </w:r>
      <w:hyperlink r:id="rId7">
        <w:r>
          <w:rPr>
            <w:rFonts w:ascii="Liberation Serif" w:hAnsi="Liberation Serif"/>
            <w:color w:val="000000" w:themeColor="text1"/>
            <w:sz w:val="20"/>
          </w:rPr>
          <w:t>ст. 17</w:t>
        </w:r>
      </w:hyperlink>
      <w:r>
        <w:rPr>
          <w:rFonts w:ascii="Liberation Serif" w:hAnsi="Liberation Serif"/>
          <w:color w:val="000000" w:themeColor="text1"/>
          <w:sz w:val="20"/>
        </w:rPr>
        <w:t>).</w:t>
      </w:r>
    </w:p>
    <w:p>
      <w:pPr>
        <w:pStyle w:val="Normal"/>
        <w:tabs>
          <w:tab w:val="clear" w:pos="720"/>
          <w:tab w:val="left" w:pos="10308" w:leader="none"/>
        </w:tabs>
        <w:rPr/>
      </w:pPr>
      <w:r>
        <w:rPr>
          <w:rFonts w:ascii="Liberation Serif" w:hAnsi="Liberation Serif"/>
          <w:color w:val="000000" w:themeColor="text1"/>
          <w:sz w:val="20"/>
          <w:vertAlign w:val="superscript"/>
        </w:rPr>
        <w:t>4</w:t>
      </w:r>
      <w:r>
        <w:rPr>
          <w:rFonts w:ascii="Liberation Serif" w:hAnsi="Liberation Serif"/>
          <w:color w:val="000000" w:themeColor="text1"/>
          <w:sz w:val="20"/>
        </w:rPr>
        <w:t xml:space="preserve"> </w:t>
      </w:r>
      <w:r>
        <w:rPr>
          <w:rFonts w:ascii="Liberation Serif" w:hAnsi="Liberation Serif"/>
          <w:sz w:val="20"/>
        </w:rPr>
        <w:t>Закон Российской Федерации от 11 марта 1992 г. № 2487-1 «О частной детективной и охранной деятельности в Российской Федерации» (</w:t>
      </w:r>
      <w:hyperlink r:id="rId8">
        <w:r>
          <w:rPr>
            <w:rFonts w:ascii="Liberation Serif" w:hAnsi="Liberation Serif"/>
            <w:sz w:val="20"/>
          </w:rPr>
          <w:t>ч. 7</w:t>
        </w:r>
      </w:hyperlink>
      <w:r>
        <w:rPr>
          <w:rFonts w:ascii="Liberation Serif" w:hAnsi="Liberation Serif"/>
          <w:sz w:val="20"/>
        </w:rPr>
        <w:t xml:space="preserve">, </w:t>
      </w:r>
      <w:hyperlink r:id="rId9">
        <w:r>
          <w:rPr>
            <w:rFonts w:ascii="Liberation Serif" w:hAnsi="Liberation Serif"/>
            <w:sz w:val="20"/>
          </w:rPr>
          <w:t>8 ст. 12</w:t>
        </w:r>
      </w:hyperlink>
      <w:r>
        <w:rPr>
          <w:rFonts w:ascii="Liberation Serif" w:hAnsi="Liberation Serif"/>
          <w:sz w:val="20"/>
        </w:rPr>
        <w:t>).</w:t>
      </w:r>
    </w:p>
    <w:sectPr>
      <w:headerReference w:type="default" r:id="rId10"/>
      <w:type w:val="nextPage"/>
      <w:pgSz w:w="11906" w:h="16838"/>
      <w:pgMar w:left="1701" w:right="567" w:header="327" w:top="1274" w:footer="0" w:bottom="1134" w:gutter="0"/>
      <w:pgNumType w:fmt="decimal"/>
      <w:formProt w:val="false"/>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Times New Roman CYR">
    <w:charset w:val="01"/>
    <w:family w:val="roman"/>
    <w:pitch w:val="variable"/>
  </w:font>
  <w:font w:name="XO Thames">
    <w:charset w:val="01"/>
    <w:family w:val="roman"/>
    <w:pitch w:val="variable"/>
  </w:font>
  <w:font w:name="Calibri Light">
    <w:charset w:val="01"/>
    <w:family w:val="roman"/>
    <w:pitch w:val="variable"/>
  </w:font>
  <w:font w:name="Courier New">
    <w:charset w:val="01"/>
    <w:family w:val="roman"/>
    <w:pitch w:val="variable"/>
  </w:font>
  <w:font w:name="Cambria">
    <w:charset w:val="01"/>
    <w:family w:val="roman"/>
    <w:pitch w:val="variable"/>
  </w:font>
  <w:font w:name="Segoe UI">
    <w:charset w:val="01"/>
    <w:family w:val="roman"/>
    <w:pitch w:val="variable"/>
  </w:font>
  <w:font w:name="Arial">
    <w:charset w:val="01"/>
    <w:family w:val="roman"/>
    <w:pitch w:val="variable"/>
  </w:font>
  <w:font w:name="Times New Roman">
    <w:charset w:val="01"/>
    <w:family w:val="roman"/>
    <w:pitch w:val="variable"/>
  </w:font>
  <w:font w:name="Liberation Sans">
    <w:altName w:val="Arial"/>
    <w:charset w:val="01"/>
    <w:family w:val="roman"/>
    <w:pitch w:val="variable"/>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49"/>
      <w:jc w:val="center"/>
      <w:rPr/>
    </w:pPr>
    <w:r>
      <w:rPr/>
      <mc:AlternateContent>
        <mc:Choice Requires="wps">
          <w:drawing>
            <wp:anchor behindDoc="1" distT="0" distB="0" distL="0" distR="0" simplePos="0" locked="0" layoutInCell="0" allowOverlap="1" relativeHeight="5">
              <wp:simplePos x="0" y="0"/>
              <wp:positionH relativeFrom="margin">
                <wp:align>center</wp:align>
              </wp:positionH>
              <wp:positionV relativeFrom="paragraph">
                <wp:posOffset>635</wp:posOffset>
              </wp:positionV>
              <wp:extent cx="537210" cy="349885"/>
              <wp:effectExtent l="0" t="0" r="0" b="0"/>
              <wp:wrapSquare wrapText="bothSides"/>
              <wp:docPr id="1" name="Врезка1"/>
              <a:graphic xmlns:a="http://schemas.openxmlformats.org/drawingml/2006/main">
                <a:graphicData uri="http://schemas.microsoft.com/office/word/2010/wordprocessingShape">
                  <wps:wsp>
                    <wps:cNvSpPr/>
                    <wps:spPr>
                      <a:xfrm>
                        <a:off x="0" y="0"/>
                        <a:ext cx="536400" cy="349200"/>
                      </a:xfrm>
                      <a:prstGeom prst="rect">
                        <a:avLst/>
                      </a:prstGeom>
                      <a:noFill/>
                      <a:ln w="0">
                        <a:noFill/>
                      </a:ln>
                    </wps:spPr>
                    <wps:style>
                      <a:lnRef idx="0"/>
                      <a:fillRef idx="0"/>
                      <a:effectRef idx="0"/>
                      <a:fontRef idx="minor"/>
                    </wps:style>
                    <wps:txbx>
                      <w:txbxContent>
                        <w:p>
                          <w:pPr>
                            <w:pStyle w:val="Normal"/>
                            <w:rPr>
                              <w:color w:val="000000"/>
                            </w:rPr>
                          </w:pPr>
                          <w:r>
                            <w:rPr>
                              <w:color w:val="000000"/>
                            </w:rPr>
                            <w:fldChar w:fldCharType="begin"/>
                          </w:r>
                          <w:r>
                            <w:rPr>
                              <w:color w:val="000000"/>
                            </w:rPr>
                            <w:instrText> PAGE </w:instrText>
                          </w:r>
                          <w:r>
                            <w:rPr>
                              <w:color w:val="000000"/>
                            </w:rPr>
                            <w:fldChar w:fldCharType="separate"/>
                          </w:r>
                          <w:r>
                            <w:rPr>
                              <w:color w:val="000000"/>
                            </w:rPr>
                            <w:t>4</w:t>
                          </w:r>
                          <w:r>
                            <w:rPr>
                              <w:color w:val="000000"/>
                            </w:rPr>
                            <w:fldChar w:fldCharType="end"/>
                          </w:r>
                        </w:p>
                      </w:txbxContent>
                    </wps:txbx>
                    <wps:bodyPr lIns="0" rIns="0" tIns="0" bIns="0">
                      <a:spAutoFit/>
                    </wps:bodyPr>
                  </wps:wsp>
                </a:graphicData>
              </a:graphic>
            </wp:anchor>
          </w:drawing>
        </mc:Choice>
        <mc:Fallback>
          <w:pict>
            <v:rect id="shape_0" ID="Врезка1" stroked="f" style="position:absolute;margin-left:219.8pt;margin-top:0.05pt;width:42.2pt;height:27.45pt;mso-wrap-style:square;v-text-anchor:top;mso-position-horizontal:center;mso-position-horizontal-relative:margin">
              <v:fill o:detectmouseclick="t" on="false"/>
              <v:stroke color="#3465a4" joinstyle="round" endcap="flat"/>
              <v:textbox>
                <w:txbxContent>
                  <w:p>
                    <w:pPr>
                      <w:pStyle w:val="Normal"/>
                      <w:rPr>
                        <w:color w:val="000000"/>
                      </w:rPr>
                    </w:pPr>
                    <w:r>
                      <w:rPr>
                        <w:color w:val="000000"/>
                      </w:rPr>
                      <w:fldChar w:fldCharType="begin"/>
                    </w:r>
                    <w:r>
                      <w:rPr>
                        <w:color w:val="000000"/>
                      </w:rPr>
                      <w:instrText> PAGE </w:instrText>
                    </w:r>
                    <w:r>
                      <w:rPr>
                        <w:color w:val="000000"/>
                      </w:rPr>
                      <w:fldChar w:fldCharType="separate"/>
                    </w:r>
                    <w:r>
                      <w:rPr>
                        <w:color w:val="000000"/>
                      </w:rPr>
                      <w:t>4</w:t>
                    </w:r>
                    <w:r>
                      <w:rPr>
                        <w:color w:val="000000"/>
                      </w:rPr>
                      <w:fldChar w:fldCharType="end"/>
                    </w:r>
                  </w:p>
                </w:txbxContent>
              </v:textbox>
              <w10:wrap type="square"/>
            </v:rect>
          </w:pict>
        </mc:Fallback>
      </mc:AlternateContent>
    </w:r>
  </w:p>
  <w:p>
    <w:pPr>
      <w:pStyle w:val="Style49"/>
      <w:jc w:val="center"/>
      <w:rPr/>
    </w:pPr>
    <w:r>
      <w:rPr/>
    </w:r>
  </w:p>
</w:hdr>
</file>

<file path=word/settings.xml><?xml version="1.0" encoding="utf-8"?>
<w:settings xmlns:w="http://schemas.openxmlformats.org/wordprocessingml/2006/main">
  <w:zoom w:percent="80"/>
  <w:defaultTabStop w:val="720"/>
  <w:autoHyphenation w:val="true"/>
  <w:compat>
    <w:compatSetting w:name="compatibilityMode" w:uri="http://schemas.microsoft.com/office/word" w:val="15"/>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Droid Sans Fallback" w:cs="Droid Sans Devanagari"/>
        <w:color w:val="000000"/>
        <w:lang w:val="ru-RU" w:eastAsia="zh-CN" w:bidi="hi-IN"/>
      </w:rPr>
    </w:rPrDefault>
    <w:pPrDefault>
      <w:pPr>
        <w:suppressAutoHyphens w:val="true"/>
      </w:pPr>
    </w:pPrDefault>
  </w:docDefaults>
  <w:latentStyles w:defLockedState="0" w:defUIPriority="99" w:defSemiHidden="1" w:defUnhideWhenUsed="1" w:defQFormat="0" w:count="24">
    <w:lsdException w:name="Normal" w:uiPriority="0" w:semiHidden="0" w:unhideWhenUsed="0" w:qFormat="1"/>
    <w:lsdException w:name="heading 1" w:uiPriority="9" w:semiHidden="0" w:unhideWhenUsed="0" w:qFormat="1"/>
    <w:lsdException w:name="heading 2" w:uiPriority="9" w:semiHidden="0" w:unhideWhenUsed="0" w:qFormat="1"/>
    <w:lsdException w:name="heading 3" w:uiPriority="9" w:semiHidden="0" w:unhideWhenUsed="0" w:qFormat="1"/>
    <w:lsdException w:name="heading 4" w:uiPriority="9" w:semiHidden="0" w:unhideWhenUsed="0" w:qFormat="1"/>
    <w:lsdException w:name="heading 5" w:uiPriority="9" w:semiHidden="0" w:unhideWhenUsed="0"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Title" w:uiPriority="10" w:semiHidden="0" w:unhideWhenUsed="0" w:qFormat="1"/>
    <w:lsdException w:name="Subtitle" w:uiPriority="11" w:semiHidden="0" w:unhideWhenUsed="0" w:qFormat="1"/>
    <w:lsdException w:name="Header and Footer" w:semiHidden="0" w:unhideWhenUsed="0" w:qFormat="0"/>
    <w:lsdException w:name="Footnote" w:semiHidden="0" w:unhideWhenUsed="0" w:qFormat="0"/>
    <w:lsdException w:name="toc 1" w:uiPriority="39" w:semiHidden="0" w:unhideWhenUsed="0" w:qFormat="0"/>
    <w:lsdException w:name="toc 2" w:uiPriority="39" w:semiHidden="0" w:unhideWhenUsed="0" w:qFormat="0"/>
    <w:lsdException w:name="toc 3" w:uiPriority="39" w:semiHidden="0" w:unhideWhenUsed="0" w:qFormat="0"/>
    <w:lsdException w:name="toc 4" w:uiPriority="39" w:semiHidden="0" w:unhideWhenUsed="0" w:qFormat="0"/>
    <w:lsdException w:name="toc 5" w:uiPriority="39" w:semiHidden="0" w:unhideWhenUsed="0" w:qFormat="0"/>
    <w:lsdException w:name="toc 6" w:uiPriority="39" w:semiHidden="0" w:unhideWhenUsed="0" w:qFormat="0"/>
    <w:lsdException w:name="toc 7" w:uiPriority="39" w:semiHidden="0" w:unhideWhenUsed="0" w:qFormat="0"/>
    <w:lsdException w:name="toc 8" w:uiPriority="39" w:semiHidden="0" w:unhideWhenUsed="0" w:qFormat="0"/>
    <w:lsdException w:name="toc 9" w:uiPriority="39" w:semiHidden="0" w:unhideWhenUsed="0" w:qFormat="0"/>
    <w:lsdException w:name="Hyperlink" w:semiHidden="0" w:unhideWhenUsed="0" w:qFormat="0"/>
  </w:latentStyles>
  <w:style w:type="paragraph" w:styleId="Normal" w:default="1">
    <w:name w:val="Normal"/>
    <w:link w:val="Style_2_ch"/>
    <w:uiPriority w:val="0"/>
    <w:qFormat/>
    <w:pPr>
      <w:widowControl w:val="false"/>
      <w:suppressAutoHyphens w:val="true"/>
      <w:bidi w:val="0"/>
      <w:spacing w:lineRule="auto" w:line="240" w:before="0" w:after="0"/>
      <w:ind w:left="0" w:right="0" w:firstLine="720"/>
      <w:jc w:val="both"/>
    </w:pPr>
    <w:rPr>
      <w:rFonts w:ascii="Times New Roman CYR" w:hAnsi="Times New Roman CYR" w:eastAsia="Droid Sans Fallback" w:cs="Droid Sans Devanagari"/>
      <w:color w:val="000000"/>
      <w:spacing w:val="0"/>
      <w:kern w:val="0"/>
      <w:sz w:val="24"/>
      <w:szCs w:val="20"/>
      <w:lang w:val="ru-RU" w:eastAsia="zh-CN" w:bidi="hi-IN"/>
    </w:rPr>
  </w:style>
  <w:style w:type="paragraph" w:styleId="1">
    <w:name w:val="Heading 1"/>
    <w:basedOn w:val="Normal"/>
    <w:next w:val="Normal"/>
    <w:link w:val="Style_7_ch"/>
    <w:uiPriority w:val="9"/>
    <w:qFormat/>
    <w:pPr>
      <w:spacing w:before="108" w:after="108"/>
      <w:ind w:left="0" w:right="0" w:hanging="0"/>
      <w:jc w:val="center"/>
      <w:outlineLvl w:val="0"/>
    </w:pPr>
    <w:rPr>
      <w:b/>
      <w:color w:val="26282F"/>
    </w:rPr>
  </w:style>
  <w:style w:type="paragraph" w:styleId="2">
    <w:name w:val="Heading 2"/>
    <w:next w:val="Normal"/>
    <w:link w:val="Style_208_ch"/>
    <w:uiPriority w:val="9"/>
    <w:qFormat/>
    <w:pPr>
      <w:widowControl/>
      <w:suppressAutoHyphens w:val="true"/>
      <w:bidi w:val="0"/>
      <w:spacing w:lineRule="auto" w:line="240" w:before="120" w:after="120"/>
      <w:ind w:left="0" w:right="0" w:hanging="0"/>
      <w:jc w:val="both"/>
      <w:outlineLvl w:val="1"/>
    </w:pPr>
    <w:rPr>
      <w:rFonts w:ascii="XO Thames" w:hAnsi="XO Thames" w:eastAsia="Droid Sans Fallback" w:cs="Droid Sans Devanagari"/>
      <w:b/>
      <w:color w:val="000000"/>
      <w:spacing w:val="0"/>
      <w:kern w:val="0"/>
      <w:sz w:val="28"/>
      <w:szCs w:val="20"/>
      <w:lang w:val="ru-RU" w:eastAsia="zh-CN" w:bidi="hi-IN"/>
    </w:rPr>
  </w:style>
  <w:style w:type="paragraph" w:styleId="3">
    <w:name w:val="Heading 3"/>
    <w:next w:val="Normal"/>
    <w:link w:val="Style_138_ch"/>
    <w:qFormat/>
    <w:pPr>
      <w:widowControl/>
      <w:suppressAutoHyphens w:val="true"/>
      <w:bidi w:val="0"/>
      <w:spacing w:lineRule="auto" w:line="240" w:before="0" w:after="0"/>
      <w:ind w:left="0" w:right="0" w:hanging="0"/>
      <w:jc w:val="left"/>
    </w:pPr>
    <w:rPr>
      <w:rFonts w:ascii="Calibri Light" w:hAnsi="Calibri Light" w:eastAsia="Droid Sans Fallback" w:cs="Droid Sans Devanagari" w:asciiTheme="majorAscii" w:hAnsiTheme="majorHAnsi"/>
      <w:color w:val="203864" w:themeColor="accent1" w:themeShade="7f"/>
      <w:spacing w:val="0"/>
      <w:kern w:val="0"/>
      <w:sz w:val="20"/>
      <w:szCs w:val="20"/>
      <w:lang w:val="ru-RU" w:eastAsia="zh-CN" w:bidi="hi-IN"/>
    </w:rPr>
  </w:style>
  <w:style w:type="paragraph" w:styleId="4">
    <w:name w:val="Heading 4"/>
    <w:next w:val="Normal"/>
    <w:link w:val="Style_202_ch"/>
    <w:uiPriority w:val="9"/>
    <w:qFormat/>
    <w:pPr>
      <w:widowControl/>
      <w:suppressAutoHyphens w:val="true"/>
      <w:bidi w:val="0"/>
      <w:spacing w:lineRule="auto" w:line="240" w:before="120" w:after="120"/>
      <w:ind w:left="0" w:right="0" w:hanging="0"/>
      <w:jc w:val="both"/>
      <w:outlineLvl w:val="3"/>
    </w:pPr>
    <w:rPr>
      <w:rFonts w:ascii="XO Thames" w:hAnsi="XO Thames" w:eastAsia="Droid Sans Fallback" w:cs="Droid Sans Devanagari"/>
      <w:b/>
      <w:color w:val="000000"/>
      <w:spacing w:val="0"/>
      <w:kern w:val="0"/>
      <w:sz w:val="24"/>
      <w:szCs w:val="20"/>
      <w:lang w:val="ru-RU" w:eastAsia="zh-CN" w:bidi="hi-IN"/>
    </w:rPr>
  </w:style>
  <w:style w:type="paragraph" w:styleId="5">
    <w:name w:val="Heading 5"/>
    <w:next w:val="Normal"/>
    <w:link w:val="Style_141_ch"/>
    <w:qFormat/>
    <w:pPr>
      <w:widowControl/>
      <w:suppressAutoHyphens w:val="true"/>
      <w:bidi w:val="0"/>
      <w:spacing w:lineRule="auto" w:line="240" w:before="0" w:after="0"/>
      <w:ind w:left="0" w:right="0" w:hanging="0"/>
      <w:jc w:val="left"/>
    </w:pPr>
    <w:rPr>
      <w:rFonts w:ascii="XO Thames" w:hAnsi="XO Thames" w:eastAsia="Droid Sans Fallback" w:cs="Droid Sans Devanagari"/>
      <w:b/>
      <w:color w:val="000000"/>
      <w:spacing w:val="0"/>
      <w:kern w:val="0"/>
      <w:sz w:val="22"/>
      <w:szCs w:val="20"/>
      <w:lang w:val="ru-RU" w:eastAsia="zh-CN" w:bidi="hi-IN"/>
    </w:rPr>
  </w:style>
  <w:style w:type="character" w:styleId="11">
    <w:name w:val="Подзаголовок1"/>
    <w:link w:val="Style_66"/>
    <w:qFormat/>
    <w:rPr>
      <w:rFonts w:ascii="XO Thames" w:hAnsi="XO Thames"/>
      <w:i/>
      <w:color w:val="000000"/>
      <w:spacing w:val="0"/>
      <w:sz w:val="24"/>
    </w:rPr>
  </w:style>
  <w:style w:type="character" w:styleId="ConsPlusNonformat">
    <w:name w:val="ConsPlusNonformat"/>
    <w:link w:val="Style_171"/>
    <w:qFormat/>
    <w:rPr>
      <w:rFonts w:ascii="Courier New" w:hAnsi="Courier New"/>
      <w:color w:val="000000"/>
      <w:sz w:val="20"/>
    </w:rPr>
  </w:style>
  <w:style w:type="character" w:styleId="Style9">
    <w:name w:val="Название Знак"/>
    <w:link w:val="Style_70"/>
    <w:qFormat/>
    <w:rPr>
      <w:rFonts w:ascii="Cambria" w:hAnsi="Cambria"/>
      <w:b/>
      <w:color w:val="000000"/>
      <w:spacing w:val="0"/>
      <w:sz w:val="32"/>
    </w:rPr>
  </w:style>
  <w:style w:type="character" w:styleId="31">
    <w:name w:val="Заголовок 31"/>
    <w:link w:val="Style_68"/>
    <w:qFormat/>
    <w:rPr>
      <w:rFonts w:ascii="Calibri Light" w:hAnsi="Calibri Light" w:asciiTheme="majorAscii" w:hAnsiTheme="majorHAnsi"/>
      <w:color w:val="203864" w:themeColor="accent1" w:themeShade="7f"/>
    </w:rPr>
  </w:style>
  <w:style w:type="character" w:styleId="Contents2">
    <w:name w:val="Contents 2"/>
    <w:link w:val="Style_147"/>
    <w:qFormat/>
    <w:rPr>
      <w:rFonts w:ascii="XO Thames" w:hAnsi="XO Thames"/>
      <w:color w:val="000000"/>
      <w:spacing w:val="0"/>
      <w:sz w:val="28"/>
    </w:rPr>
  </w:style>
  <w:style w:type="character" w:styleId="Style10">
    <w:name w:val="Цветовое выделение для Текст"/>
    <w:link w:val="Style_89"/>
    <w:qFormat/>
    <w:rPr>
      <w:rFonts w:ascii="Times New Roman CYR" w:hAnsi="Times New Roman CYR"/>
      <w:color w:val="000000"/>
      <w:sz w:val="20"/>
    </w:rPr>
  </w:style>
  <w:style w:type="character" w:styleId="12">
    <w:name w:val="Нижний колонтитул1"/>
    <w:link w:val="Style_136"/>
    <w:qFormat/>
    <w:rPr>
      <w:rFonts w:ascii="Calibri" w:hAnsi="Calibri"/>
      <w:color w:val="000000"/>
      <w:spacing w:val="0"/>
      <w:sz w:val="20"/>
    </w:rPr>
  </w:style>
  <w:style w:type="character" w:styleId="13">
    <w:name w:val="Верхний колонтитул1"/>
    <w:link w:val="Style_215"/>
    <w:qFormat/>
    <w:rPr/>
  </w:style>
  <w:style w:type="character" w:styleId="Annotationsubject">
    <w:name w:val="annotation subject"/>
    <w:basedOn w:val="Annotationtext"/>
    <w:link w:val="Style_113"/>
    <w:qFormat/>
    <w:rPr>
      <w:rFonts w:ascii="Times New Roman CYR" w:hAnsi="Times New Roman CYR"/>
      <w:b/>
    </w:rPr>
  </w:style>
  <w:style w:type="character" w:styleId="14">
    <w:name w:val="Текст примечания1"/>
    <w:link w:val="Style_36"/>
    <w:qFormat/>
    <w:rPr>
      <w:rFonts w:ascii="Calibri" w:hAnsi="Calibri"/>
      <w:sz w:val="20"/>
    </w:rPr>
  </w:style>
  <w:style w:type="character" w:styleId="Contents6">
    <w:name w:val="Contents 6"/>
    <w:link w:val="Style_83"/>
    <w:qFormat/>
    <w:rPr>
      <w:rFonts w:ascii="XO Thames" w:hAnsi="XO Thames"/>
      <w:color w:val="000000"/>
      <w:spacing w:val="0"/>
      <w:sz w:val="28"/>
    </w:rPr>
  </w:style>
  <w:style w:type="character" w:styleId="Contents4">
    <w:name w:val="Contents 4"/>
    <w:link w:val="Style_86"/>
    <w:qFormat/>
    <w:rPr>
      <w:rFonts w:ascii="XO Thames" w:hAnsi="XO Thames"/>
      <w:color w:val="000000"/>
      <w:spacing w:val="0"/>
      <w:sz w:val="28"/>
    </w:rPr>
  </w:style>
  <w:style w:type="character" w:styleId="Header">
    <w:name w:val="Header"/>
    <w:link w:val="Style_29"/>
    <w:qFormat/>
    <w:rPr/>
  </w:style>
  <w:style w:type="character" w:styleId="Style11">
    <w:name w:val="Комментарий"/>
    <w:basedOn w:val="Style18"/>
    <w:link w:val="Style_42"/>
    <w:qFormat/>
    <w:rPr>
      <w:color w:val="353842"/>
    </w:rPr>
  </w:style>
  <w:style w:type="character" w:styleId="ConsPlusNormal">
    <w:name w:val="ConsPlusNormal"/>
    <w:link w:val="Style_195"/>
    <w:qFormat/>
    <w:rPr>
      <w:rFonts w:ascii="Calibri" w:hAnsi="Calibri"/>
      <w:color w:val="000000"/>
      <w:sz w:val="22"/>
    </w:rPr>
  </w:style>
  <w:style w:type="character" w:styleId="Style12">
    <w:name w:val="Гипертекстовая ссылка"/>
    <w:link w:val="Style_160"/>
    <w:qFormat/>
    <w:rPr>
      <w:b w:val="false"/>
      <w:color w:val="106BBE"/>
    </w:rPr>
  </w:style>
  <w:style w:type="character" w:styleId="Endnote">
    <w:name w:val="Endnote"/>
    <w:link w:val="Style_52"/>
    <w:qFormat/>
    <w:rPr>
      <w:sz w:val="20"/>
    </w:rPr>
  </w:style>
  <w:style w:type="character" w:styleId="Contents7">
    <w:name w:val="Contents 7"/>
    <w:link w:val="Style_128"/>
    <w:qFormat/>
    <w:rPr>
      <w:rFonts w:ascii="XO Thames" w:hAnsi="XO Thames"/>
      <w:color w:val="000000"/>
      <w:spacing w:val="0"/>
      <w:sz w:val="28"/>
    </w:rPr>
  </w:style>
  <w:style w:type="character" w:styleId="15">
    <w:name w:val="Тема примечания1"/>
    <w:basedOn w:val="14"/>
    <w:link w:val="Style_211"/>
    <w:qFormat/>
    <w:rPr>
      <w:rFonts w:ascii="Times New Roman CYR" w:hAnsi="Times New Roman CYR"/>
      <w:b/>
      <w:sz w:val="20"/>
    </w:rPr>
  </w:style>
  <w:style w:type="character" w:styleId="Style13">
    <w:name w:val="Содержимое таблицы"/>
    <w:link w:val="Style_162"/>
    <w:qFormat/>
    <w:rPr/>
  </w:style>
  <w:style w:type="character" w:styleId="Style14">
    <w:name w:val="Нормальный (таблица)"/>
    <w:link w:val="Style_6"/>
    <w:qFormat/>
    <w:rPr>
      <w:rFonts w:ascii="Calibri" w:hAnsi="Calibri"/>
      <w:color w:val="000000"/>
      <w:spacing w:val="0"/>
      <w:sz w:val="20"/>
    </w:rPr>
  </w:style>
  <w:style w:type="character" w:styleId="Style15">
    <w:name w:val="Интернет-ссылка"/>
    <w:link w:val="Style_206"/>
    <w:rPr>
      <w:rFonts w:ascii="Calibri" w:hAnsi="Calibri"/>
      <w:color w:val="0563C1"/>
      <w:spacing w:val="0"/>
      <w:sz w:val="20"/>
      <w:u w:val="single"/>
    </w:rPr>
  </w:style>
  <w:style w:type="character" w:styleId="32">
    <w:name w:val="Заголовок 3 Знак"/>
    <w:basedOn w:val="DefaultParagraphFont"/>
    <w:link w:val="Style_112"/>
    <w:qFormat/>
    <w:rPr>
      <w:rFonts w:ascii="Calibri Light" w:hAnsi="Calibri Light" w:asciiTheme="majorAscii" w:hAnsiTheme="majorHAnsi"/>
      <w:color w:val="203864" w:themeColor="accent1" w:themeShade="7f"/>
      <w:sz w:val="24"/>
    </w:rPr>
  </w:style>
  <w:style w:type="character" w:styleId="List">
    <w:name w:val="List"/>
    <w:basedOn w:val="Textbody"/>
    <w:link w:val="Style_100"/>
    <w:qFormat/>
    <w:rPr/>
  </w:style>
  <w:style w:type="character" w:styleId="EndnoteCharacters">
    <w:name w:val="Endnote Characters"/>
    <w:link w:val="Style_99"/>
    <w:qFormat/>
    <w:rPr>
      <w:rFonts w:ascii="Calibri" w:hAnsi="Calibri"/>
      <w:color w:val="000000"/>
      <w:spacing w:val="0"/>
      <w:sz w:val="20"/>
      <w:vertAlign w:val="superscript"/>
    </w:rPr>
  </w:style>
  <w:style w:type="character" w:styleId="BalloonText">
    <w:name w:val="Balloon Text"/>
    <w:link w:val="Style_194"/>
    <w:qFormat/>
    <w:rPr>
      <w:rFonts w:ascii="Segoe UI" w:hAnsi="Segoe UI"/>
      <w:sz w:val="18"/>
    </w:rPr>
  </w:style>
  <w:style w:type="character" w:styleId="ConsPlusTitle">
    <w:name w:val="ConsPlusTitle"/>
    <w:link w:val="Style_9"/>
    <w:qFormat/>
    <w:rPr>
      <w:rFonts w:ascii="Arial" w:hAnsi="Arial"/>
      <w:b/>
      <w:color w:val="000000"/>
      <w:spacing w:val="0"/>
      <w:sz w:val="24"/>
    </w:rPr>
  </w:style>
  <w:style w:type="character" w:styleId="Heading3">
    <w:name w:val="Heading 3"/>
    <w:link w:val="Style_138"/>
    <w:qFormat/>
    <w:rPr>
      <w:rFonts w:ascii="Calibri Light" w:hAnsi="Calibri Light" w:asciiTheme="majorAscii" w:hAnsiTheme="majorHAnsi"/>
      <w:color w:val="203864" w:themeColor="accent1" w:themeShade="7f"/>
    </w:rPr>
  </w:style>
  <w:style w:type="character" w:styleId="Textbodyindent">
    <w:name w:val="Text body indent"/>
    <w:link w:val="Style_119"/>
    <w:qFormat/>
    <w:rPr>
      <w:rFonts w:ascii="Times New Roman" w:hAnsi="Times New Roman"/>
    </w:rPr>
  </w:style>
  <w:style w:type="character" w:styleId="Textbody">
    <w:name w:val="Text body"/>
    <w:link w:val="Style_87"/>
    <w:qFormat/>
    <w:rPr>
      <w:rFonts w:ascii="Calibri" w:hAnsi="Calibri"/>
      <w:color w:val="000000"/>
      <w:spacing w:val="0"/>
      <w:sz w:val="20"/>
    </w:rPr>
  </w:style>
  <w:style w:type="character" w:styleId="ListParagraph">
    <w:name w:val="List Paragraph"/>
    <w:link w:val="Style_183"/>
    <w:qFormat/>
    <w:rPr/>
  </w:style>
  <w:style w:type="character" w:styleId="Style16">
    <w:name w:val="Текст примечания Знак"/>
    <w:link w:val="Style_110"/>
    <w:qFormat/>
    <w:rPr>
      <w:rFonts w:ascii="Calibri" w:hAnsi="Calibri"/>
      <w:sz w:val="20"/>
    </w:rPr>
  </w:style>
  <w:style w:type="character" w:styleId="Style17">
    <w:name w:val="Верхний колонтитул Знак"/>
    <w:link w:val="Style_75"/>
    <w:qFormat/>
    <w:rPr>
      <w:rFonts w:ascii="Times New Roman CYR" w:hAnsi="Times New Roman CYR"/>
      <w:color w:val="000000"/>
      <w:spacing w:val="0"/>
      <w:sz w:val="24"/>
    </w:rPr>
  </w:style>
  <w:style w:type="character" w:styleId="41">
    <w:name w:val="Заголовок 41"/>
    <w:link w:val="Style_115"/>
    <w:qFormat/>
    <w:rPr>
      <w:rFonts w:ascii="XO Thames" w:hAnsi="XO Thames"/>
      <w:b/>
      <w:sz w:val="24"/>
    </w:rPr>
  </w:style>
  <w:style w:type="character" w:styleId="Style18">
    <w:name w:val="Текст (справка)"/>
    <w:link w:val="Style_28"/>
    <w:qFormat/>
    <w:rPr/>
  </w:style>
  <w:style w:type="character" w:styleId="16">
    <w:name w:val="Обычный (веб)1"/>
    <w:link w:val="Style_109"/>
    <w:qFormat/>
    <w:rPr>
      <w:rFonts w:ascii="Times New Roman" w:hAnsi="Times New Roman"/>
    </w:rPr>
  </w:style>
  <w:style w:type="character" w:styleId="Style19">
    <w:name w:val="Заголовок таблицы"/>
    <w:basedOn w:val="Style13"/>
    <w:link w:val="Style_161"/>
    <w:qFormat/>
    <w:rPr>
      <w:b/>
    </w:rPr>
  </w:style>
  <w:style w:type="character" w:styleId="Style20">
    <w:name w:val="Привязка сноски"/>
    <w:link w:val="Style_155"/>
    <w:rPr>
      <w:rFonts w:ascii="Calibri" w:hAnsi="Calibri"/>
      <w:color w:val="000000"/>
      <w:spacing w:val="0"/>
      <w:sz w:val="20"/>
      <w:vertAlign w:val="superscript"/>
    </w:rPr>
  </w:style>
  <w:style w:type="character" w:styleId="Style21">
    <w:name w:val="Подзаголовок для информации об изменениях"/>
    <w:basedOn w:val="Style40"/>
    <w:link w:val="Style_156"/>
    <w:qFormat/>
    <w:rPr>
      <w:b/>
      <w:color w:val="353842"/>
      <w:sz w:val="20"/>
    </w:rPr>
  </w:style>
  <w:style w:type="character" w:styleId="17">
    <w:name w:val="Гиперссылка1"/>
    <w:link w:val="Style_69"/>
    <w:qFormat/>
    <w:rPr>
      <w:rFonts w:ascii="Calibri" w:hAnsi="Calibri"/>
      <w:color w:val="0000FF"/>
      <w:spacing w:val="0"/>
      <w:sz w:val="20"/>
      <w:u w:val="single"/>
    </w:rPr>
  </w:style>
  <w:style w:type="character" w:styleId="Style22">
    <w:name w:val="Указатель"/>
    <w:link w:val="Style_212"/>
    <w:qFormat/>
    <w:rPr/>
  </w:style>
  <w:style w:type="character" w:styleId="18">
    <w:name w:val="Название Знак1"/>
    <w:basedOn w:val="DefaultParagraphFont"/>
    <w:link w:val="Style_101"/>
    <w:qFormat/>
    <w:rPr>
      <w:rFonts w:ascii="Calibri Light" w:hAnsi="Calibri Light" w:asciiTheme="majorAscii" w:hAnsiTheme="majorHAnsi"/>
      <w:spacing w:val="-10"/>
      <w:sz w:val="56"/>
    </w:rPr>
  </w:style>
  <w:style w:type="character" w:styleId="Style23">
    <w:name w:val="Информация о версии"/>
    <w:basedOn w:val="Style11"/>
    <w:link w:val="Style_203"/>
    <w:qFormat/>
    <w:rPr>
      <w:i/>
    </w:rPr>
  </w:style>
  <w:style w:type="character" w:styleId="Style24">
    <w:name w:val="Содержимое врезки"/>
    <w:link w:val="Style_90"/>
    <w:qFormat/>
    <w:rPr/>
  </w:style>
  <w:style w:type="character" w:styleId="19">
    <w:name w:val="Без интервала1"/>
    <w:link w:val="Style_106"/>
    <w:qFormat/>
    <w:rPr>
      <w:rFonts w:ascii="Calibri" w:hAnsi="Calibri"/>
      <w:color w:val="000000"/>
      <w:sz w:val="22"/>
    </w:rPr>
  </w:style>
  <w:style w:type="character" w:styleId="110">
    <w:name w:val="Список1"/>
    <w:basedOn w:val="Textbody"/>
    <w:link w:val="Style_121"/>
    <w:qFormat/>
    <w:rPr/>
  </w:style>
  <w:style w:type="character" w:styleId="Contents9">
    <w:name w:val="Contents 9"/>
    <w:link w:val="Style_175"/>
    <w:qFormat/>
    <w:rPr>
      <w:rFonts w:ascii="XO Thames" w:hAnsi="XO Thames"/>
      <w:color w:val="000000"/>
      <w:spacing w:val="0"/>
      <w:sz w:val="28"/>
    </w:rPr>
  </w:style>
  <w:style w:type="character" w:styleId="FootnoteCharacters">
    <w:name w:val="Footnote Characters"/>
    <w:link w:val="Style_159"/>
    <w:qFormat/>
    <w:rPr>
      <w:rFonts w:ascii="Calibri" w:hAnsi="Calibri"/>
      <w:color w:val="000000"/>
      <w:sz w:val="20"/>
      <w:vertAlign w:val="superscript"/>
    </w:rPr>
  </w:style>
  <w:style w:type="character" w:styleId="Style25">
    <w:name w:val="Привязка концевой сноски"/>
    <w:link w:val="Style_191"/>
    <w:rPr>
      <w:rFonts w:ascii="Calibri" w:hAnsi="Calibri"/>
      <w:color w:val="000000"/>
      <w:spacing w:val="0"/>
      <w:sz w:val="20"/>
      <w:vertAlign w:val="superscript"/>
    </w:rPr>
  </w:style>
  <w:style w:type="character" w:styleId="Style26">
    <w:name w:val="Тема примечания Знак"/>
    <w:basedOn w:val="Style16"/>
    <w:link w:val="Style_122"/>
    <w:qFormat/>
    <w:rPr>
      <w:rFonts w:ascii="Times New Roman CYR" w:hAnsi="Times New Roman CYR"/>
      <w:b/>
    </w:rPr>
  </w:style>
  <w:style w:type="character" w:styleId="111">
    <w:name w:val="Название объекта1"/>
    <w:link w:val="Style_132"/>
    <w:qFormat/>
    <w:rPr>
      <w:rFonts w:ascii="Calibri" w:hAnsi="Calibri"/>
      <w:i/>
      <w:color w:val="000000"/>
      <w:spacing w:val="0"/>
      <w:sz w:val="24"/>
    </w:rPr>
  </w:style>
  <w:style w:type="character" w:styleId="Style27">
    <w:name w:val="Нижний колонтитул Знак"/>
    <w:link w:val="Style_134"/>
    <w:qFormat/>
    <w:rPr>
      <w:rFonts w:ascii="Times New Roman CYR" w:hAnsi="Times New Roman CYR"/>
      <w:sz w:val="24"/>
    </w:rPr>
  </w:style>
  <w:style w:type="character" w:styleId="Style28">
    <w:name w:val="Верхний и нижний колонтитулы"/>
    <w:link w:val="Style_207"/>
    <w:qFormat/>
    <w:rPr/>
  </w:style>
  <w:style w:type="character" w:styleId="112">
    <w:name w:val="Заголовок 11"/>
    <w:link w:val="Style_188"/>
    <w:qFormat/>
    <w:rPr>
      <w:b/>
      <w:color w:val="26282F"/>
    </w:rPr>
  </w:style>
  <w:style w:type="character" w:styleId="51">
    <w:name w:val="Заголовок 51"/>
    <w:link w:val="Style_129"/>
    <w:qFormat/>
    <w:rPr>
      <w:rFonts w:ascii="XO Thames" w:hAnsi="XO Thames"/>
      <w:b/>
      <w:sz w:val="22"/>
    </w:rPr>
  </w:style>
  <w:style w:type="character" w:styleId="Style29">
    <w:name w:val="Посещённая гиперссылка"/>
    <w:link w:val="Style_186"/>
    <w:rPr>
      <w:color w:val="954F72"/>
      <w:u w:val="single"/>
    </w:rPr>
  </w:style>
  <w:style w:type="character" w:styleId="Title">
    <w:name w:val="Title"/>
    <w:link w:val="Style_200"/>
    <w:qFormat/>
    <w:rPr>
      <w:rFonts w:ascii="Calibri Light" w:hAnsi="Calibri Light" w:asciiTheme="majorAscii" w:hAnsiTheme="majorHAnsi"/>
      <w:spacing w:val="-10"/>
      <w:sz w:val="56"/>
    </w:rPr>
  </w:style>
  <w:style w:type="character" w:styleId="Heading1">
    <w:name w:val="Heading 1"/>
    <w:link w:val="Style_7"/>
    <w:qFormat/>
    <w:rPr>
      <w:b/>
      <w:color w:val="26282F"/>
    </w:rPr>
  </w:style>
  <w:style w:type="character" w:styleId="Style30">
    <w:name w:val="Основной текст Знак"/>
    <w:link w:val="Style_151"/>
    <w:qFormat/>
    <w:rPr>
      <w:rFonts w:ascii="Times New Roman CYR" w:hAnsi="Times New Roman CYR"/>
      <w:color w:val="000000"/>
      <w:sz w:val="24"/>
    </w:rPr>
  </w:style>
  <w:style w:type="character" w:styleId="113">
    <w:name w:val="Указатель1"/>
    <w:link w:val="Style_210"/>
    <w:qFormat/>
    <w:rPr/>
  </w:style>
  <w:style w:type="character" w:styleId="Indexheading">
    <w:name w:val="index heading"/>
    <w:link w:val="Style_116"/>
    <w:qFormat/>
    <w:rPr/>
  </w:style>
  <w:style w:type="character" w:styleId="Style31">
    <w:name w:val="Прижатый влево"/>
    <w:link w:val="Style_213"/>
    <w:qFormat/>
    <w:rPr/>
  </w:style>
  <w:style w:type="character" w:styleId="Caption">
    <w:name w:val="Caption"/>
    <w:link w:val="Style_190"/>
    <w:qFormat/>
    <w:rPr>
      <w:i/>
      <w:sz w:val="24"/>
    </w:rPr>
  </w:style>
  <w:style w:type="character" w:styleId="ConsPlusNormal1">
    <w:name w:val="ConsPlusNormal Знак"/>
    <w:link w:val="Style_124"/>
    <w:qFormat/>
    <w:rPr>
      <w:rFonts w:ascii="Calibri" w:hAnsi="Calibri"/>
      <w:color w:val="000000"/>
      <w:sz w:val="22"/>
    </w:rPr>
  </w:style>
  <w:style w:type="character" w:styleId="Footer">
    <w:name w:val="Footer"/>
    <w:link w:val="Style_152"/>
    <w:qFormat/>
    <w:rPr/>
  </w:style>
  <w:style w:type="character" w:styleId="Contents3">
    <w:name w:val="Contents 3"/>
    <w:link w:val="Style_214"/>
    <w:qFormat/>
    <w:rPr>
      <w:rFonts w:ascii="XO Thames" w:hAnsi="XO Thames"/>
      <w:color w:val="000000"/>
      <w:spacing w:val="0"/>
      <w:sz w:val="28"/>
    </w:rPr>
  </w:style>
  <w:style w:type="character" w:styleId="Style32">
    <w:name w:val="Текст выноски Знак"/>
    <w:link w:val="Style_201"/>
    <w:qFormat/>
    <w:rPr>
      <w:rFonts w:ascii="Segoe UI" w:hAnsi="Segoe UI"/>
      <w:sz w:val="18"/>
    </w:rPr>
  </w:style>
  <w:style w:type="character" w:styleId="114">
    <w:name w:val="Основной шрифт абзаца1"/>
    <w:link w:val="Style_133"/>
    <w:qFormat/>
    <w:rPr>
      <w:rFonts w:ascii="Calibri" w:hAnsi="Calibri"/>
      <w:color w:val="000000"/>
      <w:sz w:val="20"/>
    </w:rPr>
  </w:style>
  <w:style w:type="character" w:styleId="Style33">
    <w:name w:val="Основной текст с отступом Знак"/>
    <w:basedOn w:val="114"/>
    <w:link w:val="Style_185"/>
    <w:qFormat/>
    <w:rPr>
      <w:rFonts w:ascii="Times New Roman" w:hAnsi="Times New Roman"/>
      <w:sz w:val="24"/>
    </w:rPr>
  </w:style>
  <w:style w:type="character" w:styleId="115">
    <w:name w:val="Абзац списка1"/>
    <w:link w:val="Style_118"/>
    <w:qFormat/>
    <w:rPr/>
  </w:style>
  <w:style w:type="character" w:styleId="Annotationreference">
    <w:name w:val="annotation reference"/>
    <w:link w:val="Style_168"/>
    <w:qFormat/>
    <w:rPr>
      <w:sz w:val="16"/>
    </w:rPr>
  </w:style>
  <w:style w:type="character" w:styleId="Contents1">
    <w:name w:val="Contents 1"/>
    <w:link w:val="Style_146"/>
    <w:qFormat/>
    <w:rPr>
      <w:rFonts w:ascii="XO Thames" w:hAnsi="XO Thames"/>
      <w:b/>
      <w:color w:val="000000"/>
      <w:spacing w:val="0"/>
      <w:sz w:val="28"/>
    </w:rPr>
  </w:style>
  <w:style w:type="character" w:styleId="NoSpacing">
    <w:name w:val="No Spacing"/>
    <w:link w:val="Style_142"/>
    <w:qFormat/>
    <w:rPr>
      <w:rFonts w:ascii="Calibri" w:hAnsi="Calibri"/>
      <w:color w:val="000000"/>
      <w:sz w:val="22"/>
    </w:rPr>
  </w:style>
  <w:style w:type="character" w:styleId="DefaultParagraphFont">
    <w:name w:val="Default Paragraph Font"/>
    <w:link w:val="Style_41"/>
    <w:qFormat/>
    <w:rPr>
      <w:rFonts w:ascii="Calibri" w:hAnsi="Calibri"/>
      <w:color w:val="000000"/>
      <w:spacing w:val="0"/>
      <w:sz w:val="20"/>
    </w:rPr>
  </w:style>
  <w:style w:type="character" w:styleId="Style34">
    <w:name w:val="Таблицы (моноширинный)"/>
    <w:link w:val="Style_8"/>
    <w:qFormat/>
    <w:rPr>
      <w:rFonts w:ascii="Courier New" w:hAnsi="Courier New"/>
    </w:rPr>
  </w:style>
  <w:style w:type="character" w:styleId="Heading5">
    <w:name w:val="Heading 5"/>
    <w:link w:val="Style_141"/>
    <w:qFormat/>
    <w:rPr>
      <w:rFonts w:ascii="XO Thames" w:hAnsi="XO Thames"/>
      <w:b/>
      <w:color w:val="000000"/>
      <w:sz w:val="22"/>
    </w:rPr>
  </w:style>
  <w:style w:type="character" w:styleId="Style35">
    <w:name w:val="Информация об изменениях"/>
    <w:basedOn w:val="Style40"/>
    <w:link w:val="Style_181"/>
    <w:qFormat/>
    <w:rPr/>
  </w:style>
  <w:style w:type="character" w:styleId="Style36">
    <w:name w:val="Заголовок"/>
    <w:link w:val="Style_193"/>
    <w:qFormat/>
    <w:rPr>
      <w:rFonts w:ascii="Liberation Sans" w:hAnsi="Liberation Sans"/>
      <w:sz w:val="28"/>
    </w:rPr>
  </w:style>
  <w:style w:type="character" w:styleId="Consplusnormal2">
    <w:name w:val="consplusnormal"/>
    <w:link w:val="Style_12"/>
    <w:qFormat/>
    <w:rPr>
      <w:rFonts w:ascii="Times New Roman" w:hAnsi="Times New Roman"/>
    </w:rPr>
  </w:style>
  <w:style w:type="character" w:styleId="Heading2">
    <w:name w:val="Heading 2"/>
    <w:link w:val="Style_208"/>
    <w:qFormat/>
    <w:rPr>
      <w:rFonts w:ascii="XO Thames" w:hAnsi="XO Thames"/>
      <w:b/>
      <w:color w:val="000000"/>
      <w:spacing w:val="0"/>
      <w:sz w:val="28"/>
    </w:rPr>
  </w:style>
  <w:style w:type="character" w:styleId="Contents5">
    <w:name w:val="Contents 5"/>
    <w:link w:val="Style_189"/>
    <w:qFormat/>
    <w:rPr>
      <w:rFonts w:ascii="XO Thames" w:hAnsi="XO Thames"/>
      <w:color w:val="000000"/>
      <w:spacing w:val="0"/>
      <w:sz w:val="28"/>
    </w:rPr>
  </w:style>
  <w:style w:type="character" w:styleId="Annotationtext">
    <w:name w:val="annotation text"/>
    <w:link w:val="Style_114"/>
    <w:qFormat/>
    <w:rPr>
      <w:rFonts w:ascii="Calibri" w:hAnsi="Calibri"/>
      <w:sz w:val="20"/>
    </w:rPr>
  </w:style>
  <w:style w:type="character" w:styleId="Caption1">
    <w:name w:val="caption"/>
    <w:link w:val="Style_179"/>
    <w:qFormat/>
    <w:rPr>
      <w:i/>
    </w:rPr>
  </w:style>
  <w:style w:type="character" w:styleId="Style37">
    <w:name w:val="Текст концевой сноски Знак"/>
    <w:link w:val="Style_184"/>
    <w:qFormat/>
    <w:rPr>
      <w:rFonts w:ascii="Times New Roman CYR" w:hAnsi="Times New Roman CYR"/>
      <w:color w:val="000000"/>
      <w:sz w:val="20"/>
    </w:rPr>
  </w:style>
  <w:style w:type="character" w:styleId="Footnote">
    <w:name w:val="Footnote"/>
    <w:link w:val="Style_216"/>
    <w:qFormat/>
    <w:rPr>
      <w:sz w:val="20"/>
    </w:rPr>
  </w:style>
  <w:style w:type="character" w:styleId="Contents8">
    <w:name w:val="Contents 8"/>
    <w:link w:val="Style_198"/>
    <w:qFormat/>
    <w:rPr>
      <w:rFonts w:ascii="XO Thames" w:hAnsi="XO Thames"/>
      <w:color w:val="000000"/>
      <w:spacing w:val="0"/>
      <w:sz w:val="28"/>
    </w:rPr>
  </w:style>
  <w:style w:type="character" w:styleId="NormalWeb">
    <w:name w:val="Normal (Web)"/>
    <w:link w:val="Style_170"/>
    <w:qFormat/>
    <w:rPr>
      <w:rFonts w:ascii="Times New Roman" w:hAnsi="Times New Roman"/>
    </w:rPr>
  </w:style>
  <w:style w:type="character" w:styleId="HeaderandFooter">
    <w:name w:val="Header and Footer"/>
    <w:link w:val="Style_149"/>
    <w:qFormat/>
    <w:rPr>
      <w:rFonts w:ascii="XO Thames" w:hAnsi="XO Thames"/>
      <w:sz w:val="20"/>
    </w:rPr>
  </w:style>
  <w:style w:type="character" w:styleId="116">
    <w:name w:val="Номер строки1"/>
    <w:link w:val="Style_197"/>
    <w:qFormat/>
    <w:rPr>
      <w:rFonts w:ascii="Calibri" w:hAnsi="Calibri"/>
      <w:color w:val="000000"/>
      <w:spacing w:val="0"/>
      <w:sz w:val="20"/>
    </w:rPr>
  </w:style>
  <w:style w:type="character" w:styleId="117">
    <w:name w:val="Знак примечания1"/>
    <w:link w:val="Style_205"/>
    <w:qFormat/>
    <w:rPr>
      <w:rFonts w:ascii="Calibri" w:hAnsi="Calibri"/>
      <w:color w:val="000000"/>
      <w:spacing w:val="0"/>
      <w:sz w:val="16"/>
    </w:rPr>
  </w:style>
  <w:style w:type="character" w:styleId="118">
    <w:name w:val="Название1"/>
    <w:link w:val="Style_173"/>
    <w:qFormat/>
    <w:rPr>
      <w:rFonts w:ascii="Calibri Light" w:hAnsi="Calibri Light" w:asciiTheme="majorAscii" w:hAnsiTheme="majorHAnsi"/>
      <w:spacing w:val="-10"/>
      <w:sz w:val="56"/>
    </w:rPr>
  </w:style>
  <w:style w:type="character" w:styleId="119">
    <w:name w:val="Текст выноски1"/>
    <w:link w:val="Style_167"/>
    <w:qFormat/>
    <w:rPr>
      <w:rFonts w:ascii="Segoe UI" w:hAnsi="Segoe UI"/>
      <w:sz w:val="18"/>
    </w:rPr>
  </w:style>
  <w:style w:type="character" w:styleId="Style38">
    <w:name w:val="Цветовое выделение"/>
    <w:link w:val="Style_204"/>
    <w:qFormat/>
    <w:rPr>
      <w:rFonts w:ascii="Calibri" w:hAnsi="Calibri"/>
      <w:b/>
      <w:color w:val="26282F"/>
      <w:spacing w:val="0"/>
      <w:sz w:val="20"/>
    </w:rPr>
  </w:style>
  <w:style w:type="character" w:styleId="21">
    <w:name w:val="Заголовок 21"/>
    <w:link w:val="Style_177"/>
    <w:qFormat/>
    <w:rPr>
      <w:rFonts w:ascii="XO Thames" w:hAnsi="XO Thames"/>
      <w:b/>
      <w:sz w:val="28"/>
    </w:rPr>
  </w:style>
  <w:style w:type="character" w:styleId="Subtitle">
    <w:name w:val="Subtitle"/>
    <w:link w:val="Style_196"/>
    <w:qFormat/>
    <w:rPr>
      <w:rFonts w:ascii="XO Thames" w:hAnsi="XO Thames"/>
      <w:i/>
      <w:color w:val="000000"/>
      <w:spacing w:val="0"/>
      <w:sz w:val="24"/>
    </w:rPr>
  </w:style>
  <w:style w:type="character" w:styleId="Style39">
    <w:name w:val="Текст сноски Знак"/>
    <w:link w:val="Style_192"/>
    <w:qFormat/>
    <w:rPr>
      <w:rFonts w:ascii="Times New Roman CYR" w:hAnsi="Times New Roman CYR"/>
      <w:color w:val="000000"/>
      <w:spacing w:val="0"/>
      <w:sz w:val="20"/>
    </w:rPr>
  </w:style>
  <w:style w:type="character" w:styleId="120">
    <w:name w:val="Заголовок 1 Знак"/>
    <w:link w:val="Style_180"/>
    <w:qFormat/>
    <w:rPr>
      <w:rFonts w:ascii="Calibri Light" w:hAnsi="Calibri Light"/>
      <w:b/>
      <w:color w:val="000000"/>
      <w:spacing w:val="0"/>
      <w:sz w:val="32"/>
    </w:rPr>
  </w:style>
  <w:style w:type="character" w:styleId="Style40">
    <w:name w:val="Текст информации об изменениях"/>
    <w:link w:val="Style_60"/>
    <w:qFormat/>
    <w:rPr>
      <w:color w:val="353842"/>
      <w:sz w:val="20"/>
    </w:rPr>
  </w:style>
  <w:style w:type="character" w:styleId="Linenumber">
    <w:name w:val="line number"/>
    <w:link w:val="Style_199"/>
    <w:qFormat/>
    <w:rPr>
      <w:rFonts w:ascii="Calibri" w:hAnsi="Calibri"/>
      <w:color w:val="000000"/>
      <w:spacing w:val="0"/>
      <w:sz w:val="20"/>
    </w:rPr>
  </w:style>
  <w:style w:type="character" w:styleId="Heading4">
    <w:name w:val="Heading 4"/>
    <w:link w:val="Style_202"/>
    <w:qFormat/>
    <w:rPr>
      <w:rFonts w:ascii="XO Thames" w:hAnsi="XO Thames"/>
      <w:b/>
      <w:color w:val="000000"/>
      <w:spacing w:val="0"/>
      <w:sz w:val="24"/>
    </w:rPr>
  </w:style>
  <w:style w:type="character" w:styleId="UnresolvedMention">
    <w:name w:val="Unresolved Mention"/>
    <w:link w:val="Style_209"/>
    <w:qFormat/>
    <w:rPr>
      <w:rFonts w:ascii="Calibri" w:hAnsi="Calibri"/>
      <w:color w:val="605E5C"/>
      <w:spacing w:val="0"/>
      <w:sz w:val="20"/>
      <w:shd w:fill="E1DFDD" w:val="clear"/>
    </w:rPr>
  </w:style>
  <w:style w:type="paragraph" w:styleId="Style41">
    <w:name w:val="Заголовок"/>
    <w:next w:val="Style42"/>
    <w:link w:val="Style_193_ch"/>
    <w:qFormat/>
    <w:pPr>
      <w:widowControl/>
      <w:suppressAutoHyphens w:val="true"/>
      <w:bidi w:val="0"/>
      <w:spacing w:lineRule="auto" w:line="240" w:before="0" w:after="0"/>
      <w:ind w:left="0" w:right="0" w:hanging="0"/>
      <w:jc w:val="left"/>
    </w:pPr>
    <w:rPr>
      <w:rFonts w:ascii="Liberation Sans" w:hAnsi="Liberation Sans" w:eastAsia="Droid Sans Fallback" w:cs="Droid Sans Devanagari"/>
      <w:color w:val="000000"/>
      <w:spacing w:val="0"/>
      <w:kern w:val="0"/>
      <w:sz w:val="28"/>
      <w:szCs w:val="20"/>
      <w:lang w:val="ru-RU" w:eastAsia="zh-CN" w:bidi="hi-IN"/>
    </w:rPr>
  </w:style>
  <w:style w:type="paragraph" w:styleId="Style42">
    <w:name w:val="Body Text"/>
    <w:basedOn w:val="Normal"/>
    <w:link w:val="Style_61_ch"/>
    <w:pPr>
      <w:spacing w:before="0" w:after="120"/>
    </w:pPr>
    <w:rPr/>
  </w:style>
  <w:style w:type="paragraph" w:styleId="Style43">
    <w:name w:val="List"/>
    <w:basedOn w:val="Textbody1"/>
    <w:link w:val="Style_100_ch"/>
    <w:pPr/>
    <w:rPr/>
  </w:style>
  <w:style w:type="paragraph" w:styleId="Style44">
    <w:name w:val="Caption"/>
    <w:link w:val="Style_190_ch"/>
    <w:qFormat/>
    <w:pPr>
      <w:widowControl/>
      <w:suppressAutoHyphens w:val="true"/>
      <w:bidi w:val="0"/>
      <w:spacing w:lineRule="auto" w:line="240" w:before="0" w:after="0"/>
      <w:ind w:left="0" w:right="0" w:hanging="0"/>
      <w:jc w:val="left"/>
    </w:pPr>
    <w:rPr>
      <w:rFonts w:ascii="Calibri" w:hAnsi="Calibri" w:eastAsia="Droid Sans Fallback" w:cs="Droid Sans Devanagari"/>
      <w:i/>
      <w:color w:val="000000"/>
      <w:spacing w:val="0"/>
      <w:kern w:val="0"/>
      <w:sz w:val="24"/>
      <w:szCs w:val="20"/>
      <w:lang w:val="ru-RU" w:eastAsia="zh-CN" w:bidi="hi-IN"/>
    </w:rPr>
  </w:style>
  <w:style w:type="paragraph" w:styleId="Style45">
    <w:name w:val="Указатель"/>
    <w:basedOn w:val="Normal"/>
    <w:link w:val="Style_212_ch"/>
    <w:qFormat/>
    <w:pPr/>
    <w:rPr/>
  </w:style>
  <w:style w:type="paragraph" w:styleId="121">
    <w:name w:val="Подзаголовок1"/>
    <w:link w:val="Style_66_ch"/>
    <w:qFormat/>
    <w:pPr>
      <w:widowControl/>
      <w:suppressAutoHyphens w:val="true"/>
      <w:bidi w:val="0"/>
      <w:spacing w:lineRule="auto" w:line="240" w:before="0" w:after="0"/>
      <w:ind w:left="0" w:right="0" w:hanging="0"/>
      <w:jc w:val="left"/>
    </w:pPr>
    <w:rPr>
      <w:rFonts w:ascii="XO Thames" w:hAnsi="XO Thames" w:eastAsia="Droid Sans Fallback" w:cs="Droid Sans Devanagari"/>
      <w:i/>
      <w:color w:val="000000"/>
      <w:spacing w:val="0"/>
      <w:kern w:val="0"/>
      <w:sz w:val="24"/>
      <w:szCs w:val="20"/>
      <w:lang w:val="ru-RU" w:eastAsia="zh-CN" w:bidi="hi-IN"/>
    </w:rPr>
  </w:style>
  <w:style w:type="paragraph" w:styleId="ConsPlusNonformat1">
    <w:name w:val="ConsPlusNonformat"/>
    <w:link w:val="Style_171_ch"/>
    <w:qFormat/>
    <w:pPr>
      <w:widowControl/>
      <w:suppressAutoHyphens w:val="true"/>
      <w:bidi w:val="0"/>
      <w:spacing w:lineRule="auto" w:line="240" w:before="0" w:after="0"/>
      <w:ind w:left="0" w:right="0" w:hanging="0"/>
      <w:jc w:val="left"/>
    </w:pPr>
    <w:rPr>
      <w:rFonts w:ascii="Courier New" w:hAnsi="Courier New" w:eastAsia="Droid Sans Fallback" w:cs="Droid Sans Devanagari"/>
      <w:color w:val="000000"/>
      <w:spacing w:val="0"/>
      <w:kern w:val="0"/>
      <w:sz w:val="20"/>
      <w:szCs w:val="20"/>
      <w:lang w:val="ru-RU" w:eastAsia="zh-CN" w:bidi="hi-IN"/>
    </w:rPr>
  </w:style>
  <w:style w:type="paragraph" w:styleId="Style46">
    <w:name w:val="Название Знак"/>
    <w:link w:val="Style_70_ch"/>
    <w:qFormat/>
    <w:pPr>
      <w:widowControl/>
      <w:suppressAutoHyphens w:val="true"/>
      <w:bidi w:val="0"/>
      <w:spacing w:lineRule="auto" w:line="240" w:before="0" w:after="0"/>
      <w:ind w:left="0" w:right="0" w:hanging="0"/>
      <w:jc w:val="left"/>
    </w:pPr>
    <w:rPr>
      <w:rFonts w:ascii="Cambria" w:hAnsi="Cambria" w:eastAsia="Droid Sans Fallback" w:cs="Droid Sans Devanagari"/>
      <w:b/>
      <w:color w:val="000000"/>
      <w:spacing w:val="0"/>
      <w:kern w:val="0"/>
      <w:sz w:val="32"/>
      <w:szCs w:val="20"/>
      <w:lang w:val="ru-RU" w:eastAsia="zh-CN" w:bidi="hi-IN"/>
    </w:rPr>
  </w:style>
  <w:style w:type="paragraph" w:styleId="311">
    <w:name w:val="Заголовок 31"/>
    <w:link w:val="Style_68_ch"/>
    <w:qFormat/>
    <w:pPr>
      <w:widowControl/>
      <w:suppressAutoHyphens w:val="true"/>
      <w:bidi w:val="0"/>
      <w:spacing w:lineRule="auto" w:line="240" w:before="0" w:after="0"/>
      <w:ind w:left="0" w:right="0" w:hanging="0"/>
      <w:jc w:val="left"/>
    </w:pPr>
    <w:rPr>
      <w:rFonts w:ascii="Calibri Light" w:hAnsi="Calibri Light" w:eastAsia="Droid Sans Fallback" w:cs="Droid Sans Devanagari" w:asciiTheme="majorAscii" w:hAnsiTheme="majorHAnsi"/>
      <w:color w:val="203864" w:themeColor="accent1" w:themeShade="7f"/>
      <w:spacing w:val="0"/>
      <w:kern w:val="0"/>
      <w:sz w:val="20"/>
      <w:szCs w:val="20"/>
      <w:lang w:val="ru-RU" w:eastAsia="zh-CN" w:bidi="hi-IN"/>
    </w:rPr>
  </w:style>
  <w:style w:type="paragraph" w:styleId="22">
    <w:name w:val="TOC 2"/>
    <w:next w:val="Normal"/>
    <w:link w:val="Style_18_ch"/>
    <w:uiPriority w:val="39"/>
    <w:pPr>
      <w:widowControl/>
      <w:suppressAutoHyphens w:val="true"/>
      <w:bidi w:val="0"/>
      <w:spacing w:lineRule="auto" w:line="240" w:before="0" w:after="0"/>
      <w:ind w:left="200" w:right="0" w:hanging="0"/>
      <w:jc w:val="left"/>
    </w:pPr>
    <w:rPr>
      <w:rFonts w:ascii="XO Thames" w:hAnsi="XO Thames" w:eastAsia="Droid Sans Fallback" w:cs="Droid Sans Devanagari"/>
      <w:color w:val="000000"/>
      <w:spacing w:val="0"/>
      <w:kern w:val="0"/>
      <w:sz w:val="28"/>
      <w:szCs w:val="20"/>
      <w:lang w:val="ru-RU" w:eastAsia="zh-CN" w:bidi="hi-IN"/>
    </w:rPr>
  </w:style>
  <w:style w:type="paragraph" w:styleId="Style47">
    <w:name w:val="Цветовое выделение для Текст"/>
    <w:link w:val="Style_89_ch"/>
    <w:qFormat/>
    <w:pPr>
      <w:widowControl/>
      <w:suppressAutoHyphens w:val="true"/>
      <w:bidi w:val="0"/>
      <w:spacing w:lineRule="auto" w:line="240" w:before="0" w:after="0"/>
      <w:ind w:left="0" w:right="0" w:hanging="0"/>
      <w:jc w:val="left"/>
    </w:pPr>
    <w:rPr>
      <w:rFonts w:ascii="Times New Roman CYR" w:hAnsi="Times New Roman CYR" w:eastAsia="Droid Sans Fallback" w:cs="Droid Sans Devanagari"/>
      <w:color w:val="000000"/>
      <w:spacing w:val="0"/>
      <w:kern w:val="0"/>
      <w:sz w:val="20"/>
      <w:szCs w:val="20"/>
      <w:lang w:val="ru-RU" w:eastAsia="zh-CN" w:bidi="hi-IN"/>
    </w:rPr>
  </w:style>
  <w:style w:type="paragraph" w:styleId="122">
    <w:name w:val="Нижний колонтитул1"/>
    <w:link w:val="Style_136_ch"/>
    <w:qFormat/>
    <w:pPr>
      <w:widowControl/>
      <w:suppressAutoHyphens w:val="true"/>
      <w:bidi w:val="0"/>
      <w:spacing w:lineRule="auto" w:line="240" w:before="0" w:after="0"/>
      <w:ind w:left="0" w:right="0" w:hanging="0"/>
      <w:jc w:val="left"/>
    </w:pPr>
    <w:rPr>
      <w:rFonts w:ascii="Calibri" w:hAnsi="Calibri" w:eastAsia="Droid Sans Fallback" w:cs="Droid Sans Devanagari"/>
      <w:color w:val="000000"/>
      <w:spacing w:val="0"/>
      <w:kern w:val="0"/>
      <w:sz w:val="20"/>
      <w:szCs w:val="20"/>
      <w:lang w:val="ru-RU" w:eastAsia="zh-CN" w:bidi="hi-IN"/>
    </w:rPr>
  </w:style>
  <w:style w:type="paragraph" w:styleId="123">
    <w:name w:val="Верхний колонтитул1"/>
    <w:link w:val="Style_215_ch"/>
    <w:qFormat/>
    <w:pPr>
      <w:widowControl/>
      <w:suppressAutoHyphens w:val="true"/>
      <w:bidi w:val="0"/>
      <w:spacing w:lineRule="auto" w:line="240" w:before="0" w:after="0"/>
      <w:ind w:left="0" w:right="0" w:hanging="0"/>
      <w:jc w:val="left"/>
    </w:pPr>
    <w:rPr>
      <w:rFonts w:ascii="Calibri" w:hAnsi="Calibri" w:eastAsia="Droid Sans Fallback" w:cs="Droid Sans Devanagari"/>
      <w:color w:val="000000"/>
      <w:spacing w:val="0"/>
      <w:kern w:val="0"/>
      <w:sz w:val="20"/>
      <w:szCs w:val="20"/>
      <w:lang w:val="ru-RU" w:eastAsia="zh-CN" w:bidi="hi-IN"/>
    </w:rPr>
  </w:style>
  <w:style w:type="paragraph" w:styleId="Annotationsubject1">
    <w:name w:val="annotation subject"/>
    <w:basedOn w:val="Annotationtext1"/>
    <w:next w:val="Annotationtext1"/>
    <w:link w:val="Style_113_ch"/>
    <w:qFormat/>
    <w:pPr>
      <w:widowControl w:val="false"/>
      <w:spacing w:before="0" w:after="0"/>
      <w:ind w:left="0" w:right="0" w:firstLine="720"/>
      <w:jc w:val="both"/>
    </w:pPr>
    <w:rPr>
      <w:rFonts w:ascii="Times New Roman CYR" w:hAnsi="Times New Roman CYR"/>
      <w:b/>
    </w:rPr>
  </w:style>
  <w:style w:type="paragraph" w:styleId="124">
    <w:name w:val="Текст примечания1"/>
    <w:link w:val="Style_36_ch"/>
    <w:qFormat/>
    <w:pPr>
      <w:widowControl/>
      <w:suppressAutoHyphens w:val="true"/>
      <w:bidi w:val="0"/>
      <w:spacing w:lineRule="auto" w:line="240" w:before="0" w:after="0"/>
      <w:ind w:left="0" w:right="0" w:hanging="0"/>
      <w:jc w:val="left"/>
    </w:pPr>
    <w:rPr>
      <w:rFonts w:ascii="Calibri" w:hAnsi="Calibri" w:eastAsia="Droid Sans Fallback" w:cs="Droid Sans Devanagari"/>
      <w:color w:val="000000"/>
      <w:spacing w:val="0"/>
      <w:kern w:val="0"/>
      <w:sz w:val="20"/>
      <w:szCs w:val="20"/>
      <w:lang w:val="ru-RU" w:eastAsia="zh-CN" w:bidi="hi-IN"/>
    </w:rPr>
  </w:style>
  <w:style w:type="paragraph" w:styleId="Contents61">
    <w:name w:val="Contents 6"/>
    <w:link w:val="Style_83_ch"/>
    <w:qFormat/>
    <w:pPr>
      <w:widowControl/>
      <w:suppressAutoHyphens w:val="true"/>
      <w:bidi w:val="0"/>
      <w:spacing w:lineRule="auto" w:line="240" w:before="0" w:after="0"/>
      <w:ind w:left="0" w:right="0" w:hanging="0"/>
      <w:jc w:val="left"/>
    </w:pPr>
    <w:rPr>
      <w:rFonts w:ascii="XO Thames" w:hAnsi="XO Thames" w:eastAsia="Droid Sans Fallback" w:cs="Droid Sans Devanagari"/>
      <w:color w:val="000000"/>
      <w:spacing w:val="0"/>
      <w:kern w:val="0"/>
      <w:sz w:val="28"/>
      <w:szCs w:val="20"/>
      <w:lang w:val="ru-RU" w:eastAsia="zh-CN" w:bidi="hi-IN"/>
    </w:rPr>
  </w:style>
  <w:style w:type="paragraph" w:styleId="42">
    <w:name w:val="TOC 4"/>
    <w:next w:val="Normal"/>
    <w:link w:val="Style_26_ch"/>
    <w:uiPriority w:val="39"/>
    <w:pPr>
      <w:widowControl/>
      <w:suppressAutoHyphens w:val="true"/>
      <w:bidi w:val="0"/>
      <w:spacing w:lineRule="auto" w:line="240" w:before="0" w:after="0"/>
      <w:ind w:left="600" w:right="0" w:hanging="0"/>
      <w:jc w:val="left"/>
    </w:pPr>
    <w:rPr>
      <w:rFonts w:ascii="XO Thames" w:hAnsi="XO Thames" w:eastAsia="Droid Sans Fallback" w:cs="Droid Sans Devanagari"/>
      <w:color w:val="000000"/>
      <w:spacing w:val="0"/>
      <w:kern w:val="0"/>
      <w:sz w:val="28"/>
      <w:szCs w:val="20"/>
      <w:lang w:val="ru-RU" w:eastAsia="zh-CN" w:bidi="hi-IN"/>
    </w:rPr>
  </w:style>
  <w:style w:type="paragraph" w:styleId="Style48">
    <w:name w:val="Верхний и нижний колонтитулы"/>
    <w:link w:val="Style_207_ch"/>
    <w:qFormat/>
    <w:pPr>
      <w:widowControl/>
      <w:suppressAutoHyphens w:val="true"/>
      <w:bidi w:val="0"/>
      <w:spacing w:lineRule="auto" w:line="240" w:before="0" w:after="0"/>
      <w:ind w:left="0" w:right="0" w:hanging="0"/>
      <w:jc w:val="left"/>
    </w:pPr>
    <w:rPr>
      <w:rFonts w:ascii="Calibri" w:hAnsi="Calibri" w:eastAsia="Droid Sans Fallback" w:cs="Droid Sans Devanagari"/>
      <w:color w:val="000000"/>
      <w:spacing w:val="0"/>
      <w:kern w:val="0"/>
      <w:sz w:val="20"/>
      <w:szCs w:val="20"/>
      <w:lang w:val="ru-RU" w:eastAsia="zh-CN" w:bidi="hi-IN"/>
    </w:rPr>
  </w:style>
  <w:style w:type="paragraph" w:styleId="Style49">
    <w:name w:val="Header"/>
    <w:link w:val="Style_29_ch"/>
    <w:pPr>
      <w:widowControl/>
      <w:suppressAutoHyphens w:val="true"/>
      <w:bidi w:val="0"/>
      <w:spacing w:lineRule="auto" w:line="240" w:before="0" w:after="0"/>
      <w:ind w:left="0" w:right="0" w:hanging="0"/>
      <w:jc w:val="left"/>
    </w:pPr>
    <w:rPr>
      <w:rFonts w:ascii="Calibri" w:hAnsi="Calibri" w:eastAsia="Droid Sans Fallback" w:cs="Droid Sans Devanagari"/>
      <w:color w:val="000000"/>
      <w:spacing w:val="0"/>
      <w:kern w:val="0"/>
      <w:sz w:val="20"/>
      <w:szCs w:val="20"/>
      <w:lang w:val="ru-RU" w:eastAsia="zh-CN" w:bidi="hi-IN"/>
    </w:rPr>
  </w:style>
  <w:style w:type="paragraph" w:styleId="Style50">
    <w:name w:val="Комментарий"/>
    <w:basedOn w:val="Style58"/>
    <w:next w:val="Normal"/>
    <w:link w:val="Style_42_ch"/>
    <w:qFormat/>
    <w:pPr>
      <w:spacing w:before="75" w:after="0"/>
      <w:ind w:left="170" w:right="0" w:hanging="0"/>
      <w:jc w:val="both"/>
    </w:pPr>
    <w:rPr>
      <w:color w:val="353842"/>
    </w:rPr>
  </w:style>
  <w:style w:type="paragraph" w:styleId="ConsPlusNormal3">
    <w:name w:val="ConsPlusNormal"/>
    <w:link w:val="Style_195_ch"/>
    <w:qFormat/>
    <w:pPr>
      <w:widowControl/>
      <w:suppressAutoHyphens w:val="true"/>
      <w:bidi w:val="0"/>
      <w:spacing w:lineRule="auto" w:line="240" w:before="0" w:after="0"/>
      <w:ind w:left="0" w:right="0" w:hanging="0"/>
      <w:jc w:val="left"/>
    </w:pPr>
    <w:rPr>
      <w:rFonts w:ascii="Calibri" w:hAnsi="Calibri" w:eastAsia="Droid Sans Fallback" w:cs="Droid Sans Devanagari"/>
      <w:color w:val="000000"/>
      <w:spacing w:val="0"/>
      <w:kern w:val="0"/>
      <w:sz w:val="22"/>
      <w:szCs w:val="20"/>
      <w:lang w:val="ru-RU" w:eastAsia="zh-CN" w:bidi="hi-IN"/>
    </w:rPr>
  </w:style>
  <w:style w:type="paragraph" w:styleId="6">
    <w:name w:val="TOC 6"/>
    <w:next w:val="Normal"/>
    <w:link w:val="Style_30_ch"/>
    <w:uiPriority w:val="39"/>
    <w:pPr>
      <w:widowControl/>
      <w:suppressAutoHyphens w:val="true"/>
      <w:bidi w:val="0"/>
      <w:spacing w:lineRule="auto" w:line="240" w:before="0" w:after="0"/>
      <w:ind w:left="1000" w:right="0" w:hanging="0"/>
      <w:jc w:val="left"/>
    </w:pPr>
    <w:rPr>
      <w:rFonts w:ascii="XO Thames" w:hAnsi="XO Thames" w:eastAsia="Droid Sans Fallback" w:cs="Droid Sans Devanagari"/>
      <w:color w:val="000000"/>
      <w:spacing w:val="0"/>
      <w:kern w:val="0"/>
      <w:sz w:val="28"/>
      <w:szCs w:val="20"/>
      <w:lang w:val="ru-RU" w:eastAsia="zh-CN" w:bidi="hi-IN"/>
    </w:rPr>
  </w:style>
  <w:style w:type="paragraph" w:styleId="Style51">
    <w:name w:val="Гипертекстовая ссылка"/>
    <w:link w:val="Style_160_ch"/>
    <w:qFormat/>
    <w:pPr>
      <w:widowControl/>
      <w:suppressAutoHyphens w:val="true"/>
      <w:bidi w:val="0"/>
      <w:spacing w:lineRule="auto" w:line="240" w:before="0" w:after="0"/>
      <w:ind w:left="0" w:right="0" w:hanging="0"/>
      <w:jc w:val="left"/>
    </w:pPr>
    <w:rPr>
      <w:rFonts w:ascii="Calibri" w:hAnsi="Calibri" w:eastAsia="Droid Sans Fallback" w:cs="Droid Sans Devanagari"/>
      <w:b w:val="false"/>
      <w:color w:val="106BBE"/>
      <w:spacing w:val="0"/>
      <w:kern w:val="0"/>
      <w:sz w:val="20"/>
      <w:szCs w:val="20"/>
      <w:lang w:val="ru-RU" w:eastAsia="zh-CN" w:bidi="hi-IN"/>
    </w:rPr>
  </w:style>
  <w:style w:type="paragraph" w:styleId="Style52">
    <w:name w:val="Endnote Text"/>
    <w:basedOn w:val="Normal"/>
    <w:link w:val="Style_32_ch"/>
    <w:pPr/>
    <w:rPr>
      <w:sz w:val="20"/>
    </w:rPr>
  </w:style>
  <w:style w:type="paragraph" w:styleId="7">
    <w:name w:val="TOC 7"/>
    <w:next w:val="Normal"/>
    <w:link w:val="Style_33_ch"/>
    <w:uiPriority w:val="39"/>
    <w:pPr>
      <w:widowControl/>
      <w:suppressAutoHyphens w:val="true"/>
      <w:bidi w:val="0"/>
      <w:spacing w:lineRule="auto" w:line="240" w:before="0" w:after="0"/>
      <w:ind w:left="1200" w:right="0" w:hanging="0"/>
      <w:jc w:val="left"/>
    </w:pPr>
    <w:rPr>
      <w:rFonts w:ascii="XO Thames" w:hAnsi="XO Thames" w:eastAsia="Droid Sans Fallback" w:cs="Droid Sans Devanagari"/>
      <w:color w:val="000000"/>
      <w:spacing w:val="0"/>
      <w:kern w:val="0"/>
      <w:sz w:val="28"/>
      <w:szCs w:val="20"/>
      <w:lang w:val="ru-RU" w:eastAsia="zh-CN" w:bidi="hi-IN"/>
    </w:rPr>
  </w:style>
  <w:style w:type="paragraph" w:styleId="Contents71">
    <w:name w:val="Contents 7"/>
    <w:link w:val="Style_128_ch"/>
    <w:qFormat/>
    <w:pPr>
      <w:widowControl/>
      <w:suppressAutoHyphens w:val="true"/>
      <w:bidi w:val="0"/>
      <w:spacing w:lineRule="auto" w:line="240" w:before="0" w:after="0"/>
      <w:ind w:left="0" w:right="0" w:hanging="0"/>
      <w:jc w:val="left"/>
    </w:pPr>
    <w:rPr>
      <w:rFonts w:ascii="XO Thames" w:hAnsi="XO Thames" w:eastAsia="Droid Sans Fallback" w:cs="Droid Sans Devanagari"/>
      <w:color w:val="000000"/>
      <w:spacing w:val="0"/>
      <w:kern w:val="0"/>
      <w:sz w:val="28"/>
      <w:szCs w:val="20"/>
      <w:lang w:val="ru-RU" w:eastAsia="zh-CN" w:bidi="hi-IN"/>
    </w:rPr>
  </w:style>
  <w:style w:type="paragraph" w:styleId="125">
    <w:name w:val="Тема примечания1"/>
    <w:basedOn w:val="124"/>
    <w:link w:val="Style_211_ch"/>
    <w:qFormat/>
    <w:pPr/>
    <w:rPr>
      <w:rFonts w:ascii="Times New Roman CYR" w:hAnsi="Times New Roman CYR"/>
      <w:b/>
      <w:sz w:val="20"/>
    </w:rPr>
  </w:style>
  <w:style w:type="paragraph" w:styleId="Style53">
    <w:name w:val="Содержимое таблицы"/>
    <w:basedOn w:val="Normal"/>
    <w:link w:val="Style_162_ch"/>
    <w:qFormat/>
    <w:pPr/>
    <w:rPr/>
  </w:style>
  <w:style w:type="paragraph" w:styleId="Style54">
    <w:name w:val="Нормальный (таблица)"/>
    <w:next w:val="Normal"/>
    <w:link w:val="Style_6_ch"/>
    <w:qFormat/>
    <w:pPr>
      <w:widowControl/>
      <w:suppressAutoHyphens w:val="true"/>
      <w:bidi w:val="0"/>
      <w:spacing w:lineRule="auto" w:line="240" w:before="0" w:after="0"/>
      <w:ind w:left="0" w:right="0" w:hanging="0"/>
      <w:jc w:val="left"/>
    </w:pPr>
    <w:rPr>
      <w:rFonts w:ascii="Calibri" w:hAnsi="Calibri" w:eastAsia="Droid Sans Fallback" w:cs="Droid Sans Devanagari"/>
      <w:color w:val="000000"/>
      <w:spacing w:val="0"/>
      <w:kern w:val="0"/>
      <w:sz w:val="20"/>
      <w:szCs w:val="20"/>
      <w:lang w:val="ru-RU" w:eastAsia="zh-CN" w:bidi="hi-IN"/>
    </w:rPr>
  </w:style>
  <w:style w:type="paragraph" w:styleId="Style55">
    <w:name w:val="Интернет-ссылка"/>
    <w:link w:val="Style_206_ch"/>
    <w:qFormat/>
    <w:pPr>
      <w:widowControl/>
      <w:suppressAutoHyphens w:val="true"/>
      <w:bidi w:val="0"/>
      <w:spacing w:lineRule="auto" w:line="240" w:before="0" w:after="0"/>
      <w:ind w:left="0" w:right="0" w:hanging="0"/>
      <w:jc w:val="left"/>
    </w:pPr>
    <w:rPr>
      <w:rFonts w:ascii="Calibri" w:hAnsi="Calibri" w:eastAsia="Droid Sans Fallback" w:cs="Droid Sans Devanagari"/>
      <w:color w:val="0563C1"/>
      <w:spacing w:val="0"/>
      <w:kern w:val="0"/>
      <w:sz w:val="20"/>
      <w:szCs w:val="20"/>
      <w:u w:val="single"/>
      <w:lang w:val="ru-RU" w:eastAsia="zh-CN" w:bidi="hi-IN"/>
    </w:rPr>
  </w:style>
  <w:style w:type="paragraph" w:styleId="33">
    <w:name w:val="Заголовок 3 Знак"/>
    <w:basedOn w:val="DefaultParagraphFont1"/>
    <w:link w:val="Style_112_ch"/>
    <w:qFormat/>
    <w:pPr/>
    <w:rPr>
      <w:rFonts w:ascii="Calibri Light" w:hAnsi="Calibri Light" w:asciiTheme="majorAscii" w:hAnsiTheme="majorHAnsi"/>
      <w:color w:val="203864" w:themeColor="accent1" w:themeShade="7f"/>
      <w:sz w:val="24"/>
    </w:rPr>
  </w:style>
  <w:style w:type="paragraph" w:styleId="EndnoteCharacters1">
    <w:name w:val="Endnote Characters"/>
    <w:link w:val="Style_99_ch"/>
    <w:qFormat/>
    <w:pPr>
      <w:widowControl/>
      <w:suppressAutoHyphens w:val="true"/>
      <w:bidi w:val="0"/>
      <w:spacing w:lineRule="auto" w:line="240" w:before="0" w:after="0"/>
      <w:ind w:left="0" w:right="0" w:hanging="0"/>
      <w:jc w:val="left"/>
    </w:pPr>
    <w:rPr>
      <w:rFonts w:ascii="Calibri" w:hAnsi="Calibri" w:eastAsia="Droid Sans Fallback" w:cs="Droid Sans Devanagari"/>
      <w:color w:val="000000"/>
      <w:spacing w:val="0"/>
      <w:kern w:val="0"/>
      <w:sz w:val="20"/>
      <w:szCs w:val="20"/>
      <w:vertAlign w:val="superscript"/>
      <w:lang w:val="ru-RU" w:eastAsia="zh-CN" w:bidi="hi-IN"/>
    </w:rPr>
  </w:style>
  <w:style w:type="paragraph" w:styleId="BalloonText1">
    <w:name w:val="Balloon Text"/>
    <w:basedOn w:val="Normal"/>
    <w:link w:val="Style_194_ch"/>
    <w:qFormat/>
    <w:pPr/>
    <w:rPr>
      <w:rFonts w:ascii="Segoe UI" w:hAnsi="Segoe UI"/>
      <w:sz w:val="18"/>
    </w:rPr>
  </w:style>
  <w:style w:type="paragraph" w:styleId="ConsPlusTitle1">
    <w:name w:val="ConsPlusTitle"/>
    <w:link w:val="Style_9_ch"/>
    <w:qFormat/>
    <w:pPr>
      <w:widowControl/>
      <w:suppressAutoHyphens w:val="true"/>
      <w:bidi w:val="0"/>
      <w:spacing w:lineRule="auto" w:line="240" w:before="0" w:after="0"/>
      <w:ind w:left="0" w:right="0" w:hanging="0"/>
      <w:jc w:val="left"/>
    </w:pPr>
    <w:rPr>
      <w:rFonts w:ascii="Arial" w:hAnsi="Arial" w:eastAsia="Droid Sans Fallback" w:cs="Droid Sans Devanagari"/>
      <w:b/>
      <w:color w:val="000000"/>
      <w:spacing w:val="0"/>
      <w:kern w:val="0"/>
      <w:sz w:val="24"/>
      <w:szCs w:val="20"/>
      <w:lang w:val="ru-RU" w:eastAsia="zh-CN" w:bidi="hi-IN"/>
    </w:rPr>
  </w:style>
  <w:style w:type="paragraph" w:styleId="Endnote1">
    <w:name w:val="Endnote"/>
    <w:link w:val="Style_52_ch"/>
    <w:qFormat/>
    <w:pPr>
      <w:widowControl/>
      <w:suppressAutoHyphens w:val="true"/>
      <w:bidi w:val="0"/>
      <w:spacing w:lineRule="auto" w:line="240" w:before="0" w:after="0"/>
      <w:ind w:left="0" w:right="0" w:hanging="0"/>
      <w:jc w:val="left"/>
    </w:pPr>
    <w:rPr>
      <w:rFonts w:ascii="Calibri" w:hAnsi="Calibri" w:eastAsia="Droid Sans Fallback" w:cs="Droid Sans Devanagari"/>
      <w:color w:val="000000"/>
      <w:spacing w:val="0"/>
      <w:kern w:val="0"/>
      <w:sz w:val="20"/>
      <w:szCs w:val="20"/>
      <w:lang w:val="ru-RU" w:eastAsia="zh-CN" w:bidi="hi-IN"/>
    </w:rPr>
  </w:style>
  <w:style w:type="paragraph" w:styleId="Textbodyindent1">
    <w:name w:val="Text body indent"/>
    <w:link w:val="Style_119_ch"/>
    <w:qFormat/>
    <w:pPr>
      <w:widowControl/>
      <w:suppressAutoHyphens w:val="true"/>
      <w:bidi w:val="0"/>
      <w:spacing w:lineRule="auto" w:line="240" w:before="0" w:after="0"/>
      <w:ind w:left="0" w:right="0" w:hanging="0"/>
      <w:jc w:val="left"/>
    </w:pPr>
    <w:rPr>
      <w:rFonts w:ascii="Times New Roman" w:hAnsi="Times New Roman" w:eastAsia="Droid Sans Fallback" w:cs="Droid Sans Devanagari"/>
      <w:color w:val="000000"/>
      <w:spacing w:val="0"/>
      <w:kern w:val="0"/>
      <w:sz w:val="20"/>
      <w:szCs w:val="20"/>
      <w:lang w:val="ru-RU" w:eastAsia="zh-CN" w:bidi="hi-IN"/>
    </w:rPr>
  </w:style>
  <w:style w:type="paragraph" w:styleId="Textbody1">
    <w:name w:val="Text body"/>
    <w:link w:val="Style_87_ch"/>
    <w:qFormat/>
    <w:pPr>
      <w:widowControl/>
      <w:suppressAutoHyphens w:val="true"/>
      <w:bidi w:val="0"/>
      <w:spacing w:lineRule="auto" w:line="240" w:before="0" w:after="0"/>
      <w:ind w:left="0" w:right="0" w:hanging="0"/>
      <w:jc w:val="left"/>
    </w:pPr>
    <w:rPr>
      <w:rFonts w:ascii="Calibri" w:hAnsi="Calibri" w:eastAsia="Droid Sans Fallback" w:cs="Droid Sans Devanagari"/>
      <w:color w:val="000000"/>
      <w:spacing w:val="0"/>
      <w:kern w:val="0"/>
      <w:sz w:val="20"/>
      <w:szCs w:val="20"/>
      <w:lang w:val="ru-RU" w:eastAsia="zh-CN" w:bidi="hi-IN"/>
    </w:rPr>
  </w:style>
  <w:style w:type="paragraph" w:styleId="ListParagraph1">
    <w:name w:val="List Paragraph"/>
    <w:link w:val="Style_183_ch"/>
    <w:qFormat/>
    <w:pPr>
      <w:widowControl/>
      <w:suppressAutoHyphens w:val="true"/>
      <w:bidi w:val="0"/>
      <w:spacing w:lineRule="auto" w:line="240" w:before="0" w:after="0"/>
      <w:ind w:left="0" w:right="0" w:hanging="0"/>
      <w:jc w:val="left"/>
    </w:pPr>
    <w:rPr>
      <w:rFonts w:ascii="Calibri" w:hAnsi="Calibri" w:eastAsia="Droid Sans Fallback" w:cs="Droid Sans Devanagari"/>
      <w:color w:val="000000"/>
      <w:spacing w:val="0"/>
      <w:kern w:val="0"/>
      <w:sz w:val="20"/>
      <w:szCs w:val="20"/>
      <w:lang w:val="ru-RU" w:eastAsia="zh-CN" w:bidi="hi-IN"/>
    </w:rPr>
  </w:style>
  <w:style w:type="paragraph" w:styleId="Style56">
    <w:name w:val="Текст примечания Знак"/>
    <w:link w:val="Style_110_ch"/>
    <w:qFormat/>
    <w:pPr>
      <w:widowControl/>
      <w:suppressAutoHyphens w:val="true"/>
      <w:bidi w:val="0"/>
      <w:spacing w:lineRule="auto" w:line="240" w:before="0" w:after="0"/>
      <w:ind w:left="0" w:right="0" w:hanging="0"/>
      <w:jc w:val="left"/>
    </w:pPr>
    <w:rPr>
      <w:rFonts w:ascii="Calibri" w:hAnsi="Calibri" w:eastAsia="Droid Sans Fallback" w:cs="Droid Sans Devanagari"/>
      <w:color w:val="000000"/>
      <w:spacing w:val="0"/>
      <w:kern w:val="0"/>
      <w:sz w:val="20"/>
      <w:szCs w:val="20"/>
      <w:lang w:val="ru-RU" w:eastAsia="zh-CN" w:bidi="hi-IN"/>
    </w:rPr>
  </w:style>
  <w:style w:type="paragraph" w:styleId="Style57">
    <w:name w:val="Верхний колонтитул Знак"/>
    <w:link w:val="Style_75_ch"/>
    <w:qFormat/>
    <w:pPr>
      <w:widowControl/>
      <w:suppressAutoHyphens w:val="true"/>
      <w:bidi w:val="0"/>
      <w:spacing w:lineRule="auto" w:line="240" w:before="0" w:after="0"/>
      <w:ind w:left="0" w:right="0" w:hanging="0"/>
      <w:jc w:val="left"/>
    </w:pPr>
    <w:rPr>
      <w:rFonts w:ascii="Times New Roman CYR" w:hAnsi="Times New Roman CYR" w:eastAsia="Droid Sans Fallback" w:cs="Droid Sans Devanagari"/>
      <w:color w:val="000000"/>
      <w:spacing w:val="0"/>
      <w:kern w:val="0"/>
      <w:sz w:val="24"/>
      <w:szCs w:val="20"/>
      <w:lang w:val="ru-RU" w:eastAsia="zh-CN" w:bidi="hi-IN"/>
    </w:rPr>
  </w:style>
  <w:style w:type="paragraph" w:styleId="411">
    <w:name w:val="Заголовок 41"/>
    <w:link w:val="Style_115_ch"/>
    <w:qFormat/>
    <w:pPr>
      <w:widowControl/>
      <w:suppressAutoHyphens w:val="true"/>
      <w:bidi w:val="0"/>
      <w:spacing w:lineRule="auto" w:line="240" w:before="0" w:after="0"/>
      <w:ind w:left="0" w:right="0" w:hanging="0"/>
      <w:jc w:val="left"/>
    </w:pPr>
    <w:rPr>
      <w:rFonts w:ascii="XO Thames" w:hAnsi="XO Thames" w:eastAsia="Droid Sans Fallback" w:cs="Droid Sans Devanagari"/>
      <w:b/>
      <w:color w:val="000000"/>
      <w:spacing w:val="0"/>
      <w:kern w:val="0"/>
      <w:sz w:val="24"/>
      <w:szCs w:val="20"/>
      <w:lang w:val="ru-RU" w:eastAsia="zh-CN" w:bidi="hi-IN"/>
    </w:rPr>
  </w:style>
  <w:style w:type="paragraph" w:styleId="Style58">
    <w:name w:val="Текст (справка)"/>
    <w:next w:val="Normal"/>
    <w:link w:val="Style_28_ch"/>
    <w:qFormat/>
    <w:pPr>
      <w:widowControl/>
      <w:suppressAutoHyphens w:val="true"/>
      <w:bidi w:val="0"/>
      <w:spacing w:lineRule="auto" w:line="240" w:before="0" w:after="0"/>
      <w:ind w:left="0" w:right="0" w:hanging="0"/>
      <w:jc w:val="left"/>
    </w:pPr>
    <w:rPr>
      <w:rFonts w:ascii="Calibri" w:hAnsi="Calibri" w:eastAsia="Droid Sans Fallback" w:cs="Droid Sans Devanagari"/>
      <w:color w:val="000000"/>
      <w:spacing w:val="0"/>
      <w:kern w:val="0"/>
      <w:sz w:val="20"/>
      <w:szCs w:val="20"/>
      <w:lang w:val="ru-RU" w:eastAsia="zh-CN" w:bidi="hi-IN"/>
    </w:rPr>
  </w:style>
  <w:style w:type="paragraph" w:styleId="126">
    <w:name w:val="Обычный (веб)1"/>
    <w:link w:val="Style_109_ch"/>
    <w:qFormat/>
    <w:pPr>
      <w:widowControl/>
      <w:suppressAutoHyphens w:val="true"/>
      <w:bidi w:val="0"/>
      <w:spacing w:lineRule="auto" w:line="240" w:before="0" w:after="0"/>
      <w:ind w:left="0" w:right="0" w:hanging="0"/>
      <w:jc w:val="left"/>
    </w:pPr>
    <w:rPr>
      <w:rFonts w:ascii="Times New Roman" w:hAnsi="Times New Roman" w:eastAsia="Droid Sans Fallback" w:cs="Droid Sans Devanagari"/>
      <w:color w:val="000000"/>
      <w:spacing w:val="0"/>
      <w:kern w:val="0"/>
      <w:sz w:val="20"/>
      <w:szCs w:val="20"/>
      <w:lang w:val="ru-RU" w:eastAsia="zh-CN" w:bidi="hi-IN"/>
    </w:rPr>
  </w:style>
  <w:style w:type="paragraph" w:styleId="Style59">
    <w:name w:val="Заголовок таблицы"/>
    <w:basedOn w:val="Style53"/>
    <w:link w:val="Style_161_ch"/>
    <w:qFormat/>
    <w:pPr>
      <w:jc w:val="center"/>
    </w:pPr>
    <w:rPr>
      <w:b/>
    </w:rPr>
  </w:style>
  <w:style w:type="paragraph" w:styleId="Style60">
    <w:name w:val="Привязка сноски"/>
    <w:link w:val="Style_155_ch"/>
    <w:qFormat/>
    <w:pPr>
      <w:widowControl/>
      <w:suppressAutoHyphens w:val="true"/>
      <w:bidi w:val="0"/>
      <w:spacing w:lineRule="auto" w:line="240" w:before="0" w:after="0"/>
      <w:ind w:left="0" w:right="0" w:hanging="0"/>
      <w:jc w:val="left"/>
    </w:pPr>
    <w:rPr>
      <w:rFonts w:ascii="Calibri" w:hAnsi="Calibri" w:eastAsia="Droid Sans Fallback" w:cs="Droid Sans Devanagari"/>
      <w:color w:val="000000"/>
      <w:spacing w:val="0"/>
      <w:kern w:val="0"/>
      <w:sz w:val="20"/>
      <w:szCs w:val="20"/>
      <w:vertAlign w:val="superscript"/>
      <w:lang w:val="ru-RU" w:eastAsia="zh-CN" w:bidi="hi-IN"/>
    </w:rPr>
  </w:style>
  <w:style w:type="paragraph" w:styleId="Style61">
    <w:name w:val="Подзаголовок для информации об изменениях"/>
    <w:basedOn w:val="Style81"/>
    <w:next w:val="Normal"/>
    <w:link w:val="Style_156_ch"/>
    <w:qFormat/>
    <w:pPr/>
    <w:rPr>
      <w:b/>
      <w:color w:val="353842"/>
      <w:sz w:val="20"/>
    </w:rPr>
  </w:style>
  <w:style w:type="paragraph" w:styleId="127">
    <w:name w:val="Гиперссылка1"/>
    <w:link w:val="Style_69_ch"/>
    <w:qFormat/>
    <w:pPr>
      <w:widowControl/>
      <w:suppressAutoHyphens w:val="true"/>
      <w:bidi w:val="0"/>
      <w:spacing w:lineRule="auto" w:line="240" w:before="0" w:after="0"/>
      <w:ind w:left="0" w:right="0" w:hanging="0"/>
      <w:jc w:val="left"/>
    </w:pPr>
    <w:rPr>
      <w:rFonts w:ascii="Calibri" w:hAnsi="Calibri" w:eastAsia="Droid Sans Fallback" w:cs="Droid Sans Devanagari"/>
      <w:color w:val="0000FF"/>
      <w:spacing w:val="0"/>
      <w:kern w:val="0"/>
      <w:sz w:val="20"/>
      <w:szCs w:val="20"/>
      <w:u w:val="single"/>
      <w:lang w:val="ru-RU" w:eastAsia="zh-CN" w:bidi="hi-IN"/>
    </w:rPr>
  </w:style>
  <w:style w:type="paragraph" w:styleId="128">
    <w:name w:val="Название Знак1"/>
    <w:basedOn w:val="DefaultParagraphFont1"/>
    <w:link w:val="Style_101_ch"/>
    <w:qFormat/>
    <w:pPr/>
    <w:rPr>
      <w:rFonts w:ascii="Calibri Light" w:hAnsi="Calibri Light" w:asciiTheme="majorAscii" w:hAnsiTheme="majorHAnsi"/>
      <w:spacing w:val="-10"/>
      <w:sz w:val="56"/>
    </w:rPr>
  </w:style>
  <w:style w:type="paragraph" w:styleId="Style62">
    <w:name w:val="Информация о версии"/>
    <w:basedOn w:val="Style50"/>
    <w:next w:val="Normal"/>
    <w:link w:val="Style_203_ch"/>
    <w:qFormat/>
    <w:pPr/>
    <w:rPr>
      <w:i/>
    </w:rPr>
  </w:style>
  <w:style w:type="paragraph" w:styleId="Style63">
    <w:name w:val="Содержимое врезки"/>
    <w:link w:val="Style_90_ch"/>
    <w:qFormat/>
    <w:pPr>
      <w:widowControl/>
      <w:suppressAutoHyphens w:val="true"/>
      <w:bidi w:val="0"/>
      <w:spacing w:lineRule="auto" w:line="240" w:before="0" w:after="0"/>
      <w:ind w:left="0" w:right="0" w:hanging="0"/>
      <w:jc w:val="left"/>
    </w:pPr>
    <w:rPr>
      <w:rFonts w:ascii="Calibri" w:hAnsi="Calibri" w:eastAsia="Droid Sans Fallback" w:cs="Droid Sans Devanagari"/>
      <w:color w:val="000000"/>
      <w:spacing w:val="0"/>
      <w:kern w:val="0"/>
      <w:sz w:val="20"/>
      <w:szCs w:val="20"/>
      <w:lang w:val="ru-RU" w:eastAsia="zh-CN" w:bidi="hi-IN"/>
    </w:rPr>
  </w:style>
  <w:style w:type="paragraph" w:styleId="129">
    <w:name w:val="Без интервала1"/>
    <w:link w:val="Style_106_ch"/>
    <w:qFormat/>
    <w:pPr>
      <w:widowControl/>
      <w:suppressAutoHyphens w:val="true"/>
      <w:bidi w:val="0"/>
      <w:spacing w:lineRule="auto" w:line="240" w:before="0" w:after="0"/>
      <w:ind w:left="0" w:right="0" w:hanging="0"/>
      <w:jc w:val="left"/>
    </w:pPr>
    <w:rPr>
      <w:rFonts w:ascii="Calibri" w:hAnsi="Calibri" w:eastAsia="Droid Sans Fallback" w:cs="Droid Sans Devanagari"/>
      <w:color w:val="000000"/>
      <w:spacing w:val="0"/>
      <w:kern w:val="0"/>
      <w:sz w:val="22"/>
      <w:szCs w:val="20"/>
      <w:lang w:val="ru-RU" w:eastAsia="zh-CN" w:bidi="hi-IN"/>
    </w:rPr>
  </w:style>
  <w:style w:type="paragraph" w:styleId="130">
    <w:name w:val="Список1"/>
    <w:basedOn w:val="Textbody1"/>
    <w:link w:val="Style_121_ch"/>
    <w:qFormat/>
    <w:pPr/>
    <w:rPr/>
  </w:style>
  <w:style w:type="paragraph" w:styleId="Contents91">
    <w:name w:val="Contents 9"/>
    <w:link w:val="Style_175_ch"/>
    <w:qFormat/>
    <w:pPr>
      <w:widowControl/>
      <w:suppressAutoHyphens w:val="true"/>
      <w:bidi w:val="0"/>
      <w:spacing w:lineRule="auto" w:line="240" w:before="0" w:after="0"/>
      <w:ind w:left="0" w:right="0" w:hanging="0"/>
      <w:jc w:val="left"/>
    </w:pPr>
    <w:rPr>
      <w:rFonts w:ascii="XO Thames" w:hAnsi="XO Thames" w:eastAsia="Droid Sans Fallback" w:cs="Droid Sans Devanagari"/>
      <w:color w:val="000000"/>
      <w:spacing w:val="0"/>
      <w:kern w:val="0"/>
      <w:sz w:val="28"/>
      <w:szCs w:val="20"/>
      <w:lang w:val="ru-RU" w:eastAsia="zh-CN" w:bidi="hi-IN"/>
    </w:rPr>
  </w:style>
  <w:style w:type="paragraph" w:styleId="FootnoteCharacters1">
    <w:name w:val="Footnote Characters"/>
    <w:link w:val="Style_159_ch"/>
    <w:qFormat/>
    <w:pPr>
      <w:widowControl/>
      <w:suppressAutoHyphens w:val="true"/>
      <w:bidi w:val="0"/>
      <w:spacing w:lineRule="auto" w:line="240" w:before="0" w:after="0"/>
      <w:ind w:left="0" w:right="0" w:hanging="0"/>
      <w:jc w:val="left"/>
    </w:pPr>
    <w:rPr>
      <w:rFonts w:ascii="Calibri" w:hAnsi="Calibri" w:eastAsia="Droid Sans Fallback" w:cs="Droid Sans Devanagari"/>
      <w:color w:val="000000"/>
      <w:spacing w:val="0"/>
      <w:kern w:val="0"/>
      <w:sz w:val="20"/>
      <w:szCs w:val="20"/>
      <w:vertAlign w:val="superscript"/>
      <w:lang w:val="ru-RU" w:eastAsia="zh-CN" w:bidi="hi-IN"/>
    </w:rPr>
  </w:style>
  <w:style w:type="paragraph" w:styleId="Contents41">
    <w:name w:val="Contents 4"/>
    <w:link w:val="Style_86_ch"/>
    <w:qFormat/>
    <w:pPr>
      <w:widowControl/>
      <w:suppressAutoHyphens w:val="true"/>
      <w:bidi w:val="0"/>
      <w:spacing w:lineRule="auto" w:line="240" w:before="0" w:after="0"/>
      <w:ind w:left="0" w:right="0" w:hanging="0"/>
      <w:jc w:val="left"/>
    </w:pPr>
    <w:rPr>
      <w:rFonts w:ascii="XO Thames" w:hAnsi="XO Thames" w:eastAsia="Droid Sans Fallback" w:cs="Droid Sans Devanagari"/>
      <w:color w:val="000000"/>
      <w:spacing w:val="0"/>
      <w:kern w:val="0"/>
      <w:sz w:val="28"/>
      <w:szCs w:val="20"/>
      <w:lang w:val="ru-RU" w:eastAsia="zh-CN" w:bidi="hi-IN"/>
    </w:rPr>
  </w:style>
  <w:style w:type="paragraph" w:styleId="Style64">
    <w:name w:val="Привязка концевой сноски"/>
    <w:link w:val="Style_191_ch"/>
    <w:qFormat/>
    <w:pPr>
      <w:widowControl/>
      <w:suppressAutoHyphens w:val="true"/>
      <w:bidi w:val="0"/>
      <w:spacing w:lineRule="auto" w:line="240" w:before="0" w:after="0"/>
      <w:ind w:left="0" w:right="0" w:hanging="0"/>
      <w:jc w:val="left"/>
    </w:pPr>
    <w:rPr>
      <w:rFonts w:ascii="Calibri" w:hAnsi="Calibri" w:eastAsia="Droid Sans Fallback" w:cs="Droid Sans Devanagari"/>
      <w:color w:val="000000"/>
      <w:spacing w:val="0"/>
      <w:kern w:val="0"/>
      <w:sz w:val="20"/>
      <w:szCs w:val="20"/>
      <w:vertAlign w:val="superscript"/>
      <w:lang w:val="ru-RU" w:eastAsia="zh-CN" w:bidi="hi-IN"/>
    </w:rPr>
  </w:style>
  <w:style w:type="paragraph" w:styleId="Style65">
    <w:name w:val="Тема примечания Знак"/>
    <w:basedOn w:val="Style56"/>
    <w:link w:val="Style_122_ch"/>
    <w:qFormat/>
    <w:pPr/>
    <w:rPr>
      <w:rFonts w:ascii="Times New Roman CYR" w:hAnsi="Times New Roman CYR"/>
      <w:b/>
    </w:rPr>
  </w:style>
  <w:style w:type="paragraph" w:styleId="131">
    <w:name w:val="Название объекта1"/>
    <w:link w:val="Style_132_ch"/>
    <w:qFormat/>
    <w:pPr>
      <w:widowControl/>
      <w:suppressAutoHyphens w:val="true"/>
      <w:bidi w:val="0"/>
      <w:spacing w:lineRule="auto" w:line="240" w:before="0" w:after="0"/>
      <w:ind w:left="0" w:right="0" w:hanging="0"/>
      <w:jc w:val="left"/>
    </w:pPr>
    <w:rPr>
      <w:rFonts w:ascii="Calibri" w:hAnsi="Calibri" w:eastAsia="Droid Sans Fallback" w:cs="Droid Sans Devanagari"/>
      <w:i/>
      <w:color w:val="000000"/>
      <w:spacing w:val="0"/>
      <w:kern w:val="0"/>
      <w:sz w:val="24"/>
      <w:szCs w:val="20"/>
      <w:lang w:val="ru-RU" w:eastAsia="zh-CN" w:bidi="hi-IN"/>
    </w:rPr>
  </w:style>
  <w:style w:type="paragraph" w:styleId="Style66">
    <w:name w:val="Нижний колонтитул Знак"/>
    <w:link w:val="Style_134_ch"/>
    <w:qFormat/>
    <w:pPr>
      <w:widowControl/>
      <w:suppressAutoHyphens w:val="true"/>
      <w:bidi w:val="0"/>
      <w:spacing w:lineRule="auto" w:line="240" w:before="0" w:after="0"/>
      <w:ind w:left="0" w:right="0" w:hanging="0"/>
      <w:jc w:val="left"/>
    </w:pPr>
    <w:rPr>
      <w:rFonts w:ascii="Times New Roman CYR" w:hAnsi="Times New Roman CYR" w:eastAsia="Droid Sans Fallback" w:cs="Droid Sans Devanagari"/>
      <w:color w:val="000000"/>
      <w:spacing w:val="0"/>
      <w:kern w:val="0"/>
      <w:sz w:val="24"/>
      <w:szCs w:val="20"/>
      <w:lang w:val="ru-RU" w:eastAsia="zh-CN" w:bidi="hi-IN"/>
    </w:rPr>
  </w:style>
  <w:style w:type="paragraph" w:styleId="Style67">
    <w:name w:val="Body Text Indent"/>
    <w:basedOn w:val="Normal"/>
    <w:link w:val="Style_80_ch"/>
    <w:pPr>
      <w:widowControl/>
      <w:spacing w:before="0" w:after="120"/>
      <w:ind w:left="283" w:right="0" w:hanging="0"/>
      <w:jc w:val="left"/>
    </w:pPr>
    <w:rPr>
      <w:rFonts w:ascii="Times New Roman" w:hAnsi="Times New Roman"/>
    </w:rPr>
  </w:style>
  <w:style w:type="paragraph" w:styleId="1110">
    <w:name w:val="Заголовок 11"/>
    <w:link w:val="Style_188_ch"/>
    <w:qFormat/>
    <w:pPr>
      <w:widowControl/>
      <w:suppressAutoHyphens w:val="true"/>
      <w:bidi w:val="0"/>
      <w:spacing w:lineRule="auto" w:line="240" w:before="0" w:after="0"/>
      <w:ind w:left="0" w:right="0" w:hanging="0"/>
      <w:jc w:val="left"/>
    </w:pPr>
    <w:rPr>
      <w:rFonts w:ascii="Calibri" w:hAnsi="Calibri" w:eastAsia="Droid Sans Fallback" w:cs="Droid Sans Devanagari"/>
      <w:b/>
      <w:color w:val="26282F"/>
      <w:spacing w:val="0"/>
      <w:kern w:val="0"/>
      <w:sz w:val="20"/>
      <w:szCs w:val="20"/>
      <w:lang w:val="ru-RU" w:eastAsia="zh-CN" w:bidi="hi-IN"/>
    </w:rPr>
  </w:style>
  <w:style w:type="paragraph" w:styleId="511">
    <w:name w:val="Заголовок 51"/>
    <w:link w:val="Style_129_ch"/>
    <w:qFormat/>
    <w:pPr>
      <w:widowControl/>
      <w:suppressAutoHyphens w:val="true"/>
      <w:bidi w:val="0"/>
      <w:spacing w:lineRule="auto" w:line="240" w:before="0" w:after="0"/>
      <w:ind w:left="0" w:right="0" w:hanging="0"/>
      <w:jc w:val="left"/>
    </w:pPr>
    <w:rPr>
      <w:rFonts w:ascii="XO Thames" w:hAnsi="XO Thames" w:eastAsia="Droid Sans Fallback" w:cs="Droid Sans Devanagari"/>
      <w:b/>
      <w:color w:val="000000"/>
      <w:spacing w:val="0"/>
      <w:kern w:val="0"/>
      <w:sz w:val="22"/>
      <w:szCs w:val="20"/>
      <w:lang w:val="ru-RU" w:eastAsia="zh-CN" w:bidi="hi-IN"/>
    </w:rPr>
  </w:style>
  <w:style w:type="paragraph" w:styleId="Style68">
    <w:name w:val="Посещённая гиперссылка"/>
    <w:link w:val="Style_186_ch"/>
    <w:qFormat/>
    <w:pPr>
      <w:widowControl/>
      <w:suppressAutoHyphens w:val="true"/>
      <w:bidi w:val="0"/>
      <w:spacing w:lineRule="auto" w:line="240" w:before="0" w:after="0"/>
      <w:ind w:left="0" w:right="0" w:hanging="0"/>
      <w:jc w:val="left"/>
    </w:pPr>
    <w:rPr>
      <w:rFonts w:ascii="Calibri" w:hAnsi="Calibri" w:eastAsia="Droid Sans Fallback" w:cs="Droid Sans Devanagari"/>
      <w:color w:val="954F72"/>
      <w:spacing w:val="0"/>
      <w:kern w:val="0"/>
      <w:sz w:val="20"/>
      <w:szCs w:val="20"/>
      <w:u w:val="single"/>
      <w:lang w:val="ru-RU" w:eastAsia="zh-CN" w:bidi="hi-IN"/>
    </w:rPr>
  </w:style>
  <w:style w:type="paragraph" w:styleId="Style69">
    <w:name w:val="Title"/>
    <w:basedOn w:val="Normal"/>
    <w:next w:val="Normal"/>
    <w:link w:val="Style_200_ch"/>
    <w:uiPriority w:val="10"/>
    <w:qFormat/>
    <w:pPr>
      <w:spacing w:before="0" w:after="0"/>
      <w:contextualSpacing/>
    </w:pPr>
    <w:rPr>
      <w:rFonts w:ascii="Calibri Light" w:hAnsi="Calibri Light" w:asciiTheme="majorAscii" w:hAnsiTheme="majorHAnsi"/>
      <w:spacing w:val="-10"/>
      <w:sz w:val="56"/>
    </w:rPr>
  </w:style>
  <w:style w:type="paragraph" w:styleId="Contents21">
    <w:name w:val="Contents 2"/>
    <w:link w:val="Style_147_ch"/>
    <w:qFormat/>
    <w:pPr>
      <w:widowControl/>
      <w:suppressAutoHyphens w:val="true"/>
      <w:bidi w:val="0"/>
      <w:spacing w:lineRule="auto" w:line="240" w:before="0" w:after="0"/>
      <w:ind w:left="0" w:right="0" w:hanging="0"/>
      <w:jc w:val="left"/>
    </w:pPr>
    <w:rPr>
      <w:rFonts w:ascii="XO Thames" w:hAnsi="XO Thames" w:eastAsia="Droid Sans Fallback" w:cs="Droid Sans Devanagari"/>
      <w:color w:val="000000"/>
      <w:spacing w:val="0"/>
      <w:kern w:val="0"/>
      <w:sz w:val="28"/>
      <w:szCs w:val="20"/>
      <w:lang w:val="ru-RU" w:eastAsia="zh-CN" w:bidi="hi-IN"/>
    </w:rPr>
  </w:style>
  <w:style w:type="paragraph" w:styleId="Style70">
    <w:name w:val="Основной текст Знак"/>
    <w:link w:val="Style_151_ch"/>
    <w:qFormat/>
    <w:pPr>
      <w:widowControl/>
      <w:suppressAutoHyphens w:val="true"/>
      <w:bidi w:val="0"/>
      <w:spacing w:lineRule="auto" w:line="240" w:before="0" w:after="0"/>
      <w:ind w:left="0" w:right="0" w:hanging="0"/>
      <w:jc w:val="left"/>
    </w:pPr>
    <w:rPr>
      <w:rFonts w:ascii="Times New Roman CYR" w:hAnsi="Times New Roman CYR" w:eastAsia="Droid Sans Fallback" w:cs="Droid Sans Devanagari"/>
      <w:color w:val="000000"/>
      <w:spacing w:val="0"/>
      <w:kern w:val="0"/>
      <w:sz w:val="24"/>
      <w:szCs w:val="20"/>
      <w:lang w:val="ru-RU" w:eastAsia="zh-CN" w:bidi="hi-IN"/>
    </w:rPr>
  </w:style>
  <w:style w:type="paragraph" w:styleId="132">
    <w:name w:val="Указатель1"/>
    <w:link w:val="Style_210_ch"/>
    <w:qFormat/>
    <w:pPr>
      <w:widowControl/>
      <w:suppressAutoHyphens w:val="true"/>
      <w:bidi w:val="0"/>
      <w:spacing w:lineRule="auto" w:line="240" w:before="0" w:after="0"/>
      <w:ind w:left="0" w:right="0" w:hanging="0"/>
      <w:jc w:val="left"/>
    </w:pPr>
    <w:rPr>
      <w:rFonts w:ascii="Calibri" w:hAnsi="Calibri" w:eastAsia="Droid Sans Fallback" w:cs="Droid Sans Devanagari"/>
      <w:color w:val="000000"/>
      <w:spacing w:val="0"/>
      <w:kern w:val="0"/>
      <w:sz w:val="20"/>
      <w:szCs w:val="20"/>
      <w:lang w:val="ru-RU" w:eastAsia="zh-CN" w:bidi="hi-IN"/>
    </w:rPr>
  </w:style>
  <w:style w:type="paragraph" w:styleId="Indexheading1">
    <w:name w:val="index heading"/>
    <w:link w:val="Style_116_ch"/>
    <w:qFormat/>
    <w:pPr>
      <w:widowControl/>
      <w:suppressAutoHyphens w:val="true"/>
      <w:bidi w:val="0"/>
      <w:spacing w:lineRule="auto" w:line="240" w:before="0" w:after="0"/>
      <w:ind w:left="0" w:right="0" w:hanging="0"/>
      <w:jc w:val="left"/>
    </w:pPr>
    <w:rPr>
      <w:rFonts w:ascii="Calibri" w:hAnsi="Calibri" w:eastAsia="Droid Sans Fallback" w:cs="Droid Sans Devanagari"/>
      <w:color w:val="000000"/>
      <w:spacing w:val="0"/>
      <w:kern w:val="0"/>
      <w:sz w:val="20"/>
      <w:szCs w:val="20"/>
      <w:lang w:val="ru-RU" w:eastAsia="zh-CN" w:bidi="hi-IN"/>
    </w:rPr>
  </w:style>
  <w:style w:type="paragraph" w:styleId="Style71">
    <w:name w:val="Прижатый влево"/>
    <w:next w:val="Normal"/>
    <w:link w:val="Style_213_ch"/>
    <w:qFormat/>
    <w:pPr>
      <w:widowControl/>
      <w:suppressAutoHyphens w:val="true"/>
      <w:bidi w:val="0"/>
      <w:spacing w:lineRule="auto" w:line="240" w:before="0" w:after="0"/>
      <w:ind w:left="0" w:right="0" w:hanging="0"/>
      <w:jc w:val="left"/>
    </w:pPr>
    <w:rPr>
      <w:rFonts w:ascii="Calibri" w:hAnsi="Calibri" w:eastAsia="Droid Sans Fallback" w:cs="Droid Sans Devanagari"/>
      <w:color w:val="000000"/>
      <w:spacing w:val="0"/>
      <w:kern w:val="0"/>
      <w:sz w:val="20"/>
      <w:szCs w:val="20"/>
      <w:lang w:val="ru-RU" w:eastAsia="zh-CN" w:bidi="hi-IN"/>
    </w:rPr>
  </w:style>
  <w:style w:type="paragraph" w:styleId="ConsPlusNormal4">
    <w:name w:val="ConsPlusNormal Знак"/>
    <w:link w:val="Style_124_ch"/>
    <w:qFormat/>
    <w:pPr>
      <w:widowControl/>
      <w:suppressAutoHyphens w:val="true"/>
      <w:bidi w:val="0"/>
      <w:spacing w:lineRule="auto" w:line="240" w:before="0" w:after="0"/>
      <w:ind w:left="0" w:right="0" w:hanging="0"/>
      <w:jc w:val="left"/>
    </w:pPr>
    <w:rPr>
      <w:rFonts w:ascii="Calibri" w:hAnsi="Calibri" w:eastAsia="Droid Sans Fallback" w:cs="Droid Sans Devanagari"/>
      <w:color w:val="000000"/>
      <w:spacing w:val="0"/>
      <w:kern w:val="0"/>
      <w:sz w:val="22"/>
      <w:szCs w:val="20"/>
      <w:lang w:val="ru-RU" w:eastAsia="zh-CN" w:bidi="hi-IN"/>
    </w:rPr>
  </w:style>
  <w:style w:type="paragraph" w:styleId="Style72">
    <w:name w:val="Footer"/>
    <w:basedOn w:val="Normal"/>
    <w:link w:val="Style_152_ch"/>
    <w:pPr>
      <w:tabs>
        <w:tab w:val="clear" w:pos="720"/>
        <w:tab w:val="center" w:pos="4677" w:leader="none"/>
        <w:tab w:val="right" w:pos="9355" w:leader="none"/>
      </w:tabs>
    </w:pPr>
    <w:rPr/>
  </w:style>
  <w:style w:type="paragraph" w:styleId="34">
    <w:name w:val="TOC 3"/>
    <w:next w:val="Normal"/>
    <w:link w:val="Style_102_ch"/>
    <w:uiPriority w:val="39"/>
    <w:pPr>
      <w:widowControl/>
      <w:suppressAutoHyphens w:val="true"/>
      <w:bidi w:val="0"/>
      <w:spacing w:lineRule="auto" w:line="240" w:before="0" w:after="0"/>
      <w:ind w:left="400" w:right="0" w:hanging="0"/>
      <w:jc w:val="left"/>
    </w:pPr>
    <w:rPr>
      <w:rFonts w:ascii="XO Thames" w:hAnsi="XO Thames" w:eastAsia="Droid Sans Fallback" w:cs="Droid Sans Devanagari"/>
      <w:color w:val="000000"/>
      <w:spacing w:val="0"/>
      <w:kern w:val="0"/>
      <w:sz w:val="28"/>
      <w:szCs w:val="20"/>
      <w:lang w:val="ru-RU" w:eastAsia="zh-CN" w:bidi="hi-IN"/>
    </w:rPr>
  </w:style>
  <w:style w:type="paragraph" w:styleId="Style73">
    <w:name w:val="Текст выноски Знак"/>
    <w:link w:val="Style_201_ch"/>
    <w:qFormat/>
    <w:pPr>
      <w:widowControl/>
      <w:suppressAutoHyphens w:val="true"/>
      <w:bidi w:val="0"/>
      <w:spacing w:lineRule="auto" w:line="240" w:before="0" w:after="0"/>
      <w:ind w:left="0" w:right="0" w:hanging="0"/>
      <w:jc w:val="left"/>
    </w:pPr>
    <w:rPr>
      <w:rFonts w:ascii="Segoe UI" w:hAnsi="Segoe UI" w:eastAsia="Droid Sans Fallback" w:cs="Droid Sans Devanagari"/>
      <w:color w:val="000000"/>
      <w:spacing w:val="0"/>
      <w:kern w:val="0"/>
      <w:sz w:val="18"/>
      <w:szCs w:val="20"/>
      <w:lang w:val="ru-RU" w:eastAsia="zh-CN" w:bidi="hi-IN"/>
    </w:rPr>
  </w:style>
  <w:style w:type="paragraph" w:styleId="Contents31">
    <w:name w:val="Contents 3"/>
    <w:link w:val="Style_214_ch"/>
    <w:qFormat/>
    <w:pPr>
      <w:widowControl/>
      <w:suppressAutoHyphens w:val="true"/>
      <w:bidi w:val="0"/>
      <w:spacing w:lineRule="auto" w:line="240" w:before="0" w:after="0"/>
      <w:ind w:left="0" w:right="0" w:hanging="0"/>
      <w:jc w:val="left"/>
    </w:pPr>
    <w:rPr>
      <w:rFonts w:ascii="XO Thames" w:hAnsi="XO Thames" w:eastAsia="Droid Sans Fallback" w:cs="Droid Sans Devanagari"/>
      <w:color w:val="000000"/>
      <w:spacing w:val="0"/>
      <w:kern w:val="0"/>
      <w:sz w:val="28"/>
      <w:szCs w:val="20"/>
      <w:lang w:val="ru-RU" w:eastAsia="zh-CN" w:bidi="hi-IN"/>
    </w:rPr>
  </w:style>
  <w:style w:type="paragraph" w:styleId="133">
    <w:name w:val="Основной шрифт абзаца1"/>
    <w:link w:val="Style_133_ch"/>
    <w:qFormat/>
    <w:pPr>
      <w:widowControl/>
      <w:suppressAutoHyphens w:val="true"/>
      <w:bidi w:val="0"/>
      <w:spacing w:lineRule="auto" w:line="240" w:before="0" w:after="0"/>
      <w:ind w:left="0" w:right="0" w:hanging="0"/>
      <w:jc w:val="left"/>
    </w:pPr>
    <w:rPr>
      <w:rFonts w:ascii="Calibri" w:hAnsi="Calibri" w:eastAsia="Droid Sans Fallback" w:cs="Droid Sans Devanagari"/>
      <w:color w:val="000000"/>
      <w:spacing w:val="0"/>
      <w:kern w:val="0"/>
      <w:sz w:val="20"/>
      <w:szCs w:val="20"/>
      <w:lang w:val="ru-RU" w:eastAsia="zh-CN" w:bidi="hi-IN"/>
    </w:rPr>
  </w:style>
  <w:style w:type="paragraph" w:styleId="Style74">
    <w:name w:val="Основной текст с отступом Знак"/>
    <w:basedOn w:val="133"/>
    <w:link w:val="Style_185_ch"/>
    <w:qFormat/>
    <w:pPr/>
    <w:rPr>
      <w:rFonts w:ascii="Times New Roman" w:hAnsi="Times New Roman"/>
      <w:sz w:val="24"/>
    </w:rPr>
  </w:style>
  <w:style w:type="paragraph" w:styleId="134">
    <w:name w:val="Абзац списка1"/>
    <w:link w:val="Style_118_ch"/>
    <w:qFormat/>
    <w:pPr>
      <w:widowControl/>
      <w:suppressAutoHyphens w:val="true"/>
      <w:bidi w:val="0"/>
      <w:spacing w:lineRule="auto" w:line="240" w:before="0" w:after="0"/>
      <w:ind w:left="0" w:right="0" w:hanging="0"/>
      <w:jc w:val="left"/>
    </w:pPr>
    <w:rPr>
      <w:rFonts w:ascii="Calibri" w:hAnsi="Calibri" w:eastAsia="Droid Sans Fallback" w:cs="Droid Sans Devanagari"/>
      <w:color w:val="000000"/>
      <w:spacing w:val="0"/>
      <w:kern w:val="0"/>
      <w:sz w:val="20"/>
      <w:szCs w:val="20"/>
      <w:lang w:val="ru-RU" w:eastAsia="zh-CN" w:bidi="hi-IN"/>
    </w:rPr>
  </w:style>
  <w:style w:type="paragraph" w:styleId="Annotationreference1">
    <w:name w:val="annotation reference"/>
    <w:link w:val="Style_168_ch"/>
    <w:qFormat/>
    <w:pPr>
      <w:widowControl/>
      <w:suppressAutoHyphens w:val="true"/>
      <w:bidi w:val="0"/>
      <w:spacing w:lineRule="auto" w:line="240" w:before="0" w:after="0"/>
      <w:ind w:left="0" w:right="0" w:hanging="0"/>
      <w:jc w:val="left"/>
    </w:pPr>
    <w:rPr>
      <w:rFonts w:ascii="Calibri" w:hAnsi="Calibri" w:eastAsia="Droid Sans Fallback" w:cs="Droid Sans Devanagari"/>
      <w:color w:val="000000"/>
      <w:spacing w:val="0"/>
      <w:kern w:val="0"/>
      <w:sz w:val="16"/>
      <w:szCs w:val="20"/>
      <w:lang w:val="ru-RU" w:eastAsia="zh-CN" w:bidi="hi-IN"/>
    </w:rPr>
  </w:style>
  <w:style w:type="paragraph" w:styleId="Contents11">
    <w:name w:val="Contents 1"/>
    <w:link w:val="Style_125_ch"/>
    <w:qFormat/>
    <w:pPr>
      <w:widowControl/>
      <w:suppressAutoHyphens w:val="true"/>
      <w:bidi w:val="0"/>
      <w:spacing w:lineRule="auto" w:line="240" w:before="0" w:after="0"/>
      <w:ind w:left="0" w:right="0" w:hanging="0"/>
      <w:jc w:val="left"/>
    </w:pPr>
    <w:rPr>
      <w:rFonts w:ascii="XO Thames" w:hAnsi="XO Thames" w:eastAsia="Droid Sans Fallback" w:cs="Droid Sans Devanagari"/>
      <w:b/>
      <w:color w:val="000000"/>
      <w:spacing w:val="0"/>
      <w:kern w:val="0"/>
      <w:sz w:val="28"/>
      <w:szCs w:val="20"/>
      <w:lang w:val="ru-RU" w:eastAsia="zh-CN" w:bidi="hi-IN"/>
    </w:rPr>
  </w:style>
  <w:style w:type="paragraph" w:styleId="NoSpacing1">
    <w:name w:val="No Spacing"/>
    <w:link w:val="Style_142_ch"/>
    <w:qFormat/>
    <w:pPr>
      <w:widowControl/>
      <w:suppressAutoHyphens w:val="true"/>
      <w:bidi w:val="0"/>
      <w:spacing w:lineRule="auto" w:line="240" w:before="0" w:after="0"/>
      <w:ind w:left="0" w:right="0" w:hanging="0"/>
      <w:jc w:val="left"/>
    </w:pPr>
    <w:rPr>
      <w:rFonts w:ascii="Calibri" w:hAnsi="Calibri" w:eastAsia="Droid Sans Fallback" w:cs="Droid Sans Devanagari"/>
      <w:color w:val="000000"/>
      <w:spacing w:val="0"/>
      <w:kern w:val="0"/>
      <w:sz w:val="22"/>
      <w:szCs w:val="20"/>
      <w:lang w:val="ru-RU" w:eastAsia="zh-CN" w:bidi="hi-IN"/>
    </w:rPr>
  </w:style>
  <w:style w:type="paragraph" w:styleId="DefaultParagraphFont1">
    <w:name w:val="Default Paragraph Font"/>
    <w:link w:val="Style_41_ch"/>
    <w:qFormat/>
    <w:pPr>
      <w:widowControl/>
      <w:suppressAutoHyphens w:val="true"/>
      <w:bidi w:val="0"/>
      <w:spacing w:lineRule="auto" w:line="240" w:before="0" w:after="0"/>
      <w:ind w:left="0" w:right="0" w:hanging="0"/>
      <w:jc w:val="left"/>
    </w:pPr>
    <w:rPr>
      <w:rFonts w:ascii="Calibri" w:hAnsi="Calibri" w:eastAsia="Droid Sans Fallback" w:cs="Droid Sans Devanagari"/>
      <w:color w:val="000000"/>
      <w:spacing w:val="0"/>
      <w:kern w:val="0"/>
      <w:sz w:val="20"/>
      <w:szCs w:val="20"/>
      <w:lang w:val="ru-RU" w:eastAsia="zh-CN" w:bidi="hi-IN"/>
    </w:rPr>
  </w:style>
  <w:style w:type="paragraph" w:styleId="Style75">
    <w:name w:val="Таблицы (моноширинный)"/>
    <w:basedOn w:val="Normal"/>
    <w:next w:val="Normal"/>
    <w:link w:val="Style_8_ch"/>
    <w:qFormat/>
    <w:pPr>
      <w:ind w:left="0" w:right="0" w:hanging="0"/>
      <w:jc w:val="left"/>
    </w:pPr>
    <w:rPr>
      <w:rFonts w:ascii="Courier New" w:hAnsi="Courier New"/>
    </w:rPr>
  </w:style>
  <w:style w:type="paragraph" w:styleId="Style76">
    <w:name w:val="Информация об изменениях"/>
    <w:basedOn w:val="Style81"/>
    <w:next w:val="Normal"/>
    <w:link w:val="Style_181_ch"/>
    <w:qFormat/>
    <w:pPr>
      <w:spacing w:before="180" w:after="0"/>
      <w:ind w:left="360" w:right="360" w:hanging="0"/>
    </w:pPr>
    <w:rPr/>
  </w:style>
  <w:style w:type="paragraph" w:styleId="Consplusnormal5">
    <w:name w:val="consplusnormal"/>
    <w:basedOn w:val="Normal"/>
    <w:link w:val="Style_12_ch"/>
    <w:qFormat/>
    <w:pPr>
      <w:widowControl/>
      <w:spacing w:before="187" w:after="187"/>
      <w:ind w:left="187" w:right="187" w:hanging="0"/>
      <w:jc w:val="left"/>
    </w:pPr>
    <w:rPr>
      <w:rFonts w:ascii="Times New Roman" w:hAnsi="Times New Roman"/>
    </w:rPr>
  </w:style>
  <w:style w:type="paragraph" w:styleId="Contents51">
    <w:name w:val="Contents 5"/>
    <w:link w:val="Style_189_ch"/>
    <w:qFormat/>
    <w:pPr>
      <w:widowControl/>
      <w:suppressAutoHyphens w:val="true"/>
      <w:bidi w:val="0"/>
      <w:spacing w:lineRule="auto" w:line="240" w:before="0" w:after="0"/>
      <w:ind w:left="0" w:right="0" w:hanging="0"/>
      <w:jc w:val="left"/>
    </w:pPr>
    <w:rPr>
      <w:rFonts w:ascii="XO Thames" w:hAnsi="XO Thames" w:eastAsia="Droid Sans Fallback" w:cs="Droid Sans Devanagari"/>
      <w:color w:val="000000"/>
      <w:spacing w:val="0"/>
      <w:kern w:val="0"/>
      <w:sz w:val="28"/>
      <w:szCs w:val="20"/>
      <w:lang w:val="ru-RU" w:eastAsia="zh-CN" w:bidi="hi-IN"/>
    </w:rPr>
  </w:style>
  <w:style w:type="paragraph" w:styleId="Annotationtext1">
    <w:name w:val="annotation text"/>
    <w:basedOn w:val="Normal"/>
    <w:link w:val="Style_114_ch"/>
    <w:qFormat/>
    <w:pPr>
      <w:widowControl/>
      <w:spacing w:before="0" w:after="160"/>
      <w:ind w:left="0" w:right="0" w:hanging="0"/>
      <w:jc w:val="left"/>
    </w:pPr>
    <w:rPr>
      <w:rFonts w:ascii="Calibri" w:hAnsi="Calibri"/>
      <w:sz w:val="20"/>
    </w:rPr>
  </w:style>
  <w:style w:type="paragraph" w:styleId="Caption2">
    <w:name w:val="caption"/>
    <w:link w:val="Style_179_ch"/>
    <w:qFormat/>
    <w:pPr>
      <w:widowControl/>
      <w:suppressAutoHyphens w:val="true"/>
      <w:bidi w:val="0"/>
      <w:spacing w:lineRule="auto" w:line="240" w:before="0" w:after="0"/>
      <w:ind w:left="0" w:right="0" w:hanging="0"/>
      <w:jc w:val="left"/>
    </w:pPr>
    <w:rPr>
      <w:rFonts w:ascii="Calibri" w:hAnsi="Calibri" w:eastAsia="Droid Sans Fallback" w:cs="Droid Sans Devanagari"/>
      <w:i/>
      <w:color w:val="000000"/>
      <w:spacing w:val="0"/>
      <w:kern w:val="0"/>
      <w:sz w:val="20"/>
      <w:szCs w:val="20"/>
      <w:lang w:val="ru-RU" w:eastAsia="zh-CN" w:bidi="hi-IN"/>
    </w:rPr>
  </w:style>
  <w:style w:type="paragraph" w:styleId="Style77">
    <w:name w:val="Текст концевой сноски Знак"/>
    <w:link w:val="Style_184_ch"/>
    <w:qFormat/>
    <w:pPr>
      <w:widowControl/>
      <w:suppressAutoHyphens w:val="true"/>
      <w:bidi w:val="0"/>
      <w:spacing w:lineRule="auto" w:line="240" w:before="0" w:after="0"/>
      <w:ind w:left="0" w:right="0" w:hanging="0"/>
      <w:jc w:val="left"/>
    </w:pPr>
    <w:rPr>
      <w:rFonts w:ascii="Times New Roman CYR" w:hAnsi="Times New Roman CYR" w:eastAsia="Droid Sans Fallback" w:cs="Droid Sans Devanagari"/>
      <w:color w:val="000000"/>
      <w:spacing w:val="0"/>
      <w:kern w:val="0"/>
      <w:sz w:val="20"/>
      <w:szCs w:val="20"/>
      <w:lang w:val="ru-RU" w:eastAsia="zh-CN" w:bidi="hi-IN"/>
    </w:rPr>
  </w:style>
  <w:style w:type="paragraph" w:styleId="Internetlink">
    <w:name w:val="Hyperlink"/>
    <w:link w:val="Style_143_ch"/>
    <w:qFormat/>
    <w:pPr>
      <w:widowControl/>
      <w:suppressAutoHyphens w:val="true"/>
      <w:bidi w:val="0"/>
      <w:spacing w:lineRule="auto" w:line="240" w:before="0" w:after="0"/>
      <w:ind w:left="0" w:right="0" w:hanging="0"/>
      <w:jc w:val="left"/>
    </w:pPr>
    <w:rPr>
      <w:rFonts w:ascii="Calibri" w:hAnsi="Calibri" w:eastAsia="Droid Sans Fallback" w:cs="Droid Sans Devanagari"/>
      <w:color w:val="0000FF"/>
      <w:spacing w:val="0"/>
      <w:kern w:val="0"/>
      <w:sz w:val="20"/>
      <w:szCs w:val="20"/>
      <w:u w:val="single"/>
      <w:lang w:val="ru-RU" w:eastAsia="zh-CN" w:bidi="hi-IN"/>
    </w:rPr>
  </w:style>
  <w:style w:type="paragraph" w:styleId="Footnote1">
    <w:name w:val="Footnote"/>
    <w:link w:val="Style_216_ch"/>
    <w:qFormat/>
    <w:pPr>
      <w:widowControl/>
      <w:suppressAutoHyphens w:val="true"/>
      <w:bidi w:val="0"/>
      <w:spacing w:lineRule="auto" w:line="240" w:before="0" w:after="0"/>
      <w:ind w:left="0" w:right="0" w:hanging="0"/>
      <w:jc w:val="left"/>
    </w:pPr>
    <w:rPr>
      <w:rFonts w:ascii="Calibri" w:hAnsi="Calibri" w:eastAsia="Droid Sans Fallback" w:cs="Droid Sans Devanagari"/>
      <w:color w:val="000000"/>
      <w:spacing w:val="0"/>
      <w:kern w:val="0"/>
      <w:sz w:val="20"/>
      <w:szCs w:val="20"/>
      <w:lang w:val="ru-RU" w:eastAsia="zh-CN" w:bidi="hi-IN"/>
    </w:rPr>
  </w:style>
  <w:style w:type="paragraph" w:styleId="Contents81">
    <w:name w:val="Contents 8"/>
    <w:link w:val="Style_198_ch"/>
    <w:qFormat/>
    <w:pPr>
      <w:widowControl/>
      <w:suppressAutoHyphens w:val="true"/>
      <w:bidi w:val="0"/>
      <w:spacing w:lineRule="auto" w:line="240" w:before="0" w:after="0"/>
      <w:ind w:left="0" w:right="0" w:hanging="0"/>
      <w:jc w:val="left"/>
    </w:pPr>
    <w:rPr>
      <w:rFonts w:ascii="XO Thames" w:hAnsi="XO Thames" w:eastAsia="Droid Sans Fallback" w:cs="Droid Sans Devanagari"/>
      <w:color w:val="000000"/>
      <w:spacing w:val="0"/>
      <w:kern w:val="0"/>
      <w:sz w:val="28"/>
      <w:szCs w:val="20"/>
      <w:lang w:val="ru-RU" w:eastAsia="zh-CN" w:bidi="hi-IN"/>
    </w:rPr>
  </w:style>
  <w:style w:type="paragraph" w:styleId="135">
    <w:name w:val="TOC 1"/>
    <w:next w:val="Normal"/>
    <w:link w:val="Style_146_ch"/>
    <w:uiPriority w:val="39"/>
    <w:pPr>
      <w:widowControl/>
      <w:suppressAutoHyphens w:val="true"/>
      <w:bidi w:val="0"/>
      <w:spacing w:lineRule="auto" w:line="240" w:before="0" w:after="0"/>
      <w:ind w:left="0" w:right="0" w:hanging="0"/>
      <w:jc w:val="left"/>
    </w:pPr>
    <w:rPr>
      <w:rFonts w:ascii="XO Thames" w:hAnsi="XO Thames" w:eastAsia="Droid Sans Fallback" w:cs="Droid Sans Devanagari"/>
      <w:b/>
      <w:color w:val="000000"/>
      <w:spacing w:val="0"/>
      <w:kern w:val="0"/>
      <w:sz w:val="28"/>
      <w:szCs w:val="20"/>
      <w:lang w:val="ru-RU" w:eastAsia="zh-CN" w:bidi="hi-IN"/>
    </w:rPr>
  </w:style>
  <w:style w:type="paragraph" w:styleId="NormalWeb1">
    <w:name w:val="Normal (Web)"/>
    <w:link w:val="Style_170_ch"/>
    <w:qFormat/>
    <w:pPr>
      <w:widowControl/>
      <w:suppressAutoHyphens w:val="true"/>
      <w:bidi w:val="0"/>
      <w:spacing w:lineRule="auto" w:line="240" w:before="0" w:after="0"/>
      <w:ind w:left="0" w:right="0" w:hanging="0"/>
      <w:jc w:val="left"/>
    </w:pPr>
    <w:rPr>
      <w:rFonts w:ascii="Times New Roman" w:hAnsi="Times New Roman" w:eastAsia="Droid Sans Fallback" w:cs="Droid Sans Devanagari"/>
      <w:color w:val="000000"/>
      <w:spacing w:val="0"/>
      <w:kern w:val="0"/>
      <w:sz w:val="20"/>
      <w:szCs w:val="20"/>
      <w:lang w:val="ru-RU" w:eastAsia="zh-CN" w:bidi="hi-IN"/>
    </w:rPr>
  </w:style>
  <w:style w:type="paragraph" w:styleId="136">
    <w:name w:val="Номер строки1"/>
    <w:link w:val="Style_197_ch"/>
    <w:qFormat/>
    <w:pPr>
      <w:widowControl/>
      <w:suppressAutoHyphens w:val="true"/>
      <w:bidi w:val="0"/>
      <w:spacing w:lineRule="auto" w:line="240" w:before="0" w:after="0"/>
      <w:ind w:left="0" w:right="0" w:hanging="0"/>
      <w:jc w:val="left"/>
    </w:pPr>
    <w:rPr>
      <w:rFonts w:ascii="Calibri" w:hAnsi="Calibri" w:eastAsia="Droid Sans Fallback" w:cs="Droid Sans Devanagari"/>
      <w:color w:val="000000"/>
      <w:spacing w:val="0"/>
      <w:kern w:val="0"/>
      <w:sz w:val="20"/>
      <w:szCs w:val="20"/>
      <w:lang w:val="ru-RU" w:eastAsia="zh-CN" w:bidi="hi-IN"/>
    </w:rPr>
  </w:style>
  <w:style w:type="paragraph" w:styleId="137">
    <w:name w:val="Знак примечания1"/>
    <w:link w:val="Style_205_ch"/>
    <w:qFormat/>
    <w:pPr>
      <w:widowControl/>
      <w:suppressAutoHyphens w:val="true"/>
      <w:bidi w:val="0"/>
      <w:spacing w:lineRule="auto" w:line="240" w:before="0" w:after="0"/>
      <w:ind w:left="0" w:right="0" w:hanging="0"/>
      <w:jc w:val="left"/>
    </w:pPr>
    <w:rPr>
      <w:rFonts w:ascii="Calibri" w:hAnsi="Calibri" w:eastAsia="Droid Sans Fallback" w:cs="Droid Sans Devanagari"/>
      <w:color w:val="000000"/>
      <w:spacing w:val="0"/>
      <w:kern w:val="0"/>
      <w:sz w:val="16"/>
      <w:szCs w:val="20"/>
      <w:lang w:val="ru-RU" w:eastAsia="zh-CN" w:bidi="hi-IN"/>
    </w:rPr>
  </w:style>
  <w:style w:type="paragraph" w:styleId="138">
    <w:name w:val="Название1"/>
    <w:link w:val="Style_173_ch"/>
    <w:qFormat/>
    <w:pPr>
      <w:widowControl/>
      <w:suppressAutoHyphens w:val="true"/>
      <w:bidi w:val="0"/>
      <w:spacing w:lineRule="auto" w:line="240" w:before="0" w:after="0"/>
      <w:ind w:left="0" w:right="0" w:hanging="0"/>
      <w:jc w:val="left"/>
    </w:pPr>
    <w:rPr>
      <w:rFonts w:ascii="Calibri Light" w:hAnsi="Calibri Light" w:eastAsia="Droid Sans Fallback" w:cs="Droid Sans Devanagari" w:asciiTheme="majorAscii" w:hAnsiTheme="majorHAnsi"/>
      <w:color w:val="000000"/>
      <w:spacing w:val="-10"/>
      <w:kern w:val="0"/>
      <w:sz w:val="56"/>
      <w:szCs w:val="20"/>
      <w:lang w:val="ru-RU" w:eastAsia="zh-CN" w:bidi="hi-IN"/>
    </w:rPr>
  </w:style>
  <w:style w:type="paragraph" w:styleId="139">
    <w:name w:val="Текст выноски1"/>
    <w:link w:val="Style_167_ch"/>
    <w:qFormat/>
    <w:pPr>
      <w:widowControl/>
      <w:suppressAutoHyphens w:val="true"/>
      <w:bidi w:val="0"/>
      <w:spacing w:lineRule="auto" w:line="240" w:before="0" w:after="0"/>
      <w:ind w:left="0" w:right="0" w:hanging="0"/>
      <w:jc w:val="left"/>
    </w:pPr>
    <w:rPr>
      <w:rFonts w:ascii="Segoe UI" w:hAnsi="Segoe UI" w:eastAsia="Droid Sans Fallback" w:cs="Droid Sans Devanagari"/>
      <w:color w:val="000000"/>
      <w:spacing w:val="0"/>
      <w:kern w:val="0"/>
      <w:sz w:val="18"/>
      <w:szCs w:val="20"/>
      <w:lang w:val="ru-RU" w:eastAsia="zh-CN" w:bidi="hi-IN"/>
    </w:rPr>
  </w:style>
  <w:style w:type="paragraph" w:styleId="Style78">
    <w:name w:val="Цветовое выделение"/>
    <w:link w:val="Style_204_ch"/>
    <w:qFormat/>
    <w:pPr>
      <w:widowControl/>
      <w:suppressAutoHyphens w:val="true"/>
      <w:bidi w:val="0"/>
      <w:spacing w:lineRule="auto" w:line="240" w:before="0" w:after="0"/>
      <w:ind w:left="0" w:right="0" w:hanging="0"/>
      <w:jc w:val="left"/>
    </w:pPr>
    <w:rPr>
      <w:rFonts w:ascii="Calibri" w:hAnsi="Calibri" w:eastAsia="Droid Sans Fallback" w:cs="Droid Sans Devanagari"/>
      <w:b/>
      <w:color w:val="26282F"/>
      <w:spacing w:val="0"/>
      <w:kern w:val="0"/>
      <w:sz w:val="20"/>
      <w:szCs w:val="20"/>
      <w:lang w:val="ru-RU" w:eastAsia="zh-CN" w:bidi="hi-IN"/>
    </w:rPr>
  </w:style>
  <w:style w:type="paragraph" w:styleId="211">
    <w:name w:val="Заголовок 21"/>
    <w:link w:val="Style_177_ch"/>
    <w:qFormat/>
    <w:pPr>
      <w:widowControl/>
      <w:suppressAutoHyphens w:val="true"/>
      <w:bidi w:val="0"/>
      <w:spacing w:lineRule="auto" w:line="240" w:before="0" w:after="0"/>
      <w:ind w:left="0" w:right="0" w:hanging="0"/>
      <w:jc w:val="left"/>
    </w:pPr>
    <w:rPr>
      <w:rFonts w:ascii="XO Thames" w:hAnsi="XO Thames" w:eastAsia="Droid Sans Fallback" w:cs="Droid Sans Devanagari"/>
      <w:b/>
      <w:color w:val="000000"/>
      <w:spacing w:val="0"/>
      <w:kern w:val="0"/>
      <w:sz w:val="28"/>
      <w:szCs w:val="20"/>
      <w:lang w:val="ru-RU" w:eastAsia="zh-CN" w:bidi="hi-IN"/>
    </w:rPr>
  </w:style>
  <w:style w:type="paragraph" w:styleId="9">
    <w:name w:val="TOC 9"/>
    <w:next w:val="Normal"/>
    <w:link w:val="Style_165_ch"/>
    <w:uiPriority w:val="39"/>
    <w:pPr>
      <w:widowControl/>
      <w:suppressAutoHyphens w:val="true"/>
      <w:bidi w:val="0"/>
      <w:spacing w:lineRule="auto" w:line="240" w:before="0" w:after="0"/>
      <w:ind w:left="1600" w:right="0" w:hanging="0"/>
      <w:jc w:val="left"/>
    </w:pPr>
    <w:rPr>
      <w:rFonts w:ascii="XO Thames" w:hAnsi="XO Thames" w:eastAsia="Droid Sans Fallback" w:cs="Droid Sans Devanagari"/>
      <w:color w:val="000000"/>
      <w:spacing w:val="0"/>
      <w:kern w:val="0"/>
      <w:sz w:val="28"/>
      <w:szCs w:val="20"/>
      <w:lang w:val="ru-RU" w:eastAsia="zh-CN" w:bidi="hi-IN"/>
    </w:rPr>
  </w:style>
  <w:style w:type="paragraph" w:styleId="Style79">
    <w:name w:val="Subtitle"/>
    <w:next w:val="Normal"/>
    <w:link w:val="Style_196_ch"/>
    <w:uiPriority w:val="11"/>
    <w:qFormat/>
    <w:pPr>
      <w:widowControl/>
      <w:suppressAutoHyphens w:val="true"/>
      <w:bidi w:val="0"/>
      <w:spacing w:lineRule="auto" w:line="240" w:before="0" w:after="0"/>
      <w:ind w:left="0" w:right="0" w:hanging="0"/>
      <w:jc w:val="both"/>
    </w:pPr>
    <w:rPr>
      <w:rFonts w:ascii="XO Thames" w:hAnsi="XO Thames" w:eastAsia="Droid Sans Fallback" w:cs="Droid Sans Devanagari"/>
      <w:i/>
      <w:color w:val="000000"/>
      <w:spacing w:val="0"/>
      <w:kern w:val="0"/>
      <w:sz w:val="24"/>
      <w:szCs w:val="20"/>
      <w:lang w:val="ru-RU" w:eastAsia="zh-CN" w:bidi="hi-IN"/>
    </w:rPr>
  </w:style>
  <w:style w:type="paragraph" w:styleId="Style80">
    <w:name w:val="Текст сноски Знак"/>
    <w:link w:val="Style_192_ch"/>
    <w:qFormat/>
    <w:pPr>
      <w:widowControl/>
      <w:suppressAutoHyphens w:val="true"/>
      <w:bidi w:val="0"/>
      <w:spacing w:lineRule="auto" w:line="240" w:before="0" w:after="0"/>
      <w:ind w:left="0" w:right="0" w:hanging="0"/>
      <w:jc w:val="left"/>
    </w:pPr>
    <w:rPr>
      <w:rFonts w:ascii="Times New Roman CYR" w:hAnsi="Times New Roman CYR" w:eastAsia="Droid Sans Fallback" w:cs="Droid Sans Devanagari"/>
      <w:color w:val="000000"/>
      <w:spacing w:val="0"/>
      <w:kern w:val="0"/>
      <w:sz w:val="20"/>
      <w:szCs w:val="20"/>
      <w:lang w:val="ru-RU" w:eastAsia="zh-CN" w:bidi="hi-IN"/>
    </w:rPr>
  </w:style>
  <w:style w:type="paragraph" w:styleId="140">
    <w:name w:val="Заголовок 1 Знак"/>
    <w:link w:val="Style_180_ch"/>
    <w:qFormat/>
    <w:pPr>
      <w:widowControl/>
      <w:suppressAutoHyphens w:val="true"/>
      <w:bidi w:val="0"/>
      <w:spacing w:lineRule="auto" w:line="240" w:before="0" w:after="0"/>
      <w:ind w:left="0" w:right="0" w:hanging="0"/>
      <w:jc w:val="left"/>
    </w:pPr>
    <w:rPr>
      <w:rFonts w:ascii="Calibri Light" w:hAnsi="Calibri Light" w:eastAsia="Droid Sans Fallback" w:cs="Droid Sans Devanagari"/>
      <w:b/>
      <w:color w:val="000000"/>
      <w:spacing w:val="0"/>
      <w:kern w:val="0"/>
      <w:sz w:val="32"/>
      <w:szCs w:val="20"/>
      <w:lang w:val="ru-RU" w:eastAsia="zh-CN" w:bidi="hi-IN"/>
    </w:rPr>
  </w:style>
  <w:style w:type="paragraph" w:styleId="8">
    <w:name w:val="TOC 8"/>
    <w:next w:val="Normal"/>
    <w:link w:val="Style_174_ch"/>
    <w:uiPriority w:val="39"/>
    <w:pPr>
      <w:widowControl/>
      <w:suppressAutoHyphens w:val="true"/>
      <w:bidi w:val="0"/>
      <w:spacing w:lineRule="auto" w:line="240" w:before="0" w:after="0"/>
      <w:ind w:left="1400" w:right="0" w:hanging="0"/>
      <w:jc w:val="left"/>
    </w:pPr>
    <w:rPr>
      <w:rFonts w:ascii="XO Thames" w:hAnsi="XO Thames" w:eastAsia="Droid Sans Fallback" w:cs="Droid Sans Devanagari"/>
      <w:color w:val="000000"/>
      <w:spacing w:val="0"/>
      <w:kern w:val="0"/>
      <w:sz w:val="28"/>
      <w:szCs w:val="20"/>
      <w:lang w:val="ru-RU" w:eastAsia="zh-CN" w:bidi="hi-IN"/>
    </w:rPr>
  </w:style>
  <w:style w:type="paragraph" w:styleId="Style81">
    <w:name w:val="Текст информации об изменениях"/>
    <w:next w:val="Normal"/>
    <w:link w:val="Style_60_ch"/>
    <w:qFormat/>
    <w:pPr>
      <w:widowControl/>
      <w:suppressAutoHyphens w:val="true"/>
      <w:bidi w:val="0"/>
      <w:spacing w:lineRule="auto" w:line="240" w:before="0" w:after="0"/>
      <w:ind w:left="0" w:right="0" w:hanging="0"/>
      <w:jc w:val="left"/>
    </w:pPr>
    <w:rPr>
      <w:rFonts w:ascii="Calibri" w:hAnsi="Calibri" w:eastAsia="Droid Sans Fallback" w:cs="Droid Sans Devanagari"/>
      <w:color w:val="353842"/>
      <w:spacing w:val="0"/>
      <w:kern w:val="0"/>
      <w:sz w:val="20"/>
      <w:szCs w:val="20"/>
      <w:lang w:val="ru-RU" w:eastAsia="zh-CN" w:bidi="hi-IN"/>
    </w:rPr>
  </w:style>
  <w:style w:type="paragraph" w:styleId="Linenumber1">
    <w:name w:val="line number"/>
    <w:link w:val="Style_199_ch"/>
    <w:qFormat/>
    <w:pPr>
      <w:widowControl/>
      <w:suppressAutoHyphens w:val="true"/>
      <w:bidi w:val="0"/>
      <w:spacing w:lineRule="auto" w:line="240" w:before="0" w:after="0"/>
      <w:ind w:left="0" w:right="0" w:hanging="0"/>
      <w:jc w:val="left"/>
    </w:pPr>
    <w:rPr>
      <w:rFonts w:ascii="Calibri" w:hAnsi="Calibri" w:eastAsia="Droid Sans Fallback" w:cs="Droid Sans Devanagari"/>
      <w:color w:val="000000"/>
      <w:spacing w:val="0"/>
      <w:kern w:val="0"/>
      <w:sz w:val="20"/>
      <w:szCs w:val="20"/>
      <w:lang w:val="ru-RU" w:eastAsia="zh-CN" w:bidi="hi-IN"/>
    </w:rPr>
  </w:style>
  <w:style w:type="paragraph" w:styleId="52">
    <w:name w:val="TOC 5"/>
    <w:next w:val="Normal"/>
    <w:link w:val="Style_178_ch"/>
    <w:uiPriority w:val="39"/>
    <w:pPr>
      <w:widowControl/>
      <w:suppressAutoHyphens w:val="true"/>
      <w:bidi w:val="0"/>
      <w:spacing w:lineRule="auto" w:line="240" w:before="0" w:after="0"/>
      <w:ind w:left="800" w:right="0" w:hanging="0"/>
      <w:jc w:val="left"/>
    </w:pPr>
    <w:rPr>
      <w:rFonts w:ascii="XO Thames" w:hAnsi="XO Thames" w:eastAsia="Droid Sans Fallback" w:cs="Droid Sans Devanagari"/>
      <w:color w:val="000000"/>
      <w:spacing w:val="0"/>
      <w:kern w:val="0"/>
      <w:sz w:val="28"/>
      <w:szCs w:val="20"/>
      <w:lang w:val="ru-RU" w:eastAsia="zh-CN" w:bidi="hi-IN"/>
    </w:rPr>
  </w:style>
  <w:style w:type="paragraph" w:styleId="UnresolvedMention1">
    <w:name w:val="Unresolved Mention"/>
    <w:link w:val="Style_209_ch"/>
    <w:qFormat/>
    <w:pPr>
      <w:widowControl/>
      <w:suppressAutoHyphens w:val="true"/>
      <w:bidi w:val="0"/>
      <w:spacing w:lineRule="auto" w:line="240" w:before="0" w:after="0"/>
      <w:ind w:left="0" w:right="0" w:hanging="0"/>
      <w:jc w:val="left"/>
    </w:pPr>
    <w:rPr>
      <w:rFonts w:ascii="Calibri" w:hAnsi="Calibri" w:eastAsia="Droid Sans Fallback" w:cs="Droid Sans Devanagari"/>
      <w:color w:val="605E5C"/>
      <w:spacing w:val="0"/>
      <w:kern w:val="0"/>
      <w:sz w:val="20"/>
      <w:szCs w:val="20"/>
      <w:shd w:fill="E1DFDD" w:val="clear"/>
      <w:lang w:val="ru-RU" w:eastAsia="zh-CN" w:bidi="hi-IN"/>
    </w:rPr>
  </w:style>
  <w:style w:type="table" w:default="1" w:styleId="Style_4">
    <w:name w:val="Normal Table"/>
    <w:tblPr>
      <w:tblCellMar>
        <w:top w:w="0" w:type="dxa"/>
        <w:left w:w="108" w:type="dxa"/>
        <w:bottom w:w="0" w:type="dxa"/>
        <w:right w:w="108" w:type="dxa"/>
      </w:tblCellMar>
    </w:tblPr>
  </w:style>
  <w:style w:type="table" w:styleId="Style_217">
    <w:name w:val="Table Grid"/>
    <w:basedOn w:val="Style_4"/>
    <w:tblPr>
      <w:tblBorders>
        <w:top w:val="single" w:color="000000" w:sz="4"/>
        <w:left w:val="single" w:color="000000" w:sz="4"/>
        <w:bottom w:val="single" w:color="000000" w:sz="4"/>
        <w:right w:val="single" w:color="000000" w:sz="4"/>
        <w:insideH w:val="single" w:color="000000" w:sz="4"/>
        <w:insideV w:val="single" w:color="000000" w:sz="4"/>
      </w:tblBorders>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internet.garant.ru/document/redirect/70650730/0" TargetMode="External"/><Relationship Id="rId3" Type="http://schemas.openxmlformats.org/officeDocument/2006/relationships/hyperlink" Target="http://internet.garant.ru/document/redirect/10102892/3037" TargetMode="External"/><Relationship Id="rId4" Type="http://schemas.openxmlformats.org/officeDocument/2006/relationships/hyperlink" Target="http://internet.garant.ru/document/redirect/12187176/0" TargetMode="External"/><Relationship Id="rId5" Type="http://schemas.openxmlformats.org/officeDocument/2006/relationships/hyperlink" Target="http://internet.garant.ru/document/redirect/10102892/3037" TargetMode="External"/><Relationship Id="rId6" Type="http://schemas.openxmlformats.org/officeDocument/2006/relationships/hyperlink" Target="http://internet.garant.ru/document/redirect/10102892/1103" TargetMode="External"/><Relationship Id="rId7" Type="http://schemas.openxmlformats.org/officeDocument/2006/relationships/hyperlink" Target="http://internet.garant.ru/document/redirect/10102892/17" TargetMode="External"/><Relationship Id="rId8" Type="http://schemas.openxmlformats.org/officeDocument/2006/relationships/hyperlink" Target="http://internet.garant.ru/document/redirect/10102892/1207" TargetMode="External"/><Relationship Id="rId9" Type="http://schemas.openxmlformats.org/officeDocument/2006/relationships/hyperlink" Target="http://internet.garant.ru/document/redirect/10102892/1209" TargetMode="External"/><Relationship Id="rId10" Type="http://schemas.openxmlformats.org/officeDocument/2006/relationships/header" Target="header1.xml"/><Relationship Id="rId11" Type="http://schemas.openxmlformats.org/officeDocument/2006/relationships/fontTable" Target="fontTable.xml"/><Relationship Id="rId12" Type="http://schemas.openxmlformats.org/officeDocument/2006/relationships/settings" Target="settings.xml"/><Relationship Id="rId13" Type="http://schemas.openxmlformats.org/officeDocument/2006/relationships/theme" Target="theme/theme1.xml"/>
</Relationships>
</file>

<file path=word/theme/theme1.xml><?xml version="1.0" encoding="utf-8"?>
<a:theme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name="Тема Office">
  <a:themeElements>
    <a:clrScheme name="Стандартная">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majorFont>
      <a:minorFont>
        <a:latin typeface="Calibri"/>
        <a:ea typeface=""/>
        <a:cs typeface=""/>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gradFill>
      </a:fillStyleLst>
      <a:lnStyleLst>
        <a:ln w="6350">
          <a:solidFill>
            <a:schemeClr val="phClr"/>
          </a:solidFill>
          <a:prstDash val="solid"/>
        </a:ln>
        <a:ln w="12700">
          <a:solidFill>
            <a:schemeClr val="phClr"/>
          </a:solidFill>
          <a:prstDash val="solid"/>
        </a:ln>
        <a:ln w="1905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gradFill>
      </a:bgFillStyleLst>
    </a:fmtScheme>
  </a:themeElements>
</a:theme>
</file>

<file path=docProps/app.xml><?xml version="1.0" encoding="utf-8"?>
<Properties xmlns="http://schemas.openxmlformats.org/officeDocument/2006/extended-properties" xmlns:vt="http://schemas.openxmlformats.org/officeDocument/2006/docPropsVTypes">
  <Template>Normal.dotm</Template>
  <TotalTime>87</TotalTime>
  <Application>LibreOffice/7.0.6.2$Linux_X86_64 LibreOffice_project/00$Build-2</Application>
  <AppVersion>15.0000</AppVersion>
  <Pages>4</Pages>
  <Words>1044</Words>
  <Characters>7201</Characters>
  <CharactersWithSpaces>8134</CharactersWithSpaces>
  <Paragraphs>112</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description/>
  <dc:language>ru-RU</dc:language>
  <cp:lastModifiedBy/>
  <dcterms:modified xsi:type="dcterms:W3CDTF">2023-10-11T10:33:04Z</dcterms:modified>
  <cp:revision>15</cp:revision>
  <dc:subject/>
  <dc:title/>
</cp:coreProperties>
</file>

<file path=docProps/custom.xml><?xml version="1.0" encoding="utf-8"?>
<Properties xmlns="http://schemas.openxmlformats.org/officeDocument/2006/custom-properties" xmlns:vt="http://schemas.openxmlformats.org/officeDocument/2006/docPropsVTypes"/>
</file>