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E8" w:rsidRDefault="001A1C62">
      <w:pPr>
        <w:jc w:val="center"/>
      </w:pPr>
      <w:r>
        <w:rPr>
          <w:noProof/>
        </w:rPr>
        <w:drawing>
          <wp:inline distT="0" distB="0" distL="0" distR="0">
            <wp:extent cx="650240" cy="823595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4E8" w:rsidRDefault="00A314E8">
      <w:pPr>
        <w:pStyle w:val="1"/>
        <w:tabs>
          <w:tab w:val="left" w:pos="0"/>
        </w:tabs>
        <w:rPr>
          <w:rFonts w:ascii="Times New Roman" w:hAnsi="Times New Roman"/>
        </w:rPr>
      </w:pPr>
    </w:p>
    <w:p w:rsidR="00A314E8" w:rsidRDefault="001A1C62">
      <w:pPr>
        <w:pStyle w:val="2"/>
        <w:numPr>
          <w:ilvl w:val="1"/>
          <w:numId w:val="1"/>
        </w:numPr>
        <w:tabs>
          <w:tab w:val="left" w:pos="0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АДМИНИСТРАЦИЯ  МУНИЦИПАЛЬНОГО</w:t>
      </w:r>
      <w:proofErr w:type="gramEnd"/>
      <w:r>
        <w:rPr>
          <w:rFonts w:ascii="Times New Roman" w:hAnsi="Times New Roman"/>
          <w:sz w:val="28"/>
        </w:rPr>
        <w:t xml:space="preserve">  ОБРАЗОВАНИЯ</w:t>
      </w:r>
    </w:p>
    <w:p w:rsidR="00A314E8" w:rsidRDefault="001A1C62">
      <w:pPr>
        <w:pStyle w:val="2"/>
        <w:numPr>
          <w:ilvl w:val="1"/>
          <w:numId w:val="1"/>
        </w:numPr>
        <w:tabs>
          <w:tab w:val="left" w:pos="0"/>
        </w:tabs>
        <w:spacing w:line="36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КОРЕНОВСКИЙ  РАЙОН</w:t>
      </w:r>
      <w:proofErr w:type="gramEnd"/>
    </w:p>
    <w:p w:rsidR="00A314E8" w:rsidRDefault="001A1C62">
      <w:pPr>
        <w:pStyle w:val="1"/>
        <w:tabs>
          <w:tab w:val="left" w:pos="0"/>
        </w:tabs>
        <w:spacing w:line="36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 w:rsidR="00A314E8" w:rsidRDefault="001A1C6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06.12.2021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№ 1538</w:t>
      </w:r>
    </w:p>
    <w:p w:rsidR="00A314E8" w:rsidRDefault="001A1C6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 Кореновск</w:t>
      </w:r>
    </w:p>
    <w:p w:rsidR="00A314E8" w:rsidRDefault="001A1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доходов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и Порядка внесения изменений в Перечень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314E8" w:rsidRDefault="00A314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4E8" w:rsidRDefault="001A1C6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пост</w:t>
      </w:r>
      <w:r>
        <w:rPr>
          <w:rFonts w:ascii="Times New Roman" w:hAnsi="Times New Roman" w:cs="Times New Roman"/>
          <w:sz w:val="28"/>
          <w:szCs w:val="28"/>
        </w:rPr>
        <w:t>ановлением Правительства Российской Федерации               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</w:t>
      </w:r>
      <w:r>
        <w:rPr>
          <w:rFonts w:ascii="Times New Roman" w:hAnsi="Times New Roman" w:cs="Times New Roman"/>
          <w:sz w:val="28"/>
          <w:szCs w:val="28"/>
        </w:rPr>
        <w:t>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Федерации, бюджета территориального фонда обязательного медицинского страхования, местного бюджета»,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Кореновский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район п о с т а н о в л я е т:</w:t>
      </w:r>
    </w:p>
    <w:p w:rsidR="00A314E8" w:rsidRDefault="001A1C6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закрепляемые за ними виды (подвиды) доходов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(приложение № 1).</w:t>
      </w:r>
    </w:p>
    <w:p w:rsidR="00A314E8" w:rsidRDefault="001A1C6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внесения изменений в Перечень главных администраторов доходов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и закрепляемые за ними виды (подвиды) доходов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(приложение № 2).</w:t>
      </w:r>
    </w:p>
    <w:p w:rsidR="00A314E8" w:rsidRDefault="001A1C62">
      <w:pPr>
        <w:spacing w:after="0" w:line="240" w:lineRule="auto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Управлению службы протокола и информационной политики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Коре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новский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 xml:space="preserve">информационно - телекоммуникационной сети «Интернет» на </w:t>
      </w: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lastRenderedPageBreak/>
        <w:t xml:space="preserve">официальном сайте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>администрации  муниципального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 xml:space="preserve">  образования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>Кореновский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 w:rsidR="00A314E8" w:rsidRDefault="001A1C6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</w:t>
      </w:r>
      <w:r>
        <w:rPr>
          <w:rFonts w:ascii="Times New Roman" w:hAnsi="Times New Roman"/>
          <w:sz w:val="28"/>
          <w:szCs w:val="28"/>
        </w:rPr>
        <w:t>тоящего постановления возложить на</w:t>
      </w:r>
      <w:r>
        <w:rPr>
          <w:rFonts w:ascii="Times New Roman" w:hAnsi="Times New Roman"/>
          <w:sz w:val="28"/>
          <w:szCs w:val="28"/>
        </w:rPr>
        <w:br/>
        <w:t xml:space="preserve">заместителя главы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              С.В. </w:t>
      </w:r>
      <w:proofErr w:type="spellStart"/>
      <w:r>
        <w:rPr>
          <w:rFonts w:ascii="Times New Roman" w:hAnsi="Times New Roman"/>
          <w:sz w:val="28"/>
          <w:szCs w:val="28"/>
        </w:rPr>
        <w:t>Колупайко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14E8" w:rsidRDefault="001A1C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1 января 2022 года</w:t>
      </w:r>
      <w:r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составлении и </w:t>
      </w:r>
      <w:r>
        <w:rPr>
          <w:rFonts w:ascii="Times New Roman" w:hAnsi="Times New Roman" w:cs="Times New Roman"/>
          <w:sz w:val="28"/>
          <w:szCs w:val="28"/>
        </w:rPr>
        <w:t xml:space="preserve">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начиная с бюджета на 2022 год и на плановый период 2023 и 2024 годов.</w:t>
      </w:r>
    </w:p>
    <w:p w:rsidR="00A314E8" w:rsidRDefault="00A3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E8" w:rsidRDefault="00A3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E8" w:rsidRDefault="00A3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A314E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314E8" w:rsidRDefault="001A1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A314E8" w:rsidRDefault="001A1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314E8" w:rsidRDefault="001A1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4E8" w:rsidRDefault="001A1C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Голобородько</w:t>
            </w:r>
            <w:proofErr w:type="spellEnd"/>
          </w:p>
        </w:tc>
      </w:tr>
    </w:tbl>
    <w:p w:rsidR="00A522CB" w:rsidRDefault="00A52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2CB" w:rsidRP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314E8" w:rsidRDefault="00A314E8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4"/>
        <w:gridCol w:w="6170"/>
      </w:tblGrid>
      <w:tr w:rsidR="00A522CB" w:rsidTr="0018318A">
        <w:tc>
          <w:tcPr>
            <w:tcW w:w="3544" w:type="dxa"/>
            <w:shd w:val="clear" w:color="auto" w:fill="auto"/>
          </w:tcPr>
          <w:p w:rsidR="00A522CB" w:rsidRDefault="00A522CB" w:rsidP="001831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70" w:type="dxa"/>
            <w:shd w:val="clear" w:color="auto" w:fill="auto"/>
          </w:tcPr>
          <w:p w:rsidR="00A522CB" w:rsidRDefault="00A522CB" w:rsidP="0018318A">
            <w:pPr>
              <w:ind w:left="1559"/>
              <w:jc w:val="center"/>
            </w:pPr>
            <w:r>
              <w:rPr>
                <w:sz w:val="28"/>
                <w:szCs w:val="28"/>
              </w:rPr>
              <w:t>ПРИЛОЖЕНИЕ № 1</w:t>
            </w:r>
          </w:p>
          <w:p w:rsidR="00A522CB" w:rsidRDefault="00A522CB" w:rsidP="0018318A">
            <w:pPr>
              <w:ind w:left="5954"/>
              <w:jc w:val="center"/>
              <w:rPr>
                <w:sz w:val="28"/>
                <w:szCs w:val="28"/>
              </w:rPr>
            </w:pPr>
          </w:p>
          <w:p w:rsidR="00A522CB" w:rsidRDefault="00A522CB" w:rsidP="0018318A">
            <w:pPr>
              <w:ind w:left="1559"/>
              <w:jc w:val="center"/>
            </w:pPr>
            <w:r>
              <w:rPr>
                <w:sz w:val="28"/>
                <w:szCs w:val="28"/>
              </w:rPr>
              <w:t>УТВЕРЖДЕН</w:t>
            </w:r>
          </w:p>
          <w:p w:rsidR="00A522CB" w:rsidRDefault="00A522CB" w:rsidP="0018318A">
            <w:pPr>
              <w:ind w:left="1559"/>
              <w:jc w:val="center"/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A522CB" w:rsidRDefault="00A522CB" w:rsidP="0018318A">
            <w:pPr>
              <w:ind w:left="1559"/>
              <w:jc w:val="center"/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A522CB" w:rsidRDefault="00A522CB" w:rsidP="0018318A">
            <w:pPr>
              <w:ind w:left="1559"/>
              <w:jc w:val="center"/>
            </w:pPr>
            <w:proofErr w:type="spellStart"/>
            <w:r>
              <w:rPr>
                <w:sz w:val="28"/>
                <w:szCs w:val="28"/>
              </w:rPr>
              <w:t>Кореновский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A522CB" w:rsidRDefault="00A522CB" w:rsidP="0018318A">
            <w:pPr>
              <w:ind w:left="1559"/>
              <w:jc w:val="center"/>
            </w:pPr>
            <w:r>
              <w:rPr>
                <w:sz w:val="28"/>
                <w:szCs w:val="28"/>
              </w:rPr>
              <w:t>от ______________ № ______</w:t>
            </w:r>
          </w:p>
          <w:p w:rsidR="00A522CB" w:rsidRDefault="00A522CB" w:rsidP="0018318A">
            <w:pPr>
              <w:tabs>
                <w:tab w:val="left" w:pos="5103"/>
                <w:tab w:val="left" w:pos="9653"/>
              </w:tabs>
              <w:spacing w:line="228" w:lineRule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  <w:tr w:rsidR="00A522CB" w:rsidTr="0018318A">
        <w:tc>
          <w:tcPr>
            <w:tcW w:w="3544" w:type="dxa"/>
            <w:shd w:val="clear" w:color="auto" w:fill="auto"/>
          </w:tcPr>
          <w:p w:rsidR="00A522CB" w:rsidRDefault="00A522CB" w:rsidP="0018318A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70" w:type="dxa"/>
            <w:shd w:val="clear" w:color="auto" w:fill="auto"/>
          </w:tcPr>
          <w:p w:rsidR="00A522CB" w:rsidRDefault="00A522CB" w:rsidP="0018318A">
            <w:pPr>
              <w:snapToGrid w:val="0"/>
              <w:rPr>
                <w:sz w:val="28"/>
                <w:szCs w:val="28"/>
              </w:rPr>
            </w:pPr>
          </w:p>
          <w:p w:rsidR="00A522CB" w:rsidRDefault="00A522CB" w:rsidP="0018318A">
            <w:pPr>
              <w:snapToGrid w:val="0"/>
              <w:rPr>
                <w:sz w:val="28"/>
                <w:szCs w:val="28"/>
              </w:rPr>
            </w:pPr>
          </w:p>
          <w:p w:rsidR="00A522CB" w:rsidRDefault="00A522CB" w:rsidP="0018318A">
            <w:pPr>
              <w:snapToGrid w:val="0"/>
              <w:rPr>
                <w:sz w:val="28"/>
                <w:szCs w:val="28"/>
              </w:rPr>
            </w:pPr>
          </w:p>
          <w:p w:rsidR="00A522CB" w:rsidRDefault="00A522CB" w:rsidP="0018318A">
            <w:pPr>
              <w:snapToGrid w:val="0"/>
              <w:rPr>
                <w:sz w:val="28"/>
                <w:szCs w:val="28"/>
              </w:rPr>
            </w:pPr>
          </w:p>
          <w:p w:rsidR="00A522CB" w:rsidRDefault="00A522CB" w:rsidP="0018318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522CB" w:rsidRDefault="00A522CB" w:rsidP="00A522CB">
      <w:pPr>
        <w:jc w:val="center"/>
        <w:rPr>
          <w:sz w:val="28"/>
          <w:szCs w:val="28"/>
        </w:rPr>
      </w:pPr>
    </w:p>
    <w:p w:rsidR="00A522CB" w:rsidRDefault="00A522CB" w:rsidP="00A522CB">
      <w:pPr>
        <w:jc w:val="center"/>
        <w:rPr>
          <w:sz w:val="28"/>
          <w:szCs w:val="28"/>
        </w:rPr>
      </w:pPr>
    </w:p>
    <w:p w:rsidR="00A522CB" w:rsidRDefault="00A522CB" w:rsidP="00A522CB">
      <w:pPr>
        <w:jc w:val="center"/>
      </w:pPr>
      <w:r>
        <w:rPr>
          <w:sz w:val="28"/>
          <w:szCs w:val="28"/>
        </w:rPr>
        <w:t xml:space="preserve">ПЕРЕЧЕНЬ </w:t>
      </w:r>
    </w:p>
    <w:p w:rsidR="00A522CB" w:rsidRDefault="00A522CB" w:rsidP="00A522CB">
      <w:pPr>
        <w:jc w:val="center"/>
      </w:pPr>
      <w:r>
        <w:rPr>
          <w:sz w:val="28"/>
          <w:szCs w:val="28"/>
        </w:rPr>
        <w:t xml:space="preserve"> главных администраторов доходов бюджета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и закрепляемые за ними виды (подвиды) доходов бюджета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</w:t>
      </w:r>
    </w:p>
    <w:p w:rsidR="00A522CB" w:rsidRDefault="00A522CB" w:rsidP="00A522CB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86"/>
        <w:gridCol w:w="7"/>
        <w:gridCol w:w="3086"/>
        <w:gridCol w:w="5103"/>
      </w:tblGrid>
      <w:tr w:rsidR="00A522CB" w:rsidTr="0018318A">
        <w:trPr>
          <w:trHeight w:val="661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tabs>
                <w:tab w:val="left" w:pos="5040"/>
              </w:tabs>
              <w:jc w:val="center"/>
            </w:pPr>
            <w:r>
              <w:rPr>
                <w:color w:val="000000"/>
                <w:sz w:val="28"/>
                <w:szCs w:val="28"/>
              </w:rPr>
              <w:t xml:space="preserve">Наименование главного администратора доходов бюджета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Кореновский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A522CB" w:rsidTr="0018318A">
        <w:trPr>
          <w:trHeight w:val="2325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 xml:space="preserve"> Главного администратора </w:t>
            </w:r>
            <w:proofErr w:type="gramStart"/>
            <w:r>
              <w:rPr>
                <w:sz w:val="28"/>
                <w:szCs w:val="28"/>
              </w:rPr>
              <w:t>доходов  бюджета</w:t>
            </w:r>
            <w:proofErr w:type="gram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Кореновский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 xml:space="preserve">Доходов бюджета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Кореновский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2CB" w:rsidRDefault="00A522CB" w:rsidP="0018318A">
            <w:r>
              <w:rPr>
                <w:bCs/>
                <w:color w:val="000000"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 xml:space="preserve">048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right="-108"/>
              <w:jc w:val="center"/>
            </w:pPr>
            <w:r>
              <w:rPr>
                <w:color w:val="000000"/>
                <w:sz w:val="28"/>
                <w:szCs w:val="28"/>
              </w:rPr>
              <w:t>1 12 01010 01 0000 120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048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1 12 01030 01 0000 120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048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8" w:right="-108"/>
              <w:jc w:val="center"/>
            </w:pPr>
            <w:r>
              <w:rPr>
                <w:sz w:val="28"/>
                <w:szCs w:val="28"/>
              </w:rPr>
              <w:t>1 12 01041 01 0000 120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Плата за размещение отходов производства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048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8"/>
              <w:ind w:right="-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1 12 01042 01 0000 120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твердых коммунальных отходов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Федеральное казначейство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ind w:left="-27" w:right="-108"/>
              <w:jc w:val="center"/>
            </w:pPr>
            <w:r>
              <w:rPr>
                <w:color w:val="000000"/>
                <w:sz w:val="28"/>
                <w:szCs w:val="28"/>
              </w:rPr>
              <w:t>1 03 02231 01 00001 10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ind w:right="-108"/>
              <w:jc w:val="center"/>
            </w:pPr>
            <w:r>
              <w:rPr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ind w:left="-27" w:right="-108"/>
              <w:jc w:val="center"/>
            </w:pPr>
            <w:r>
              <w:rPr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</w:pPr>
            <w:r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8" w:right="-108"/>
              <w:jc w:val="center"/>
            </w:pPr>
            <w:r>
              <w:rPr>
                <w:sz w:val="28"/>
                <w:szCs w:val="28"/>
              </w:rPr>
              <w:t>1 03 02261 01 0000 110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141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ind w:left="-108"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</w:pPr>
            <w:r>
              <w:rPr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141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8" w:right="-108"/>
              <w:jc w:val="center"/>
            </w:pPr>
            <w:r>
              <w:rPr>
                <w:sz w:val="28"/>
                <w:szCs w:val="28"/>
              </w:rPr>
              <w:t>1 16 10123 01 0000 140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snapToGrid w:val="0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8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1 01 01012 02 0000 110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1 01 02010 01 0000110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left="-27"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1 01 02040 01 0000 110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1 01 02080 01 0000 110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1 05 01011 01 0000 110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1 05 01021 01 0000 110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1 05 02010 02 0000 110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1 05 02020 02 0000 110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1 05 04020 02 0000 110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1 06 02010 02 0000 110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1 06 02020 02 0000 110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 по имуществу, входящему в Единую систему газоснабжения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1 09 07033 05 0000 110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8" w:right="-108"/>
              <w:jc w:val="center"/>
            </w:pPr>
            <w:r>
              <w:rPr>
                <w:sz w:val="28"/>
                <w:szCs w:val="28"/>
              </w:rPr>
              <w:t>1 16 10123 01 0000 140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1 16 10129 01 0000 140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ind w:left="-27"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</w:pPr>
            <w:r>
              <w:rPr>
                <w:sz w:val="28"/>
                <w:szCs w:val="28"/>
              </w:rPr>
              <w:t>Министерство внутренних дел Российской Федерации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snapToGrid w:val="0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Федеральная служба государственной регистрации кадастра и картографии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snapToGrid w:val="0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Департамент ветеринарии Краснодарского края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ind w:left="-27"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  <w:lang w:eastAsia="en-US"/>
              </w:rPr>
              <w:t>Департамент по обеспечению деятельности мировых судей Краснодарского края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1 16 01053 01 0000 140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Главой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1 16 01063 01 0000 140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1 16 01073 01 0000 140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1 16 01074 01 0000 140</w:t>
            </w:r>
          </w:p>
          <w:p w:rsidR="00A522CB" w:rsidRDefault="00A522CB" w:rsidP="0018318A">
            <w:pPr>
              <w:pStyle w:val="af7"/>
              <w:ind w:left="-27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1 16 01083 01 0000 140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1 16 01093 01 0000 140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1 16 01103 01 0000 140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1 16 01113 01 0000 140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1 16 01123 01 0000 140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1 16 01133 01 0000 140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1 16 01143 01 0000 140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1 16 01153 01 0000 140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1 16 01173 01 0000 140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1 16 01183 01 0000 140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прав.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1 16 01193 01 0000 140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1 16 01203 01 0000 140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854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snapToGrid w:val="0"/>
              <w:ind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Краснодарского края</w:t>
            </w:r>
          </w:p>
        </w:tc>
      </w:tr>
      <w:tr w:rsidR="00A522CB" w:rsidTr="0018318A">
        <w:trPr>
          <w:trHeight w:val="338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color w:val="000000"/>
                <w:sz w:val="28"/>
                <w:szCs w:val="28"/>
              </w:rPr>
              <w:t>854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ind w:right="-109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1 16 11050 01 0000 140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A522CB" w:rsidTr="0018318A">
        <w:trPr>
          <w:trHeight w:val="70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ind w:left="34"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2CB" w:rsidRDefault="00A522CB" w:rsidP="0018318A">
            <w:r>
              <w:rPr>
                <w:bCs/>
                <w:sz w:val="28"/>
                <w:szCs w:val="28"/>
              </w:rPr>
              <w:t xml:space="preserve">Администрация муниципального </w:t>
            </w:r>
          </w:p>
          <w:p w:rsidR="00A522CB" w:rsidRDefault="00A522CB" w:rsidP="0018318A">
            <w:r>
              <w:rPr>
                <w:bCs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bCs/>
                <w:sz w:val="28"/>
                <w:szCs w:val="28"/>
              </w:rPr>
              <w:t>Кореновский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</w:tr>
      <w:tr w:rsidR="00A522CB" w:rsidTr="0018318A">
        <w:trPr>
          <w:trHeight w:val="98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1 08 07150 01 0000 110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A522CB" w:rsidTr="0018318A">
        <w:trPr>
          <w:trHeight w:val="187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1 11 01050 05 0000 120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A522CB" w:rsidTr="0018318A">
        <w:trPr>
          <w:trHeight w:val="187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1 11 05025 05 0000 120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</w:t>
            </w:r>
          </w:p>
        </w:tc>
      </w:tr>
      <w:tr w:rsidR="00A522CB" w:rsidTr="0018318A">
        <w:trPr>
          <w:trHeight w:val="187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1 11 05035 05 0042 120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522CB" w:rsidTr="0018318A">
        <w:trPr>
          <w:trHeight w:val="924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1 11 02033 05 0000 120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A522CB" w:rsidTr="0018318A">
        <w:trPr>
          <w:trHeight w:val="924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1 11 02085 05 0000 120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1 11 03050 05 0000 120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1 11 09045 05 0000 120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22CB" w:rsidTr="0018318A">
        <w:trPr>
          <w:trHeight w:val="85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1 13 01995 05 0000 130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522CB" w:rsidTr="0018318A">
        <w:trPr>
          <w:trHeight w:val="85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1 13 02065 05 0000 130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A522CB" w:rsidTr="0018318A">
        <w:trPr>
          <w:trHeight w:val="582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Прочие доходы от компенсации </w:t>
            </w:r>
            <w:proofErr w:type="gramStart"/>
            <w:r>
              <w:rPr>
                <w:sz w:val="28"/>
                <w:szCs w:val="28"/>
              </w:rPr>
              <w:t>затрат  бюджетов</w:t>
            </w:r>
            <w:proofErr w:type="gramEnd"/>
            <w:r>
              <w:rPr>
                <w:sz w:val="28"/>
                <w:szCs w:val="28"/>
              </w:rPr>
              <w:t xml:space="preserve"> муниципальных районов</w:t>
            </w:r>
          </w:p>
        </w:tc>
      </w:tr>
      <w:tr w:rsidR="00A522CB" w:rsidTr="0018318A">
        <w:trPr>
          <w:trHeight w:val="582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1 15 02050 05 0000 140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522CB" w:rsidTr="0018318A">
        <w:trPr>
          <w:trHeight w:val="582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1 16 01073 01 0000 140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582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1 16 01074 01 0000 140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522CB" w:rsidTr="0018318A">
        <w:trPr>
          <w:trHeight w:val="102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1 16 01153 01 0000 140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522CB" w:rsidTr="0018318A">
        <w:trPr>
          <w:trHeight w:val="102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1 16 01154 01 0000 140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522CB" w:rsidTr="0018318A">
        <w:trPr>
          <w:trHeight w:val="65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1 16 01157 01 0000 140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rPr>
                <w:sz w:val="28"/>
                <w:szCs w:val="28"/>
              </w:rPr>
              <w:t>неперечислением</w:t>
            </w:r>
            <w:proofErr w:type="spellEnd"/>
            <w:r>
              <w:rPr>
                <w:sz w:val="28"/>
                <w:szCs w:val="2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522CB" w:rsidTr="0018318A">
        <w:trPr>
          <w:trHeight w:val="232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A522CB" w:rsidTr="0018318A">
        <w:trPr>
          <w:trHeight w:val="156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rStyle w:val="FontStyle11"/>
                <w:sz w:val="28"/>
                <w:szCs w:val="28"/>
              </w:rPr>
              <w:t>116 07090 05 0015 140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 w:rsidR="00A522CB" w:rsidTr="0018318A">
        <w:trPr>
          <w:trHeight w:val="232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1 16 10030 05 0000 140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22CB" w:rsidTr="0018318A">
        <w:trPr>
          <w:trHeight w:val="572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1 16 10031 05 0000 140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A522CB" w:rsidTr="0018318A">
        <w:trPr>
          <w:trHeight w:val="154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1 16 10032 05 0000 140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22CB" w:rsidTr="0018318A">
        <w:trPr>
          <w:trHeight w:val="1884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172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1 16 10062 05 0000 140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522CB" w:rsidTr="0018318A">
        <w:trPr>
          <w:trHeight w:val="1287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1287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1 16 10082 05 0000 140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A522CB" w:rsidTr="0018318A">
        <w:trPr>
          <w:trHeight w:val="37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color w:val="22272F"/>
                <w:sz w:val="28"/>
                <w:szCs w:val="28"/>
              </w:rPr>
              <w:t>1 16 10100 05 0000 140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color w:val="22272F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522CB" w:rsidTr="0018318A">
        <w:trPr>
          <w:trHeight w:val="28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1 16 10123 01 0000 140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   1 января 2019 года</w:t>
            </w:r>
          </w:p>
        </w:tc>
      </w:tr>
      <w:tr w:rsidR="00A522CB" w:rsidTr="0018318A">
        <w:trPr>
          <w:trHeight w:val="28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1 16 11050 01 0000 140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A522CB" w:rsidTr="0018318A">
        <w:trPr>
          <w:trHeight w:val="714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1 17 01050 05 0000 180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522CB" w:rsidTr="0018318A">
        <w:trPr>
          <w:trHeight w:val="82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1 17 05050 05 0022 180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Прочие неналоговые доходы бюджетов муниципальных районов (п</w:t>
            </w:r>
            <w:r>
              <w:rPr>
                <w:sz w:val="28"/>
                <w:szCs w:val="28"/>
              </w:rPr>
              <w:t>лата за предоставление муниципальным образованиям муниципальных гарантий)</w:t>
            </w:r>
          </w:p>
        </w:tc>
      </w:tr>
      <w:tr w:rsidR="00A522CB" w:rsidTr="0018318A">
        <w:trPr>
          <w:trHeight w:val="37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1 17 05050 05 0032 180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Прочие неналоговые доходы бюджетов муниципальных районов (о</w:t>
            </w:r>
            <w:r>
              <w:rPr>
                <w:sz w:val="28"/>
                <w:szCs w:val="28"/>
              </w:rPr>
              <w:t>статки не использованных и анонимно перечисленных денежных средств со специальных счетов избирательных фондов кандидатов на должности главы муниципального образования и депутатов представительских органов)</w:t>
            </w:r>
          </w:p>
        </w:tc>
      </w:tr>
      <w:tr w:rsidR="00A522CB" w:rsidTr="0018318A">
        <w:trPr>
          <w:trHeight w:val="716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1 17 05050 05 0042 180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Прочие неналоговые доходы бюджетов муниципальных районов </w:t>
            </w:r>
          </w:p>
        </w:tc>
      </w:tr>
      <w:tr w:rsidR="00A522CB" w:rsidTr="0018318A">
        <w:trPr>
          <w:trHeight w:val="716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1 17 14030 05 0000 150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муниципальных районов</w:t>
            </w:r>
          </w:p>
        </w:tc>
      </w:tr>
      <w:tr w:rsidR="00A522CB" w:rsidTr="0018318A">
        <w:trPr>
          <w:trHeight w:val="57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1 17 15030 05 0010 150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Инициативные платежи, зачисляемые в бюджеты муниципальных районов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1 проект) </w:t>
            </w:r>
          </w:p>
        </w:tc>
      </w:tr>
      <w:tr w:rsidR="00A522CB" w:rsidTr="0018318A">
        <w:trPr>
          <w:trHeight w:val="57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1 17 15030 05 0020 150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Инициативные платежи, зачисляемые в бюджеты муниципальных районов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2 проект)</w:t>
            </w:r>
          </w:p>
        </w:tc>
      </w:tr>
      <w:tr w:rsidR="00A522CB" w:rsidTr="0018318A">
        <w:trPr>
          <w:trHeight w:val="57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1 17 15030 05 0030 150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Инициативные платежи, зачисляемые в бюджеты муниципальных районов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3 проект)</w:t>
            </w:r>
          </w:p>
        </w:tc>
      </w:tr>
      <w:tr w:rsidR="00A522CB" w:rsidTr="0018318A">
        <w:trPr>
          <w:trHeight w:val="57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2 02 19999 05 0000 150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A522CB" w:rsidTr="0018318A">
        <w:trPr>
          <w:trHeight w:val="57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2 02 20077 05 0000 150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A522CB" w:rsidTr="0018318A">
        <w:trPr>
          <w:trHeight w:val="57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2 02 25232 05 0000 150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A522CB" w:rsidTr="0018318A">
        <w:trPr>
          <w:trHeight w:val="57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2 02 25365 05 0000 150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</w:tr>
      <w:tr w:rsidR="00A522CB" w:rsidTr="0018318A">
        <w:trPr>
          <w:trHeight w:val="57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 2 02 25520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A522CB" w:rsidTr="0018318A">
        <w:trPr>
          <w:trHeight w:val="57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2 02 25527 05 0000 150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Субсидии бюджетам муниципальных районов на государственную поддержку малого и среднего предпринимательства, а </w:t>
            </w:r>
            <w:proofErr w:type="gramStart"/>
            <w:r>
              <w:rPr>
                <w:sz w:val="28"/>
                <w:szCs w:val="28"/>
              </w:rPr>
              <w:t>так же</w:t>
            </w:r>
            <w:proofErr w:type="gramEnd"/>
            <w:r>
              <w:rPr>
                <w:sz w:val="28"/>
                <w:szCs w:val="28"/>
              </w:rPr>
              <w:t xml:space="preserve"> физических лиц, применяющих специальный налоговой режим «Налог на профессиональный доход», в субъектах Российской Федерации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2 02 25497 05 0000 150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2 02 29999 05 0000 150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  <w:p w:rsidR="00A522CB" w:rsidRDefault="00A522CB" w:rsidP="001831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bCs/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 xml:space="preserve">30024 </w:t>
            </w:r>
            <w:r>
              <w:rPr>
                <w:bCs/>
                <w:sz w:val="28"/>
                <w:szCs w:val="28"/>
              </w:rPr>
              <w:t>05 0000 150</w:t>
            </w:r>
          </w:p>
          <w:p w:rsidR="00A522CB" w:rsidRDefault="00A522CB" w:rsidP="0018318A">
            <w:pPr>
              <w:ind w:left="34"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2 02 35120 05 0000 150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2 02 35082 05 0000 150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522CB" w:rsidTr="0018318A">
        <w:trPr>
          <w:trHeight w:val="682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2 02 39 999 05 0000 150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Прочие субвенции бюджетам муниципальных районов.</w:t>
            </w:r>
          </w:p>
        </w:tc>
      </w:tr>
      <w:tr w:rsidR="00A522CB" w:rsidTr="0018318A">
        <w:trPr>
          <w:trHeight w:val="1087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2 02 40014 05 0000 150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522CB" w:rsidTr="0018318A">
        <w:trPr>
          <w:trHeight w:val="724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>
              <w:rPr>
                <w:bCs/>
                <w:sz w:val="28"/>
                <w:szCs w:val="28"/>
              </w:rPr>
              <w:t xml:space="preserve">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</w:pPr>
            <w:r>
              <w:rPr>
                <w:sz w:val="28"/>
                <w:szCs w:val="28"/>
              </w:rPr>
              <w:t>2 07 05030 05 0000 150</w:t>
            </w:r>
          </w:p>
          <w:p w:rsidR="00A522CB" w:rsidRDefault="00A522CB" w:rsidP="0018318A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2 18 00000 00 0000 150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A522CB" w:rsidTr="0018318A">
              <w:tc>
                <w:tcPr>
                  <w:tcW w:w="4995" w:type="dxa"/>
                  <w:shd w:val="clear" w:color="auto" w:fill="auto"/>
                </w:tcPr>
                <w:p w:rsidR="00A522CB" w:rsidRDefault="00A522CB" w:rsidP="0018318A">
                  <w:pPr>
                    <w:autoSpaceDE w:val="0"/>
                    <w:jc w:val="both"/>
                  </w:pPr>
                  <w:r>
                    <w:rPr>
                      <w:sz w:val="28"/>
                      <w:szCs w:val="28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</w:tr>
          </w:tbl>
          <w:p w:rsidR="00A522CB" w:rsidRDefault="00A522CB" w:rsidP="0018318A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</w:pPr>
            <w:r>
              <w:rPr>
                <w:sz w:val="28"/>
                <w:szCs w:val="28"/>
              </w:rPr>
              <w:t>2 18 05010 05 0000 150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2 18 05020 05 0000 150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2 18 05030 05 0000 150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2 18 60010 05 0000 150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2 19 00000 05 0000 150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2 19 25527 05 0000 150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2 19 60010 05 0000 150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ind w:left="34"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Кореновский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</w:tr>
      <w:tr w:rsidR="00A522CB" w:rsidTr="0018318A">
        <w:trPr>
          <w:trHeight w:val="52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Прочие доходы от компенсации </w:t>
            </w:r>
            <w:proofErr w:type="gramStart"/>
            <w:r>
              <w:rPr>
                <w:sz w:val="28"/>
                <w:szCs w:val="28"/>
              </w:rPr>
              <w:t>затрат  бюджетов</w:t>
            </w:r>
            <w:proofErr w:type="gramEnd"/>
            <w:r>
              <w:rPr>
                <w:sz w:val="28"/>
                <w:szCs w:val="28"/>
              </w:rPr>
              <w:t xml:space="preserve">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1 16 07090 05 0015 140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1 17 01050 05 0000 180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1 17 05050 05 0022 180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Прочие неналоговые доходы бюджетов муниципальных районов (п</w:t>
            </w:r>
            <w:r>
              <w:rPr>
                <w:sz w:val="28"/>
                <w:szCs w:val="28"/>
              </w:rPr>
              <w:t>лата за предоставление муниципальным образованиям муниципальных гарантий)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1 17 05050 05 0042 180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Прочие неналоговые доходы бюджетов муниципальных районов 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2 02 15001 05 0000 150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2 02 15002 05 0000 150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2 02 19999 05 0000 150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2 02 29999 05 0000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A522CB" w:rsidTr="0018318A">
        <w:trPr>
          <w:trHeight w:val="99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2 08 05000 05 0000 150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522CB" w:rsidTr="0018318A">
        <w:trPr>
          <w:trHeight w:val="99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2 19 60010 05 0000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2CB" w:rsidTr="0018318A">
        <w:trPr>
          <w:trHeight w:val="101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ind w:left="34"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proofErr w:type="spellStart"/>
            <w:r>
              <w:rPr>
                <w:sz w:val="28"/>
                <w:szCs w:val="28"/>
              </w:rPr>
              <w:t>Контрольно</w:t>
            </w:r>
            <w:proofErr w:type="spellEnd"/>
            <w:r>
              <w:rPr>
                <w:sz w:val="28"/>
                <w:szCs w:val="28"/>
              </w:rPr>
              <w:t xml:space="preserve"> – счетная палата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Кореновский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Прочие доходы от компенсации </w:t>
            </w:r>
            <w:proofErr w:type="gramStart"/>
            <w:r>
              <w:rPr>
                <w:sz w:val="28"/>
                <w:szCs w:val="28"/>
              </w:rPr>
              <w:t>затрат  бюджетов</w:t>
            </w:r>
            <w:proofErr w:type="gramEnd"/>
            <w:r>
              <w:rPr>
                <w:sz w:val="28"/>
                <w:szCs w:val="28"/>
              </w:rPr>
              <w:t xml:space="preserve">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1 16 01074 01 0000  140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1 16 01154 01 0000 140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1 16 01157 01 0000 140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rPr>
                <w:sz w:val="28"/>
                <w:szCs w:val="28"/>
              </w:rPr>
              <w:t>неперечислением</w:t>
            </w:r>
            <w:proofErr w:type="spellEnd"/>
            <w:r>
              <w:rPr>
                <w:sz w:val="28"/>
                <w:szCs w:val="28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1 16 01194 01 0000 140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color w:val="22272F"/>
                <w:sz w:val="28"/>
                <w:szCs w:val="28"/>
              </w:rPr>
              <w:t>1 16 10100 05 0000 140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color w:val="22272F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1 17 01050 05 0000 180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2 02 40014 05 0000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910 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2 19 00000 05 0000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color w:val="000000"/>
                <w:sz w:val="28"/>
                <w:szCs w:val="28"/>
              </w:rPr>
              <w:t xml:space="preserve">2 19 60010 05 0000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ind w:left="34"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2CB" w:rsidRDefault="00A522CB" w:rsidP="0018318A">
            <w:r>
              <w:rPr>
                <w:bCs/>
                <w:sz w:val="28"/>
                <w:szCs w:val="28"/>
              </w:rPr>
              <w:t xml:space="preserve">Управление земельных и имущественных отношений администрация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Кореновский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  <w:p w:rsidR="00A522CB" w:rsidRDefault="00A522CB" w:rsidP="0018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1 11 05013 05 0021 120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  <w:p w:rsidR="00A522CB" w:rsidRDefault="00A522CB" w:rsidP="00183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1 11 05013 05 0023 120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 населенных пунктов,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1 11 05013 05 0024 120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1 11 05013 05 0025 120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 особо охраняемых территорий,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1 11 05025 05 0000 120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1 11 05035 05 0042 120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1 11 05075 05 0000 120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от сдачи в аренду имущества составляющего казну муниципальных районов (за исключением земельных участков)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1 11 05313 05 0000 120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1 11 08050 05 0000 120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1 11 09045 05 0000 120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1 13 01995 05 0000 130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1 13 02065 05 0000 130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Прочие доходы от компенсации </w:t>
            </w:r>
            <w:proofErr w:type="gramStart"/>
            <w:r>
              <w:rPr>
                <w:sz w:val="28"/>
                <w:szCs w:val="28"/>
              </w:rPr>
              <w:t>затрат  бюджетов</w:t>
            </w:r>
            <w:proofErr w:type="gramEnd"/>
            <w:r>
              <w:rPr>
                <w:sz w:val="28"/>
                <w:szCs w:val="28"/>
              </w:rPr>
              <w:t xml:space="preserve">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1 14 02050 05 0000 410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>
              <w:rPr>
                <w:rStyle w:val="af2"/>
                <w:sz w:val="28"/>
                <w:szCs w:val="28"/>
              </w:rPr>
              <w:t>указанному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имуществу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1 14 02050 05 0000 440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>
              <w:rPr>
                <w:rStyle w:val="af2"/>
                <w:sz w:val="28"/>
                <w:szCs w:val="28"/>
              </w:rPr>
              <w:t>указанному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имуществу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1 14 02052 05 0000 410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Доходы от реализации </w:t>
            </w:r>
            <w:proofErr w:type="gramStart"/>
            <w:r>
              <w:rPr>
                <w:sz w:val="28"/>
                <w:szCs w:val="28"/>
              </w:rPr>
              <w:t xml:space="preserve">имущества,   </w:t>
            </w:r>
            <w:proofErr w:type="gramEnd"/>
            <w:r>
              <w:rPr>
                <w:sz w:val="28"/>
                <w:szCs w:val="28"/>
              </w:rPr>
              <w:t xml:space="preserve">                              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1 14 02052 05 0000 440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Доходы от реализации </w:t>
            </w:r>
            <w:proofErr w:type="gramStart"/>
            <w:r>
              <w:rPr>
                <w:sz w:val="28"/>
                <w:szCs w:val="28"/>
              </w:rPr>
              <w:t xml:space="preserve">имущества,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1 14 02053 05 0000 410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                     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1 14 02053 05 0000 440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1 14 02058 05 0000 410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1 14 03050 05 0000 410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1 14 03050 05 0000 440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1 14 04050 05 0000 420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Доходы от продажи нематериальных активов, находящихся в собственности муниципальных районов 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1 14 06013 05 0021 430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(без проведения торгов)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1 14 06013 05 0026 430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(по результатам торгов)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1 14 06025 05 0000 430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1 14 06313 05 0000 430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1 14 14040 05 0000 410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основных средств по 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t>указанному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имуществу)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1 14 14040 05 0000 440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материальных запасов по 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t>указанному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имуществу)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1 16 07090 05 0011 140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условий договоров аренды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зачисляемые в бюджеты муниципальных районов)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1 16 07090 05 0012 140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условий договоров аренды земельных участков, находящихся в собственности муниципальных районов, зачисляемые в бюджеты муниципальных районов)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rStyle w:val="FontStyle11"/>
                <w:sz w:val="28"/>
                <w:szCs w:val="28"/>
              </w:rPr>
              <w:t>116 07090 05 0013 140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Style w:val="FontStyle11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(за нарушение условий договоров аренды имущества, составляющего казну муниципальных районов (за исключением земельных участков), зачисляемые в бюджеты муниципальных районов)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rStyle w:val="FontStyle11"/>
                <w:sz w:val="28"/>
                <w:szCs w:val="28"/>
              </w:rPr>
              <w:t>116 07090 05 0014 140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Style w:val="FontStyle11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(за нарушение условий договоров аренды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учреждений), зачисляемые в бюджеты муниципальных районов)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rStyle w:val="FontStyle11"/>
                <w:sz w:val="28"/>
                <w:szCs w:val="28"/>
              </w:rPr>
              <w:t>116 07090 05 0015 140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1 16 10030 05 0000 140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1 16 10031 05 0000 140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1 16 10032 05 0000 140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1 16 10062 05 0000 140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1 16 10082 05 0000 140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1 17 01050 05 0000 180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1 17 05050 05 0042 180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Прочие неналоговые доходы бюджетов муниципальных районов 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921</w:t>
            </w:r>
          </w:p>
          <w:p w:rsidR="00A522CB" w:rsidRDefault="00A522CB" w:rsidP="0018318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bCs/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 xml:space="preserve">30024 </w:t>
            </w:r>
            <w:r>
              <w:rPr>
                <w:bCs/>
                <w:sz w:val="28"/>
                <w:szCs w:val="28"/>
              </w:rPr>
              <w:t>05 0000 150</w:t>
            </w:r>
          </w:p>
          <w:p w:rsidR="00A522CB" w:rsidRDefault="00A522CB" w:rsidP="0018318A">
            <w:pPr>
              <w:ind w:left="34"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2 02 35082 05 0000 150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A522CB" w:rsidTr="0018318A">
        <w:trPr>
          <w:trHeight w:val="647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1 11 05035 05 0012 120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учреждений образования (за исключением имущества муниципальных бюджетных и автономных учреждений)</w:t>
            </w:r>
          </w:p>
        </w:tc>
      </w:tr>
      <w:tr w:rsidR="00A522CB" w:rsidTr="0018318A">
        <w:trPr>
          <w:trHeight w:val="106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1 13 01995 05 0000 130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522CB" w:rsidTr="0018318A">
        <w:trPr>
          <w:trHeight w:val="706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Прочие доходы от компенсации </w:t>
            </w:r>
            <w:proofErr w:type="gramStart"/>
            <w:r>
              <w:rPr>
                <w:sz w:val="28"/>
                <w:szCs w:val="28"/>
              </w:rPr>
              <w:t>затрат  бюджетов</w:t>
            </w:r>
            <w:proofErr w:type="gramEnd"/>
            <w:r>
              <w:rPr>
                <w:sz w:val="28"/>
                <w:szCs w:val="28"/>
              </w:rPr>
              <w:t xml:space="preserve"> муниципальных районов</w:t>
            </w:r>
          </w:p>
        </w:tc>
      </w:tr>
      <w:tr w:rsidR="00A522CB" w:rsidTr="0018318A">
        <w:trPr>
          <w:trHeight w:val="67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1 16 01074 01 0000  140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522CB" w:rsidTr="0018318A">
        <w:trPr>
          <w:trHeight w:val="67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A522CB" w:rsidTr="0018318A">
        <w:trPr>
          <w:trHeight w:val="67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1 16 07090 05 0015 140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 w:rsidR="00A522CB" w:rsidTr="0018318A">
        <w:trPr>
          <w:trHeight w:val="67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1 16 10031 05 0000 140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A522CB" w:rsidTr="0018318A">
        <w:trPr>
          <w:trHeight w:val="1547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1 16 10032 05 0000 140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22CB" w:rsidTr="0018318A">
        <w:trPr>
          <w:trHeight w:val="159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color w:val="22272F"/>
                <w:sz w:val="28"/>
                <w:szCs w:val="28"/>
              </w:rPr>
              <w:t>1 16 10100 05 0000 140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color w:val="22272F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1 17 01050 05 0000 180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1 17 05050 05 0042 180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2 02 25027 05 0000 150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Субсидии бюджетам муниципальных районов на реализацию мероприятий </w:t>
            </w:r>
            <w:hyperlink r:id="rId9" w:history="1">
              <w:r>
                <w:rPr>
                  <w:rStyle w:val="af3"/>
                  <w:sz w:val="28"/>
                  <w:szCs w:val="28"/>
                </w:rPr>
                <w:t>государственной программы</w:t>
              </w:r>
            </w:hyperlink>
            <w:r>
              <w:rPr>
                <w:sz w:val="28"/>
                <w:szCs w:val="28"/>
              </w:rPr>
              <w:t xml:space="preserve"> Российской Федерации «Доступная среда» на 2011 – 2020 годы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2 02 25097 05 0000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2 02 25169 05 0000 150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2 02 25304 05 0000 150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2 02 29999 05 0000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2 02 30024 05 0000 150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2 02 30027 05 0000 150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2 02 30029 05 0000 150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2 02 39999 05 0000 150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2 02 45303 05 0000 150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2 02 49000 05 0000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районов, за счет средств резервного фонда Президента Российской Федерации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2 02 49999 05 0000 150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2 07 05030 05 0000 150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t>2 18 00000 00 0000 150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A522CB" w:rsidTr="0018318A">
              <w:tc>
                <w:tcPr>
                  <w:tcW w:w="4995" w:type="dxa"/>
                  <w:shd w:val="clear" w:color="auto" w:fill="auto"/>
                </w:tcPr>
                <w:p w:rsidR="00A522CB" w:rsidRDefault="00A522CB" w:rsidP="0018318A">
                  <w:pPr>
                    <w:autoSpaceDE w:val="0"/>
                    <w:jc w:val="both"/>
                  </w:pPr>
                  <w:r>
                    <w:rPr>
                      <w:sz w:val="28"/>
                      <w:szCs w:val="28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</w:tr>
          </w:tbl>
          <w:p w:rsidR="00A522CB" w:rsidRDefault="00A522CB" w:rsidP="0018318A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Style w:val="highlightsearch"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highlightsearch"/>
                <w:sz w:val="28"/>
                <w:szCs w:val="28"/>
              </w:rPr>
              <w:t>05000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highlightsearch"/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2 18 05010 05 0000 150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2 18 05020 05 0000 150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2 18 05030 05 0000 150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2 19 00000 05 0000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color w:val="000000"/>
                <w:sz w:val="28"/>
                <w:szCs w:val="28"/>
              </w:rPr>
              <w:t>2 19 25304 05 0000 150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color w:val="000000"/>
                <w:sz w:val="28"/>
                <w:szCs w:val="2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color w:val="000000"/>
                <w:sz w:val="28"/>
                <w:szCs w:val="28"/>
              </w:rPr>
              <w:t>2 19 45303 05 0000 150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color w:val="000000"/>
                <w:sz w:val="28"/>
                <w:szCs w:val="28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2 19 60010 05 0000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ind w:left="34"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bCs/>
                <w:sz w:val="28"/>
                <w:szCs w:val="28"/>
              </w:rPr>
              <w:t xml:space="preserve">Отдел культуры администрации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Кореновский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1 11 05035 05 0032 120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учреждений культуры искусства (за исключением имущества муниципальных бюджетных и автономных учреждений)</w:t>
            </w:r>
          </w:p>
        </w:tc>
      </w:tr>
      <w:tr w:rsidR="00A522CB" w:rsidTr="0018318A">
        <w:trPr>
          <w:trHeight w:val="1111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1 13 01995 05 0000 130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522CB" w:rsidTr="0018318A">
        <w:trPr>
          <w:trHeight w:val="702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 xml:space="preserve">Прочие доходы от компенсации </w:t>
            </w:r>
            <w:proofErr w:type="gramStart"/>
            <w:r>
              <w:rPr>
                <w:sz w:val="28"/>
                <w:szCs w:val="28"/>
              </w:rPr>
              <w:t>затрат  бюджетов</w:t>
            </w:r>
            <w:proofErr w:type="gramEnd"/>
            <w:r>
              <w:rPr>
                <w:sz w:val="28"/>
                <w:szCs w:val="28"/>
              </w:rPr>
              <w:t xml:space="preserve"> муниципальных районов</w:t>
            </w:r>
          </w:p>
        </w:tc>
      </w:tr>
      <w:tr w:rsidR="00A522CB" w:rsidTr="0018318A">
        <w:trPr>
          <w:trHeight w:val="70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1 16 01074 01 0000  140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522CB" w:rsidTr="0018318A">
        <w:trPr>
          <w:trHeight w:val="70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A522CB" w:rsidTr="0018318A">
        <w:trPr>
          <w:trHeight w:val="705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1 16 07090 05 0015 140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 w:rsidR="00A522CB" w:rsidTr="0018318A">
        <w:trPr>
          <w:trHeight w:val="162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1 16 10031 05 0000 140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1 16 10032 05 0000 140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color w:val="22272F"/>
                <w:sz w:val="28"/>
                <w:szCs w:val="28"/>
              </w:rPr>
              <w:t>1 16 10100 05 0000 140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color w:val="22272F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1 17 01050 05 0000 180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1 17 05050 05 0042 180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2 02 25519 05 0000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2 02 29999 05 0000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202 30024 05 0000 150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bCs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522CB" w:rsidTr="0018318A">
        <w:trPr>
          <w:trHeight w:val="52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2 02 39999 05 0000 150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A522CB" w:rsidTr="0018318A">
        <w:trPr>
          <w:trHeight w:val="52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2 02 49999 05 0000 150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207 05030 05 0000 150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2 18 00000 00 0000 150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A522CB" w:rsidTr="0018318A">
        <w:trPr>
          <w:trHeight w:val="1002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2 18 05010 05 0000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2 18 05020 05 0000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2 18 05030 05 0000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2 19 00000 05 0000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2 19 60010 05 0000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snapToGrid w:val="0"/>
              <w:ind w:left="34"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 xml:space="preserve">Отдел по физической культуре и спорту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Кореновский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1 16 01074 01 0000  140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1 16 07090 05 0015 140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1 16 10032 05 0000 140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pStyle w:val="af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1 17 01050 05 0000 180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-103" w:right="-108"/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1 17 05050 05 0042 180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 xml:space="preserve">Прочие неналоговые доходы бюджетов муниципальных районов 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2 02 29999 05 0000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2 02 3002405 0000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2 02 39999 05 0000 150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r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2 02 49999 05 0000 150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2 07 05030 05 0000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bCs/>
                <w:sz w:val="28"/>
                <w:szCs w:val="28"/>
              </w:rPr>
              <w:t>2 18 00000 00 0000 150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autoSpaceDE w:val="0"/>
              <w:jc w:val="both"/>
            </w:pPr>
            <w:r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2 18 05000 05 0000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организациями остатков субсидий прошлых лет</w:t>
            </w:r>
          </w:p>
          <w:p w:rsidR="00A522CB" w:rsidRDefault="00A522CB" w:rsidP="0018318A">
            <w:pPr>
              <w:pStyle w:val="af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2 18 05010 05 0000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  <w:p w:rsidR="00A522CB" w:rsidRDefault="00A522CB" w:rsidP="0018318A">
            <w:pPr>
              <w:jc w:val="both"/>
              <w:rPr>
                <w:sz w:val="28"/>
                <w:szCs w:val="28"/>
              </w:rPr>
            </w:pP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 xml:space="preserve">2 18 05030 05 0000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929 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2 19 00000 05 0000 150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22CB" w:rsidTr="0018318A">
        <w:trPr>
          <w:trHeight w:val="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center"/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ind w:left="34" w:right="34"/>
              <w:jc w:val="center"/>
            </w:pPr>
            <w:r>
              <w:rPr>
                <w:sz w:val="28"/>
                <w:szCs w:val="28"/>
              </w:rPr>
              <w:t>2 19 60010 05 0000 150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2CB" w:rsidRDefault="00A522CB" w:rsidP="0018318A">
            <w:pPr>
              <w:jc w:val="both"/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A522CB" w:rsidRDefault="00A522CB" w:rsidP="00A522CB">
      <w:pPr>
        <w:pStyle w:val="ab"/>
        <w:tabs>
          <w:tab w:val="left" w:pos="5040"/>
        </w:tabs>
        <w:jc w:val="both"/>
        <w:rPr>
          <w:sz w:val="28"/>
          <w:szCs w:val="28"/>
        </w:rPr>
      </w:pPr>
    </w:p>
    <w:p w:rsidR="00A522CB" w:rsidRDefault="00A522CB" w:rsidP="00A522CB">
      <w:pPr>
        <w:pStyle w:val="ab"/>
        <w:tabs>
          <w:tab w:val="left" w:pos="5040"/>
        </w:tabs>
        <w:rPr>
          <w:sz w:val="28"/>
          <w:szCs w:val="28"/>
        </w:rPr>
      </w:pPr>
    </w:p>
    <w:p w:rsidR="00A522CB" w:rsidRDefault="00A522CB" w:rsidP="00A522CB">
      <w:pPr>
        <w:pStyle w:val="ab"/>
        <w:tabs>
          <w:tab w:val="left" w:pos="5040"/>
        </w:tabs>
        <w:ind w:left="-284"/>
        <w:rPr>
          <w:sz w:val="28"/>
          <w:szCs w:val="28"/>
        </w:rPr>
      </w:pPr>
    </w:p>
    <w:p w:rsidR="00A522CB" w:rsidRDefault="00A522CB" w:rsidP="00A522CB">
      <w:pPr>
        <w:pStyle w:val="ab"/>
        <w:tabs>
          <w:tab w:val="left" w:pos="5040"/>
        </w:tabs>
        <w:ind w:left="-142"/>
      </w:pPr>
      <w:r>
        <w:rPr>
          <w:sz w:val="28"/>
          <w:szCs w:val="28"/>
        </w:rPr>
        <w:t xml:space="preserve">Начальник финансового управления </w:t>
      </w:r>
    </w:p>
    <w:p w:rsidR="00A522CB" w:rsidRDefault="00A522CB" w:rsidP="00A522CB">
      <w:pPr>
        <w:pStyle w:val="ab"/>
        <w:tabs>
          <w:tab w:val="left" w:pos="5040"/>
        </w:tabs>
        <w:ind w:left="-142"/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A522CB" w:rsidRDefault="00A522CB" w:rsidP="00A522CB">
      <w:pPr>
        <w:pStyle w:val="ab"/>
        <w:tabs>
          <w:tab w:val="left" w:pos="5040"/>
        </w:tabs>
        <w:ind w:left="-142"/>
      </w:pPr>
      <w:proofErr w:type="spellStart"/>
      <w:r>
        <w:rPr>
          <w:sz w:val="28"/>
          <w:szCs w:val="28"/>
        </w:rPr>
        <w:t>Кореновский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     А.Н. Черненко</w:t>
      </w:r>
    </w:p>
    <w:p w:rsidR="00A522CB" w:rsidRDefault="00A522CB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A522CB">
      <w:pPr>
        <w:rPr>
          <w:rFonts w:ascii="Times New Roman" w:hAnsi="Times New Roman" w:cs="Times New Roman"/>
          <w:sz w:val="28"/>
          <w:szCs w:val="28"/>
        </w:rPr>
      </w:pPr>
    </w:p>
    <w:p w:rsidR="001A1C62" w:rsidRPr="009025E7" w:rsidRDefault="001A1C62" w:rsidP="001A1C62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ПРИЛОЖЕНИЕ № 2</w:t>
      </w:r>
    </w:p>
    <w:p w:rsidR="001A1C62" w:rsidRPr="009025E7" w:rsidRDefault="001A1C62" w:rsidP="001A1C62">
      <w:pPr>
        <w:ind w:left="5954"/>
        <w:jc w:val="center"/>
        <w:rPr>
          <w:sz w:val="28"/>
          <w:szCs w:val="28"/>
        </w:rPr>
      </w:pPr>
    </w:p>
    <w:p w:rsidR="001A1C62" w:rsidRPr="009025E7" w:rsidRDefault="001A1C62" w:rsidP="001A1C62">
      <w:pPr>
        <w:ind w:left="5954"/>
        <w:jc w:val="center"/>
        <w:rPr>
          <w:sz w:val="28"/>
          <w:szCs w:val="28"/>
        </w:rPr>
      </w:pPr>
      <w:r w:rsidRPr="009025E7">
        <w:rPr>
          <w:sz w:val="28"/>
          <w:szCs w:val="28"/>
        </w:rPr>
        <w:t>УТВЕРЖДЕН</w:t>
      </w:r>
    </w:p>
    <w:p w:rsidR="001A1C62" w:rsidRPr="009025E7" w:rsidRDefault="001A1C62" w:rsidP="001A1C62">
      <w:pPr>
        <w:ind w:left="5954"/>
        <w:jc w:val="center"/>
        <w:rPr>
          <w:sz w:val="28"/>
          <w:szCs w:val="28"/>
        </w:rPr>
      </w:pPr>
      <w:r w:rsidRPr="009025E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Pr="009025E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Кореновский</w:t>
      </w:r>
      <w:proofErr w:type="spellEnd"/>
      <w:r w:rsidRPr="009025E7">
        <w:rPr>
          <w:sz w:val="28"/>
          <w:szCs w:val="28"/>
        </w:rPr>
        <w:t xml:space="preserve"> район</w:t>
      </w:r>
    </w:p>
    <w:p w:rsidR="001A1C62" w:rsidRPr="009025E7" w:rsidRDefault="001A1C62" w:rsidP="001A1C62">
      <w:pPr>
        <w:ind w:left="5954"/>
        <w:jc w:val="center"/>
        <w:rPr>
          <w:sz w:val="28"/>
          <w:szCs w:val="28"/>
          <w:u w:val="single"/>
        </w:rPr>
      </w:pPr>
      <w:r w:rsidRPr="009025E7">
        <w:rPr>
          <w:sz w:val="28"/>
          <w:szCs w:val="28"/>
        </w:rPr>
        <w:t>от ______________ № ______</w:t>
      </w:r>
    </w:p>
    <w:p w:rsidR="001A1C62" w:rsidRDefault="001A1C62" w:rsidP="001A1C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1C62" w:rsidRDefault="001A1C62" w:rsidP="001A1C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1C62" w:rsidRDefault="001A1C62" w:rsidP="001A1C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1C62" w:rsidRDefault="001A1C62" w:rsidP="001A1C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1C62" w:rsidRDefault="001A1C62" w:rsidP="001A1C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1C62" w:rsidRPr="009025E7" w:rsidRDefault="001A1C62" w:rsidP="001A1C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25E7">
        <w:rPr>
          <w:sz w:val="28"/>
          <w:szCs w:val="28"/>
        </w:rPr>
        <w:t xml:space="preserve">ПОРЯДОК </w:t>
      </w:r>
    </w:p>
    <w:p w:rsidR="001A1C62" w:rsidRPr="009025E7" w:rsidRDefault="001A1C62" w:rsidP="001A1C62">
      <w:pPr>
        <w:tabs>
          <w:tab w:val="left" w:pos="5103"/>
          <w:tab w:val="left" w:pos="9653"/>
        </w:tabs>
        <w:jc w:val="center"/>
        <w:rPr>
          <w:sz w:val="28"/>
          <w:szCs w:val="28"/>
        </w:rPr>
      </w:pPr>
      <w:r w:rsidRPr="009025E7">
        <w:rPr>
          <w:sz w:val="28"/>
          <w:szCs w:val="28"/>
        </w:rPr>
        <w:t xml:space="preserve">внесения изменений в Перечень главных администраторов доходов бюджета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 w:rsidRPr="009025E7">
        <w:rPr>
          <w:sz w:val="28"/>
          <w:szCs w:val="28"/>
        </w:rPr>
        <w:t xml:space="preserve"> район и закрепляемые за ними виды (подвиды) доходов муниципального образования </w:t>
      </w:r>
      <w:proofErr w:type="spellStart"/>
      <w:r>
        <w:rPr>
          <w:sz w:val="28"/>
          <w:szCs w:val="28"/>
        </w:rPr>
        <w:t>Кореновский</w:t>
      </w:r>
      <w:proofErr w:type="spellEnd"/>
      <w:r w:rsidRPr="009025E7">
        <w:rPr>
          <w:sz w:val="28"/>
          <w:szCs w:val="28"/>
        </w:rPr>
        <w:t xml:space="preserve"> район</w:t>
      </w:r>
    </w:p>
    <w:p w:rsidR="001A1C62" w:rsidRDefault="001A1C62" w:rsidP="001A1C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1C62" w:rsidRPr="00815DA0" w:rsidRDefault="001A1C62" w:rsidP="001A1C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1C62" w:rsidRPr="00815DA0" w:rsidRDefault="001A1C62" w:rsidP="001A1C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8E9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устанавливают правила и сроки внесения изменений в </w:t>
      </w:r>
      <w:r w:rsidRPr="009025E7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9025E7">
        <w:rPr>
          <w:rFonts w:ascii="Times New Roman" w:hAnsi="Times New Roman" w:cs="Times New Roman"/>
          <w:sz w:val="28"/>
          <w:szCs w:val="28"/>
        </w:rPr>
        <w:t xml:space="preserve"> район и закрепляемые за ними виды (подвиды) доходов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Pr="009025E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60753F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Перечень).</w:t>
      </w: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внесению изменений в Перечень (далее </w:t>
      </w:r>
      <w:r w:rsidRPr="0060753F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Предложение) направляются в финансовое управление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(далее </w:t>
      </w:r>
      <w:r w:rsidRPr="0060753F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финансовое управление)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в финансовое управление могут направлять органы местного самоуправления, осуществляющие бюджетные полномочия главных администраторов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(далее </w:t>
      </w:r>
      <w:r w:rsidRPr="0060753F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Заявители). </w:t>
      </w: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Рассмотрение Предложений финансовым управлением осуществляется в течение 10 рабочих дней со дня их поступления.</w:t>
      </w: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итогам рассмотрения Предложений финансовым управлением в срок, установленный пунктом 4 настоящего порядка:</w:t>
      </w: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соответствующий проект нормативно-правового акта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о чем информирует в письменном виде Заявителя;</w:t>
      </w: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Основаниями для отказа в согласовании Предложения являются:</w:t>
      </w: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подгруппы, статьи доходов бюджетов, предлагаемого заявителем к включению в Перечень;</w:t>
      </w: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наименования кода группы, подгруппы, статьи доходов бюджета коду группы, подгруппы, статьи доходов бюджета.</w:t>
      </w: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финансовое управление Предложение о внесении изменений в Перечень повторно.</w:t>
      </w: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C62" w:rsidRDefault="001A1C62" w:rsidP="001A1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C62" w:rsidRPr="007648D1" w:rsidRDefault="001A1C62" w:rsidP="001A1C62">
      <w:pPr>
        <w:pStyle w:val="ConsPlusNormal"/>
        <w:ind w:firstLine="709"/>
        <w:jc w:val="both"/>
        <w:rPr>
          <w:sz w:val="24"/>
          <w:szCs w:val="24"/>
        </w:rPr>
      </w:pPr>
    </w:p>
    <w:p w:rsidR="001A1C62" w:rsidRDefault="001A1C62" w:rsidP="001A1C6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финансового управления</w:t>
      </w:r>
    </w:p>
    <w:p w:rsidR="001A1C62" w:rsidRDefault="001A1C62" w:rsidP="001A1C6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1A1C62" w:rsidRDefault="001A1C62" w:rsidP="001A1C62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Кореновский</w:t>
      </w:r>
      <w:proofErr w:type="spellEnd"/>
      <w:r>
        <w:rPr>
          <w:sz w:val="28"/>
          <w:szCs w:val="28"/>
          <w:lang w:eastAsia="en-US"/>
        </w:rPr>
        <w:t xml:space="preserve"> район                                                                                       А.Н. Черненко </w:t>
      </w:r>
    </w:p>
    <w:p w:rsidR="001A1C62" w:rsidRDefault="001A1C62" w:rsidP="001A1C62">
      <w:pPr>
        <w:rPr>
          <w:sz w:val="28"/>
          <w:szCs w:val="28"/>
          <w:lang w:eastAsia="en-US"/>
        </w:rPr>
      </w:pPr>
    </w:p>
    <w:p w:rsidR="001A1C62" w:rsidRDefault="001A1C62" w:rsidP="001A1C62">
      <w:pPr>
        <w:rPr>
          <w:sz w:val="28"/>
          <w:szCs w:val="28"/>
          <w:lang w:eastAsia="en-US"/>
        </w:rPr>
      </w:pPr>
    </w:p>
    <w:p w:rsidR="001A1C62" w:rsidRPr="00516117" w:rsidRDefault="001A1C62" w:rsidP="001A1C62">
      <w:pPr>
        <w:rPr>
          <w:sz w:val="28"/>
          <w:szCs w:val="28"/>
          <w:lang w:eastAsia="en-US"/>
        </w:rPr>
      </w:pPr>
    </w:p>
    <w:p w:rsidR="001A1C62" w:rsidRPr="00A522CB" w:rsidRDefault="001A1C62" w:rsidP="00A522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1C62" w:rsidRPr="00A522CB">
      <w:headerReference w:type="default" r:id="rId10"/>
      <w:pgSz w:w="11906" w:h="16838"/>
      <w:pgMar w:top="1134" w:right="851" w:bottom="1021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1C62">
      <w:pPr>
        <w:spacing w:after="0" w:line="240" w:lineRule="auto"/>
      </w:pPr>
      <w:r>
        <w:separator/>
      </w:r>
    </w:p>
  </w:endnote>
  <w:endnote w:type="continuationSeparator" w:id="0">
    <w:p w:rsidR="00000000" w:rsidRDefault="001A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1C62">
      <w:pPr>
        <w:spacing w:after="0" w:line="240" w:lineRule="auto"/>
      </w:pPr>
      <w:r>
        <w:separator/>
      </w:r>
    </w:p>
  </w:footnote>
  <w:footnote w:type="continuationSeparator" w:id="0">
    <w:p w:rsidR="00000000" w:rsidRDefault="001A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552800"/>
      <w:docPartObj>
        <w:docPartGallery w:val="Page Numbers (Top of Page)"/>
        <w:docPartUnique/>
      </w:docPartObj>
    </w:sdtPr>
    <w:sdtEndPr/>
    <w:sdtContent>
      <w:p w:rsidR="00A314E8" w:rsidRDefault="001A1C6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14E8" w:rsidRDefault="00A314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D3692"/>
    <w:multiLevelType w:val="multilevel"/>
    <w:tmpl w:val="73143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9F7908"/>
    <w:multiLevelType w:val="multilevel"/>
    <w:tmpl w:val="F75E5F60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E8"/>
    <w:rsid w:val="001A1C62"/>
    <w:rsid w:val="00A314E8"/>
    <w:rsid w:val="00A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01C17-DAE5-4FEC-B45B-511C51A5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556CD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C628FD"/>
  </w:style>
  <w:style w:type="character" w:customStyle="1" w:styleId="a4">
    <w:name w:val="Нижний колонтитул Знак"/>
    <w:basedOn w:val="a0"/>
    <w:uiPriority w:val="99"/>
    <w:qFormat/>
    <w:rsid w:val="00C628FD"/>
  </w:style>
  <w:style w:type="character" w:customStyle="1" w:styleId="-">
    <w:name w:val="Интернет-ссылка"/>
    <w:basedOn w:val="a0"/>
    <w:uiPriority w:val="99"/>
    <w:unhideWhenUsed/>
    <w:rsid w:val="0075372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  <w:bCs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nhideWhenUsed/>
    <w:rsid w:val="00C628F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6E180F"/>
    <w:pPr>
      <w:ind w:left="720"/>
      <w:contextualSpacing/>
    </w:pPr>
  </w:style>
  <w:style w:type="numbering" w:customStyle="1" w:styleId="WW8Num2">
    <w:name w:val="WW8Num2"/>
    <w:qFormat/>
  </w:style>
  <w:style w:type="table" w:styleId="ae">
    <w:name w:val="Table Grid"/>
    <w:basedOn w:val="a1"/>
    <w:uiPriority w:val="59"/>
    <w:rsid w:val="00F0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522CB"/>
    <w:rPr>
      <w:rFonts w:ascii="Wingdings" w:hAnsi="Wingdings" w:cs="Wingdings" w:hint="default"/>
    </w:rPr>
  </w:style>
  <w:style w:type="character" w:customStyle="1" w:styleId="WW8Num1z1">
    <w:name w:val="WW8Num1z1"/>
    <w:rsid w:val="00A522CB"/>
    <w:rPr>
      <w:rFonts w:ascii="Courier New" w:hAnsi="Courier New" w:cs="Courier New" w:hint="default"/>
    </w:rPr>
  </w:style>
  <w:style w:type="character" w:customStyle="1" w:styleId="WW8Num1z3">
    <w:name w:val="WW8Num1z3"/>
    <w:rsid w:val="00A522CB"/>
    <w:rPr>
      <w:rFonts w:ascii="Symbol" w:hAnsi="Symbol" w:cs="Symbol" w:hint="default"/>
    </w:rPr>
  </w:style>
  <w:style w:type="character" w:customStyle="1" w:styleId="WW8Num3z0">
    <w:name w:val="WW8Num3z0"/>
    <w:rsid w:val="00A522CB"/>
    <w:rPr>
      <w:rFonts w:hint="default"/>
    </w:rPr>
  </w:style>
  <w:style w:type="character" w:customStyle="1" w:styleId="WW8Num3z1">
    <w:name w:val="WW8Num3z1"/>
    <w:rsid w:val="00A522CB"/>
  </w:style>
  <w:style w:type="character" w:customStyle="1" w:styleId="WW8Num3z2">
    <w:name w:val="WW8Num3z2"/>
    <w:rsid w:val="00A522CB"/>
  </w:style>
  <w:style w:type="character" w:customStyle="1" w:styleId="WW8Num3z3">
    <w:name w:val="WW8Num3z3"/>
    <w:rsid w:val="00A522CB"/>
  </w:style>
  <w:style w:type="character" w:customStyle="1" w:styleId="WW8Num3z4">
    <w:name w:val="WW8Num3z4"/>
    <w:rsid w:val="00A522CB"/>
  </w:style>
  <w:style w:type="character" w:customStyle="1" w:styleId="WW8Num3z5">
    <w:name w:val="WW8Num3z5"/>
    <w:rsid w:val="00A522CB"/>
  </w:style>
  <w:style w:type="character" w:customStyle="1" w:styleId="WW8Num3z6">
    <w:name w:val="WW8Num3z6"/>
    <w:rsid w:val="00A522CB"/>
  </w:style>
  <w:style w:type="character" w:customStyle="1" w:styleId="WW8Num3z7">
    <w:name w:val="WW8Num3z7"/>
    <w:rsid w:val="00A522CB"/>
  </w:style>
  <w:style w:type="character" w:customStyle="1" w:styleId="WW8Num3z8">
    <w:name w:val="WW8Num3z8"/>
    <w:rsid w:val="00A522CB"/>
  </w:style>
  <w:style w:type="character" w:customStyle="1" w:styleId="WW8Num4z0">
    <w:name w:val="WW8Num4z0"/>
    <w:rsid w:val="00A522CB"/>
    <w:rPr>
      <w:rFonts w:ascii="Symbol" w:hAnsi="Symbol" w:cs="Symbol" w:hint="default"/>
    </w:rPr>
  </w:style>
  <w:style w:type="character" w:customStyle="1" w:styleId="WW8Num4z1">
    <w:name w:val="WW8Num4z1"/>
    <w:rsid w:val="00A522CB"/>
    <w:rPr>
      <w:rFonts w:ascii="Courier New" w:hAnsi="Courier New" w:cs="Courier New" w:hint="default"/>
    </w:rPr>
  </w:style>
  <w:style w:type="character" w:customStyle="1" w:styleId="WW8Num4z2">
    <w:name w:val="WW8Num4z2"/>
    <w:rsid w:val="00A522CB"/>
    <w:rPr>
      <w:rFonts w:ascii="Wingdings" w:hAnsi="Wingdings" w:cs="Wingdings" w:hint="default"/>
    </w:rPr>
  </w:style>
  <w:style w:type="character" w:customStyle="1" w:styleId="WW8Num5z0">
    <w:name w:val="WW8Num5z0"/>
    <w:rsid w:val="00A522CB"/>
    <w:rPr>
      <w:rFonts w:ascii="Symbol" w:hAnsi="Symbol" w:cs="Symbol" w:hint="default"/>
    </w:rPr>
  </w:style>
  <w:style w:type="character" w:customStyle="1" w:styleId="WW8Num5z1">
    <w:name w:val="WW8Num5z1"/>
    <w:rsid w:val="00A522CB"/>
    <w:rPr>
      <w:rFonts w:ascii="Courier New" w:hAnsi="Courier New" w:cs="Courier New" w:hint="default"/>
    </w:rPr>
  </w:style>
  <w:style w:type="character" w:customStyle="1" w:styleId="WW8Num5z2">
    <w:name w:val="WW8Num5z2"/>
    <w:rsid w:val="00A522CB"/>
    <w:rPr>
      <w:rFonts w:ascii="Wingdings" w:hAnsi="Wingdings" w:cs="Wingdings" w:hint="default"/>
    </w:rPr>
  </w:style>
  <w:style w:type="character" w:customStyle="1" w:styleId="WW8Num6z0">
    <w:name w:val="WW8Num6z0"/>
    <w:rsid w:val="00A522CB"/>
    <w:rPr>
      <w:rFonts w:hint="default"/>
    </w:rPr>
  </w:style>
  <w:style w:type="character" w:customStyle="1" w:styleId="WW8Num6z1">
    <w:name w:val="WW8Num6z1"/>
    <w:rsid w:val="00A522CB"/>
  </w:style>
  <w:style w:type="character" w:customStyle="1" w:styleId="WW8Num6z2">
    <w:name w:val="WW8Num6z2"/>
    <w:rsid w:val="00A522CB"/>
  </w:style>
  <w:style w:type="character" w:customStyle="1" w:styleId="WW8Num6z3">
    <w:name w:val="WW8Num6z3"/>
    <w:rsid w:val="00A522CB"/>
  </w:style>
  <w:style w:type="character" w:customStyle="1" w:styleId="WW8Num6z4">
    <w:name w:val="WW8Num6z4"/>
    <w:rsid w:val="00A522CB"/>
  </w:style>
  <w:style w:type="character" w:customStyle="1" w:styleId="WW8Num6z5">
    <w:name w:val="WW8Num6z5"/>
    <w:rsid w:val="00A522CB"/>
  </w:style>
  <w:style w:type="character" w:customStyle="1" w:styleId="WW8Num6z6">
    <w:name w:val="WW8Num6z6"/>
    <w:rsid w:val="00A522CB"/>
  </w:style>
  <w:style w:type="character" w:customStyle="1" w:styleId="WW8Num6z7">
    <w:name w:val="WW8Num6z7"/>
    <w:rsid w:val="00A522CB"/>
  </w:style>
  <w:style w:type="character" w:customStyle="1" w:styleId="WW8Num6z8">
    <w:name w:val="WW8Num6z8"/>
    <w:rsid w:val="00A522CB"/>
  </w:style>
  <w:style w:type="character" w:customStyle="1" w:styleId="WW8Num7z0">
    <w:name w:val="WW8Num7z0"/>
    <w:rsid w:val="00A522CB"/>
  </w:style>
  <w:style w:type="character" w:customStyle="1" w:styleId="WW8Num7z1">
    <w:name w:val="WW8Num7z1"/>
    <w:rsid w:val="00A522CB"/>
  </w:style>
  <w:style w:type="character" w:customStyle="1" w:styleId="WW8Num7z2">
    <w:name w:val="WW8Num7z2"/>
    <w:rsid w:val="00A522CB"/>
  </w:style>
  <w:style w:type="character" w:customStyle="1" w:styleId="WW8Num7z3">
    <w:name w:val="WW8Num7z3"/>
    <w:rsid w:val="00A522CB"/>
  </w:style>
  <w:style w:type="character" w:customStyle="1" w:styleId="WW8Num7z4">
    <w:name w:val="WW8Num7z4"/>
    <w:rsid w:val="00A522CB"/>
  </w:style>
  <w:style w:type="character" w:customStyle="1" w:styleId="WW8Num7z5">
    <w:name w:val="WW8Num7z5"/>
    <w:rsid w:val="00A522CB"/>
  </w:style>
  <w:style w:type="character" w:customStyle="1" w:styleId="WW8Num7z6">
    <w:name w:val="WW8Num7z6"/>
    <w:rsid w:val="00A522CB"/>
  </w:style>
  <w:style w:type="character" w:customStyle="1" w:styleId="WW8Num7z7">
    <w:name w:val="WW8Num7z7"/>
    <w:rsid w:val="00A522CB"/>
  </w:style>
  <w:style w:type="character" w:customStyle="1" w:styleId="WW8Num7z8">
    <w:name w:val="WW8Num7z8"/>
    <w:rsid w:val="00A522CB"/>
  </w:style>
  <w:style w:type="character" w:customStyle="1" w:styleId="WW8Num8z0">
    <w:name w:val="WW8Num8z0"/>
    <w:rsid w:val="00A522CB"/>
    <w:rPr>
      <w:rFonts w:ascii="Symbol" w:hAnsi="Symbol" w:cs="Symbol" w:hint="default"/>
    </w:rPr>
  </w:style>
  <w:style w:type="character" w:customStyle="1" w:styleId="WW8Num8z1">
    <w:name w:val="WW8Num8z1"/>
    <w:rsid w:val="00A522CB"/>
    <w:rPr>
      <w:rFonts w:ascii="Courier New" w:hAnsi="Courier New" w:cs="Courier New" w:hint="default"/>
    </w:rPr>
  </w:style>
  <w:style w:type="character" w:customStyle="1" w:styleId="WW8Num8z2">
    <w:name w:val="WW8Num8z2"/>
    <w:rsid w:val="00A522CB"/>
    <w:rPr>
      <w:rFonts w:ascii="Wingdings" w:hAnsi="Wingdings" w:cs="Wingdings" w:hint="default"/>
    </w:rPr>
  </w:style>
  <w:style w:type="character" w:customStyle="1" w:styleId="WW8Num9z0">
    <w:name w:val="WW8Num9z0"/>
    <w:rsid w:val="00A522CB"/>
    <w:rPr>
      <w:rFonts w:ascii="Symbol" w:hAnsi="Symbol" w:cs="Symbol" w:hint="default"/>
    </w:rPr>
  </w:style>
  <w:style w:type="character" w:customStyle="1" w:styleId="WW8Num9z1">
    <w:name w:val="WW8Num9z1"/>
    <w:rsid w:val="00A522CB"/>
    <w:rPr>
      <w:rFonts w:ascii="Courier New" w:hAnsi="Courier New" w:cs="Courier New" w:hint="default"/>
    </w:rPr>
  </w:style>
  <w:style w:type="character" w:customStyle="1" w:styleId="WW8Num9z2">
    <w:name w:val="WW8Num9z2"/>
    <w:rsid w:val="00A522CB"/>
    <w:rPr>
      <w:rFonts w:ascii="Wingdings" w:hAnsi="Wingdings" w:cs="Wingdings" w:hint="default"/>
    </w:rPr>
  </w:style>
  <w:style w:type="character" w:customStyle="1" w:styleId="WW8Num10z0">
    <w:name w:val="WW8Num10z0"/>
    <w:rsid w:val="00A522CB"/>
    <w:rPr>
      <w:rFonts w:ascii="Symbol" w:hAnsi="Symbol" w:cs="Symbol" w:hint="default"/>
    </w:rPr>
  </w:style>
  <w:style w:type="character" w:customStyle="1" w:styleId="WW8Num10z1">
    <w:name w:val="WW8Num10z1"/>
    <w:rsid w:val="00A522CB"/>
    <w:rPr>
      <w:rFonts w:ascii="Courier New" w:hAnsi="Courier New" w:cs="Courier New" w:hint="default"/>
    </w:rPr>
  </w:style>
  <w:style w:type="character" w:customStyle="1" w:styleId="WW8Num10z2">
    <w:name w:val="WW8Num10z2"/>
    <w:rsid w:val="00A522CB"/>
    <w:rPr>
      <w:rFonts w:ascii="Wingdings" w:hAnsi="Wingdings" w:cs="Wingdings" w:hint="default"/>
    </w:rPr>
  </w:style>
  <w:style w:type="character" w:customStyle="1" w:styleId="WW8Num11z0">
    <w:name w:val="WW8Num11z0"/>
    <w:rsid w:val="00A522CB"/>
    <w:rPr>
      <w:rFonts w:ascii="Wingdings" w:hAnsi="Wingdings" w:cs="Wingdings" w:hint="default"/>
    </w:rPr>
  </w:style>
  <w:style w:type="character" w:customStyle="1" w:styleId="WW8Num11z1">
    <w:name w:val="WW8Num11z1"/>
    <w:rsid w:val="00A522CB"/>
    <w:rPr>
      <w:rFonts w:ascii="Courier New" w:hAnsi="Courier New" w:cs="Courier New" w:hint="default"/>
    </w:rPr>
  </w:style>
  <w:style w:type="character" w:customStyle="1" w:styleId="WW8Num11z3">
    <w:name w:val="WW8Num11z3"/>
    <w:rsid w:val="00A522CB"/>
    <w:rPr>
      <w:rFonts w:ascii="Symbol" w:hAnsi="Symbol" w:cs="Symbol" w:hint="default"/>
    </w:rPr>
  </w:style>
  <w:style w:type="character" w:customStyle="1" w:styleId="WW8Num12z0">
    <w:name w:val="WW8Num12z0"/>
    <w:rsid w:val="00A522CB"/>
    <w:rPr>
      <w:rFonts w:ascii="Symbol" w:hAnsi="Symbol" w:cs="Symbol" w:hint="default"/>
    </w:rPr>
  </w:style>
  <w:style w:type="character" w:customStyle="1" w:styleId="WW8Num12z1">
    <w:name w:val="WW8Num12z1"/>
    <w:rsid w:val="00A522CB"/>
    <w:rPr>
      <w:rFonts w:ascii="Courier New" w:hAnsi="Courier New" w:cs="Courier New" w:hint="default"/>
    </w:rPr>
  </w:style>
  <w:style w:type="character" w:customStyle="1" w:styleId="WW8Num12z2">
    <w:name w:val="WW8Num12z2"/>
    <w:rsid w:val="00A522CB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522CB"/>
  </w:style>
  <w:style w:type="character" w:styleId="af">
    <w:name w:val="page number"/>
    <w:basedOn w:val="11"/>
    <w:rsid w:val="00A522CB"/>
  </w:style>
  <w:style w:type="character" w:customStyle="1" w:styleId="af0">
    <w:name w:val="Цветовое выделение"/>
    <w:rsid w:val="00A522CB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rsid w:val="00A522CB"/>
    <w:rPr>
      <w:b w:val="0"/>
      <w:bCs w:val="0"/>
      <w:color w:val="106BBE"/>
      <w:sz w:val="20"/>
      <w:szCs w:val="20"/>
    </w:rPr>
  </w:style>
  <w:style w:type="character" w:customStyle="1" w:styleId="highlightsearch">
    <w:name w:val="highlightsearch"/>
    <w:basedOn w:val="11"/>
    <w:rsid w:val="00A522CB"/>
  </w:style>
  <w:style w:type="character" w:customStyle="1" w:styleId="FontStyle11">
    <w:name w:val="Font Style11"/>
    <w:rsid w:val="00A522CB"/>
    <w:rPr>
      <w:rFonts w:ascii="Times New Roman" w:hAnsi="Times New Roman" w:cs="Times New Roman"/>
    </w:rPr>
  </w:style>
  <w:style w:type="character" w:styleId="af2">
    <w:name w:val="Emphasis"/>
    <w:qFormat/>
    <w:rsid w:val="00A522CB"/>
    <w:rPr>
      <w:i/>
      <w:iCs/>
    </w:rPr>
  </w:style>
  <w:style w:type="character" w:styleId="af3">
    <w:name w:val="Hyperlink"/>
    <w:rsid w:val="00A522CB"/>
    <w:rPr>
      <w:color w:val="000080"/>
      <w:u w:val="single"/>
      <w:lang/>
    </w:rPr>
  </w:style>
  <w:style w:type="paragraph" w:customStyle="1" w:styleId="12">
    <w:name w:val="Указатель1"/>
    <w:basedOn w:val="a"/>
    <w:rsid w:val="00A522CB"/>
    <w:pPr>
      <w:suppressLineNumbers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Normal">
    <w:name w:val="ConsNormal"/>
    <w:rsid w:val="00A522CB"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A522CB"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4">
    <w:name w:val="Balloon Text"/>
    <w:basedOn w:val="a"/>
    <w:link w:val="af5"/>
    <w:rsid w:val="00A522CB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A522C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6">
    <w:name w:val="Таблицы (моноширинный)"/>
    <w:basedOn w:val="a"/>
    <w:next w:val="a"/>
    <w:rsid w:val="00A522CB"/>
    <w:pPr>
      <w:suppressAutoHyphens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7">
    <w:name w:val="Прижатый влево"/>
    <w:basedOn w:val="a"/>
    <w:next w:val="a"/>
    <w:rsid w:val="00A522CB"/>
    <w:pPr>
      <w:suppressAutoHyphens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Nonformat">
    <w:name w:val="ConsNonformat"/>
    <w:rsid w:val="00A522CB"/>
    <w:pPr>
      <w:widowControl w:val="0"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8">
    <w:name w:val="Нормальный (таблица)"/>
    <w:basedOn w:val="a"/>
    <w:next w:val="a"/>
    <w:rsid w:val="00A522CB"/>
    <w:pPr>
      <w:suppressAutoHyphens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A522CB"/>
    <w:pPr>
      <w:widowControl w:val="0"/>
      <w:suppressLineNumbers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A522CB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522C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1A1C62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C6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11658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FCBE-5F07-43B7-8FCA-CBDF6AFD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56</Pages>
  <Words>10147</Words>
  <Characters>57838</Characters>
  <Application>Microsoft Office Word</Application>
  <DocSecurity>0</DocSecurity>
  <Lines>481</Lines>
  <Paragraphs>135</Paragraphs>
  <ScaleCrop>false</ScaleCrop>
  <Company>Microsoft</Company>
  <LinksUpToDate>false</LinksUpToDate>
  <CharactersWithSpaces>67850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_Zabolotnay</dc:creator>
  <dc:description/>
  <cp:lastModifiedBy>Admin</cp:lastModifiedBy>
  <cp:revision>19</cp:revision>
  <cp:lastPrinted>2021-12-01T08:38:00Z</cp:lastPrinted>
  <dcterms:created xsi:type="dcterms:W3CDTF">2021-11-29T09:07:00Z</dcterms:created>
  <dcterms:modified xsi:type="dcterms:W3CDTF">2023-08-07T08:46:00Z</dcterms:modified>
  <dc:language>ru-RU</dc:language>
</cp:coreProperties>
</file>