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70" w:rsidRDefault="00A13A44" w:rsidP="00692F70">
      <w:pPr>
        <w:autoSpaceDE w:val="0"/>
        <w:adjustRightInd w:val="0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</w:p>
    <w:p w:rsidR="00A13A44" w:rsidRPr="002769A1" w:rsidRDefault="00A13A44" w:rsidP="00692F70">
      <w:pPr>
        <w:autoSpaceDE w:val="0"/>
        <w:adjustRightInd w:val="0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муниципальной услуги</w:t>
      </w:r>
      <w:r w:rsidR="00692F70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0" w:name="__DdeLink__2731_242975355_Копия_1"/>
      <w:r w:rsidR="00692F70">
        <w:rPr>
          <w:rStyle w:val="FontStyle24"/>
          <w:rFonts w:eastAsia="DejaVu Sans"/>
          <w:b w:val="0"/>
          <w:bCs w:val="0"/>
          <w:color w:val="000000"/>
          <w:sz w:val="28"/>
          <w:szCs w:val="28"/>
          <w:lang w:eastAsia="ru-RU"/>
        </w:rPr>
        <w:t>«</w:t>
      </w:r>
      <w:bookmarkEnd w:id="0"/>
      <w:r w:rsidR="00692F70">
        <w:rPr>
          <w:rStyle w:val="FontStyle21"/>
          <w:b/>
          <w:bCs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692F70">
        <w:rPr>
          <w:rStyle w:val="3"/>
          <w:rFonts w:eastAsia="Times New Roman"/>
          <w:color w:val="000000"/>
          <w:sz w:val="28"/>
          <w:szCs w:val="28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692F70" w:rsidRDefault="00A13A44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 xml:space="preserve">Предоставление администрацией </w:t>
      </w:r>
      <w:r w:rsidRPr="00692F70">
        <w:rPr>
          <w:rFonts w:cs="Times New Roman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692F70">
        <w:rPr>
          <w:rFonts w:cs="Times New Roman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(текст документа опубликован в «Российской газете» 24 ноября 1995 года № 234; в Собрании законодательства Российской Федерации от 27 ноября 1995 года№ 48 ст. 4563);</w:t>
      </w:r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document/12124624/entry/0" w:history="1">
        <w:r w:rsidRPr="00692F70">
          <w:rPr>
            <w:rStyle w:val="a4"/>
            <w:color w:val="auto"/>
            <w:sz w:val="28"/>
            <w:szCs w:val="28"/>
            <w:u w:val="none"/>
          </w:rPr>
          <w:t>Земельным</w:t>
        </w:r>
        <w:r w:rsidRPr="00692F70">
          <w:rPr>
            <w:rStyle w:val="a4"/>
            <w:color w:val="auto"/>
            <w:sz w:val="28"/>
            <w:szCs w:val="28"/>
            <w:u w:val="none"/>
          </w:rPr>
          <w:t xml:space="preserve"> кодекс</w:t>
        </w:r>
      </w:hyperlink>
      <w:r w:rsidRPr="00692F70">
        <w:rPr>
          <w:sz w:val="28"/>
          <w:szCs w:val="28"/>
        </w:rPr>
        <w:t>ом</w:t>
      </w:r>
      <w:r w:rsidRPr="00692F70">
        <w:rPr>
          <w:sz w:val="28"/>
          <w:szCs w:val="28"/>
        </w:rPr>
        <w:t> Российской Федерации от 25.10.2001 N 136-ФЗ, (текст документа опубликован в "Собрание законодательства РФ", 29.10.2001, N 44, ст. 4147);</w:t>
      </w:r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12124625/entry/0" w:history="1">
        <w:proofErr w:type="gramStart"/>
        <w:r w:rsidRPr="00692F70">
          <w:rPr>
            <w:rStyle w:val="a4"/>
            <w:color w:val="auto"/>
            <w:sz w:val="28"/>
            <w:szCs w:val="28"/>
            <w:u w:val="none"/>
          </w:rPr>
          <w:t>Федеральным</w:t>
        </w:r>
        <w:proofErr w:type="gramEnd"/>
        <w:r w:rsidRPr="00692F70">
          <w:rPr>
            <w:rStyle w:val="a4"/>
            <w:color w:val="auto"/>
            <w:sz w:val="28"/>
            <w:szCs w:val="28"/>
            <w:u w:val="none"/>
          </w:rPr>
          <w:t xml:space="preserve"> закон</w:t>
        </w:r>
      </w:hyperlink>
      <w:r w:rsidRPr="00692F70">
        <w:rPr>
          <w:sz w:val="28"/>
          <w:szCs w:val="28"/>
        </w:rPr>
        <w:t>ом</w:t>
      </w:r>
      <w:r w:rsidRPr="00692F70">
        <w:rPr>
          <w:sz w:val="28"/>
          <w:szCs w:val="28"/>
        </w:rPr>
        <w:t> от 25.10.2001 N 137-ФЗ "О введении в действие Земельного кодекса Российской Федерации" (текст документа опубликован в "Российская газета", 30.10.2001, N 211-212);</w:t>
      </w:r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2F70" w:rsidRPr="00692F70" w:rsidRDefault="00692F70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8B13A4" w:rsidRPr="00692F70" w:rsidRDefault="00F30EBF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</w:t>
      </w:r>
      <w:proofErr w:type="gramStart"/>
      <w:r w:rsidRPr="00692F70">
        <w:rPr>
          <w:rFonts w:cs="Times New Roman"/>
          <w:sz w:val="28"/>
          <w:szCs w:val="28"/>
        </w:rPr>
        <w:t>.</w:t>
      </w:r>
      <w:proofErr w:type="gramEnd"/>
      <w:r w:rsidR="008B13A4" w:rsidRPr="00692F70">
        <w:rPr>
          <w:rFonts w:cs="Times New Roman"/>
          <w:sz w:val="28"/>
          <w:szCs w:val="28"/>
        </w:rPr>
        <w:t xml:space="preserve"> (</w:t>
      </w:r>
      <w:proofErr w:type="gramStart"/>
      <w:r w:rsidR="008B13A4" w:rsidRPr="00692F70">
        <w:rPr>
          <w:rFonts w:cs="Times New Roman"/>
          <w:sz w:val="28"/>
          <w:szCs w:val="28"/>
        </w:rPr>
        <w:t>т</w:t>
      </w:r>
      <w:proofErr w:type="gramEnd"/>
      <w:r w:rsidR="008B13A4" w:rsidRPr="00692F70">
        <w:rPr>
          <w:rFonts w:cs="Times New Roman"/>
          <w:sz w:val="28"/>
          <w:szCs w:val="28"/>
        </w:rPr>
        <w:t xml:space="preserve">екст опубликован в Собрании законодательства Российской Федерации от 2006 г. , N 31 , ст. 3448 </w:t>
      </w:r>
      <w:r w:rsidR="008B13A4" w:rsidRPr="00692F70">
        <w:rPr>
          <w:rFonts w:cs="Times New Roman"/>
          <w:i/>
          <w:iCs/>
          <w:sz w:val="28"/>
          <w:szCs w:val="28"/>
        </w:rPr>
        <w:t>(Часть I)</w:t>
      </w:r>
      <w:r w:rsidR="008B13A4" w:rsidRPr="00692F70">
        <w:rPr>
          <w:rFonts w:cs="Times New Roman"/>
          <w:sz w:val="28"/>
          <w:szCs w:val="28"/>
        </w:rPr>
        <w:t>;</w:t>
      </w:r>
    </w:p>
    <w:p w:rsidR="00BF0E5C" w:rsidRPr="00692F70" w:rsidRDefault="00BF0E5C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692F70">
        <w:rPr>
          <w:rFonts w:cs="Times New Roman"/>
          <w:sz w:val="28"/>
          <w:szCs w:val="28"/>
        </w:rPr>
        <w:t xml:space="preserve">текст опубликован в газете </w:t>
      </w:r>
      <w:r w:rsidRPr="00692F70">
        <w:rPr>
          <w:rFonts w:cs="Times New Roman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692F70" w:rsidRPr="00692F70" w:rsidRDefault="003829C5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</w:t>
      </w:r>
      <w:r w:rsidR="005D4202" w:rsidRPr="00692F70">
        <w:rPr>
          <w:rFonts w:cs="Times New Roman"/>
          <w:sz w:val="28"/>
          <w:szCs w:val="28"/>
        </w:rPr>
        <w:t xml:space="preserve">текст опубликован в </w:t>
      </w:r>
      <w:r w:rsidRPr="00692F70">
        <w:rPr>
          <w:rFonts w:cs="Times New Roman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71129192/entry/0" w:history="1">
        <w:r w:rsidRPr="00692F70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692F70">
        <w:rPr>
          <w:sz w:val="28"/>
          <w:szCs w:val="28"/>
        </w:rPr>
        <w:t xml:space="preserve"> от 13.07.2015 N 218-ФЗ "О государственной регистрации недвижимости" (текст опубликован </w:t>
      </w:r>
      <w:proofErr w:type="gramStart"/>
      <w:r w:rsidRPr="00692F70">
        <w:rPr>
          <w:sz w:val="28"/>
          <w:szCs w:val="28"/>
        </w:rPr>
        <w:t>в</w:t>
      </w:r>
      <w:proofErr w:type="gramEnd"/>
      <w:r w:rsidRPr="00692F70">
        <w:rPr>
          <w:sz w:val="28"/>
          <w:szCs w:val="28"/>
        </w:rPr>
        <w:t xml:space="preserve"> "Российская газета", N 156 от 17.07.2015);</w:t>
      </w:r>
    </w:p>
    <w:p w:rsidR="00692F70" w:rsidRPr="00692F70" w:rsidRDefault="00692F70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D0AA0" w:rsidRPr="00692F70" w:rsidRDefault="003829C5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  <w:proofErr w:type="gramEnd"/>
    </w:p>
    <w:p w:rsidR="00BF0E5C" w:rsidRPr="00692F70" w:rsidRDefault="00BF0E5C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r w:rsidR="005D4202" w:rsidRPr="00692F70">
        <w:rPr>
          <w:rFonts w:ascii="Times New Roman" w:hAnsi="Times New Roman" w:cs="Times New Roman"/>
          <w:sz w:val="28"/>
          <w:szCs w:val="28"/>
        </w:rPr>
        <w:t>текст опубликован в Собрании</w:t>
      </w:r>
      <w:r w:rsidRPr="00692F7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2011, N 22, ст. 3169);</w:t>
      </w:r>
    </w:p>
    <w:p w:rsidR="00BF0E5C" w:rsidRPr="00692F70" w:rsidRDefault="00BF0E5C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BF0E5C" w:rsidRPr="00692F70" w:rsidRDefault="00BF0E5C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ab/>
        <w:t>Постановление Правительства Российской Федерации от 19 августа 2011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 w:rsidR="005D4202" w:rsidRPr="00692F70">
        <w:rPr>
          <w:rFonts w:cs="Times New Roman"/>
          <w:sz w:val="28"/>
          <w:szCs w:val="28"/>
        </w:rPr>
        <w:t>текст опубликован в Собрании</w:t>
      </w:r>
      <w:r w:rsidRPr="00692F70">
        <w:rPr>
          <w:rFonts w:cs="Times New Roman"/>
          <w:sz w:val="28"/>
          <w:szCs w:val="28"/>
        </w:rPr>
        <w:t xml:space="preserve"> законодательства Российской Федерации, 2011, N 35, ст. 5092).</w:t>
      </w:r>
    </w:p>
    <w:p w:rsidR="005D0AA0" w:rsidRPr="00692F70" w:rsidRDefault="005D0AA0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5D4202" w:rsidRPr="00692F70">
        <w:rPr>
          <w:rFonts w:cs="Times New Roman"/>
          <w:sz w:val="28"/>
          <w:szCs w:val="28"/>
        </w:rPr>
        <w:t>текст опубликован в «Российской газете</w:t>
      </w:r>
      <w:r w:rsidRPr="00692F70">
        <w:rPr>
          <w:rFonts w:cs="Times New Roman"/>
          <w:sz w:val="28"/>
          <w:szCs w:val="28"/>
        </w:rPr>
        <w:t xml:space="preserve">»,  </w:t>
      </w:r>
      <w:r w:rsidR="00A13A44" w:rsidRPr="00692F70">
        <w:rPr>
          <w:rFonts w:cs="Times New Roman"/>
          <w:sz w:val="28"/>
          <w:szCs w:val="28"/>
        </w:rPr>
        <w:t xml:space="preserve">   </w:t>
      </w:r>
      <w:r w:rsidRPr="00692F70">
        <w:rPr>
          <w:rFonts w:cs="Times New Roman"/>
          <w:sz w:val="28"/>
          <w:szCs w:val="28"/>
        </w:rPr>
        <w:t>№ 148, 02.07.2012, «Собрание законодательства РФ», 2 июля 2012, № 27, ст. 3744);</w:t>
      </w:r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92F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2F70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частью 1.1 статьи 16 Федерального закона «Об организации </w:t>
      </w:r>
      <w:r w:rsidRPr="00692F7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5D4202" w:rsidRPr="00692F70">
        <w:rPr>
          <w:rFonts w:cs="Times New Roman"/>
          <w:sz w:val="28"/>
          <w:szCs w:val="28"/>
        </w:rPr>
        <w:t xml:space="preserve">текст опубликован в </w:t>
      </w:r>
      <w:r w:rsidR="005D4202" w:rsidRPr="00692F70">
        <w:rPr>
          <w:rFonts w:cs="Times New Roman"/>
          <w:sz w:val="28"/>
          <w:szCs w:val="28"/>
          <w:shd w:val="clear" w:color="auto" w:fill="FFFFFF"/>
        </w:rPr>
        <w:t>«Собрании</w:t>
      </w:r>
      <w:r w:rsidRPr="00692F70">
        <w:rPr>
          <w:rFonts w:cs="Times New Roman"/>
          <w:sz w:val="28"/>
          <w:szCs w:val="28"/>
          <w:shd w:val="clear" w:color="auto" w:fill="FFFFFF"/>
        </w:rPr>
        <w:t xml:space="preserve"> законодательства РФ», 03 сентября 2012, № 36, ст. 4903, «Российская газета», № 200, 31 августа 2012);</w:t>
      </w:r>
      <w:proofErr w:type="gramEnd"/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692F70">
        <w:rPr>
          <w:rFonts w:cs="Times New Roman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="005D4202" w:rsidRPr="00692F70">
        <w:rPr>
          <w:rFonts w:cs="Times New Roman"/>
          <w:sz w:val="28"/>
          <w:szCs w:val="28"/>
        </w:rPr>
        <w:t>текст опубликован в «Российской газете</w:t>
      </w:r>
      <w:r w:rsidRPr="00692F70">
        <w:rPr>
          <w:rFonts w:cs="Times New Roman"/>
          <w:sz w:val="28"/>
          <w:szCs w:val="28"/>
        </w:rPr>
        <w:t>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692F70" w:rsidRPr="00692F70" w:rsidRDefault="00692F70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A0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</w:t>
      </w:r>
      <w:r w:rsidR="00BF0E5C" w:rsidRPr="00692F70">
        <w:rPr>
          <w:rFonts w:cs="Times New Roman"/>
          <w:sz w:val="28"/>
          <w:szCs w:val="28"/>
        </w:rPr>
        <w:t xml:space="preserve">текст документа </w:t>
      </w:r>
      <w:r w:rsidR="00BC7CC7" w:rsidRPr="00692F70">
        <w:rPr>
          <w:rFonts w:cs="Times New Roman"/>
          <w:sz w:val="28"/>
          <w:szCs w:val="28"/>
        </w:rPr>
        <w:t>опубликован на</w:t>
      </w:r>
      <w:r w:rsidR="00BF0E5C" w:rsidRPr="00692F70">
        <w:rPr>
          <w:rFonts w:cs="Times New Roman"/>
          <w:sz w:val="28"/>
          <w:szCs w:val="28"/>
        </w:rPr>
        <w:t xml:space="preserve"> </w:t>
      </w:r>
      <w:r w:rsidRPr="00692F70">
        <w:rPr>
          <w:rFonts w:cs="Times New Roman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253A36" w:rsidRPr="00692F70" w:rsidRDefault="00253A36" w:rsidP="00692F7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92F70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692F70"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 w:rsidRPr="00692F70">
        <w:rPr>
          <w:rFonts w:cs="Times New Roman"/>
          <w:sz w:val="28"/>
          <w:szCs w:val="28"/>
        </w:rPr>
        <w:t xml:space="preserve"> правовой информации" (</w:t>
      </w:r>
      <w:hyperlink r:id="rId9" w:history="1">
        <w:r w:rsidR="00BF0E5C" w:rsidRPr="00692F70">
          <w:rPr>
            <w:rStyle w:val="a4"/>
            <w:rFonts w:cs="Times New Roman"/>
            <w:color w:val="auto"/>
            <w:sz w:val="28"/>
            <w:szCs w:val="28"/>
          </w:rPr>
          <w:t>www.pravo.gov.ru</w:t>
        </w:r>
      </w:hyperlink>
      <w:r w:rsidRPr="00692F70">
        <w:rPr>
          <w:rFonts w:cs="Times New Roman"/>
          <w:sz w:val="28"/>
          <w:szCs w:val="28"/>
        </w:rPr>
        <w:t>)</w:t>
      </w:r>
      <w:r w:rsidRPr="00692F70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70878720/entry/0" w:history="1">
        <w:proofErr w:type="gramStart"/>
        <w:r w:rsidRPr="00692F70">
          <w:rPr>
            <w:rStyle w:val="a4"/>
            <w:color w:val="auto"/>
            <w:sz w:val="28"/>
            <w:szCs w:val="28"/>
            <w:u w:val="none"/>
          </w:rPr>
          <w:t>П</w:t>
        </w:r>
        <w:r w:rsidRPr="00692F70">
          <w:rPr>
            <w:rStyle w:val="a4"/>
            <w:color w:val="auto"/>
            <w:sz w:val="28"/>
            <w:szCs w:val="28"/>
            <w:u w:val="none"/>
          </w:rPr>
          <w:t>риказ</w:t>
        </w:r>
      </w:hyperlink>
      <w:r w:rsidRPr="00692F70">
        <w:rPr>
          <w:sz w:val="28"/>
          <w:szCs w:val="28"/>
        </w:rPr>
        <w:t>ом</w:t>
      </w:r>
      <w:r w:rsidRPr="00692F70">
        <w:rPr>
          <w:sz w:val="28"/>
          <w:szCs w:val="28"/>
        </w:rPr>
        <w:t> Минэкономразвития России от 12.01.2015 N 1 "Об утверждении перечня документов, подтверждающих право заявителя на приобретение земельного участка без проведения торгов" (</w:t>
      </w:r>
      <w:r w:rsidRPr="00692F70">
        <w:rPr>
          <w:rFonts w:eastAsiaTheme="minorHAnsi"/>
          <w:sz w:val="28"/>
          <w:szCs w:val="28"/>
          <w:lang w:eastAsia="en-US"/>
        </w:rPr>
        <w:t xml:space="preserve">Текст опубликован на </w:t>
      </w:r>
      <w:r w:rsidRPr="00692F70">
        <w:rPr>
          <w:sz w:val="28"/>
          <w:szCs w:val="28"/>
        </w:rPr>
        <w:t>официальном</w:t>
      </w:r>
      <w:r w:rsidRPr="00692F70">
        <w:rPr>
          <w:sz w:val="28"/>
          <w:szCs w:val="28"/>
        </w:rPr>
        <w:t xml:space="preserve"> интернет-портал</w:t>
      </w:r>
      <w:r w:rsidRPr="00692F70">
        <w:rPr>
          <w:sz w:val="28"/>
          <w:szCs w:val="28"/>
        </w:rPr>
        <w:t>е</w:t>
      </w:r>
      <w:r w:rsidRPr="00692F70">
        <w:rPr>
          <w:sz w:val="28"/>
          <w:szCs w:val="28"/>
        </w:rPr>
        <w:t xml:space="preserve"> правовой информации </w:t>
      </w:r>
      <w:hyperlink r:id="rId11" w:tgtFrame="_blank" w:history="1">
        <w:r w:rsidRPr="00692F70">
          <w:rPr>
            <w:rStyle w:val="a4"/>
            <w:color w:val="auto"/>
            <w:sz w:val="28"/>
            <w:szCs w:val="28"/>
            <w:u w:val="none"/>
          </w:rPr>
          <w:t>http://www.pravo.gov.ru</w:t>
        </w:r>
      </w:hyperlink>
      <w:r w:rsidRPr="00692F70">
        <w:rPr>
          <w:sz w:val="28"/>
          <w:szCs w:val="28"/>
        </w:rPr>
        <w:t>, 28.02.2015);</w:t>
      </w:r>
      <w:proofErr w:type="gramEnd"/>
    </w:p>
    <w:p w:rsidR="00692F70" w:rsidRPr="00692F70" w:rsidRDefault="00692F70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/document/70877974/entry/0" w:history="1">
        <w:proofErr w:type="gramStart"/>
        <w:r w:rsidRPr="00692F70">
          <w:rPr>
            <w:rStyle w:val="a4"/>
            <w:color w:val="auto"/>
            <w:sz w:val="28"/>
            <w:szCs w:val="28"/>
            <w:u w:val="none"/>
          </w:rPr>
          <w:t>П</w:t>
        </w:r>
        <w:r w:rsidRPr="00692F70">
          <w:rPr>
            <w:rStyle w:val="a4"/>
            <w:color w:val="auto"/>
            <w:sz w:val="28"/>
            <w:szCs w:val="28"/>
            <w:u w:val="none"/>
          </w:rPr>
          <w:t>риказ</w:t>
        </w:r>
      </w:hyperlink>
      <w:r w:rsidRPr="00692F70">
        <w:rPr>
          <w:sz w:val="28"/>
          <w:szCs w:val="28"/>
        </w:rPr>
        <w:t>ом</w:t>
      </w:r>
      <w:r w:rsidRPr="00692F70">
        <w:rPr>
          <w:sz w:val="28"/>
          <w:szCs w:val="28"/>
        </w:rPr>
        <w:t> Минэкономразвития России от 14.01.2015 N 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</w:r>
      <w:proofErr w:type="gramEnd"/>
      <w:r w:rsidRPr="00692F70">
        <w:rPr>
          <w:sz w:val="28"/>
          <w:szCs w:val="28"/>
        </w:rPr>
        <w:t xml:space="preserve"> </w:t>
      </w:r>
      <w:proofErr w:type="gramStart"/>
      <w:r w:rsidRPr="00692F70">
        <w:rPr>
          <w:sz w:val="28"/>
          <w:szCs w:val="28"/>
        </w:rPr>
        <w:t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</w:t>
      </w:r>
      <w:r w:rsidRPr="00692F70">
        <w:rPr>
          <w:rFonts w:eastAsiaTheme="minorHAnsi"/>
          <w:sz w:val="28"/>
          <w:szCs w:val="28"/>
          <w:lang w:eastAsia="en-US"/>
        </w:rPr>
        <w:t>Текст опубликован</w:t>
      </w:r>
      <w:proofErr w:type="gramEnd"/>
      <w:r w:rsidRPr="00692F70">
        <w:rPr>
          <w:rFonts w:eastAsiaTheme="minorHAnsi"/>
          <w:sz w:val="28"/>
          <w:szCs w:val="28"/>
          <w:lang w:eastAsia="en-US"/>
        </w:rPr>
        <w:t xml:space="preserve"> на</w:t>
      </w:r>
      <w:r w:rsidRPr="00692F70">
        <w:rPr>
          <w:sz w:val="28"/>
          <w:szCs w:val="28"/>
        </w:rPr>
        <w:t xml:space="preserve"> </w:t>
      </w:r>
      <w:proofErr w:type="gramStart"/>
      <w:r w:rsidRPr="00692F70">
        <w:rPr>
          <w:sz w:val="28"/>
          <w:szCs w:val="28"/>
        </w:rPr>
        <w:t>официальном</w:t>
      </w:r>
      <w:proofErr w:type="gramEnd"/>
      <w:r w:rsidRPr="00692F70">
        <w:rPr>
          <w:sz w:val="28"/>
          <w:szCs w:val="28"/>
        </w:rPr>
        <w:t xml:space="preserve"> интернет-портал</w:t>
      </w:r>
      <w:r w:rsidRPr="00692F70">
        <w:rPr>
          <w:sz w:val="28"/>
          <w:szCs w:val="28"/>
        </w:rPr>
        <w:t>е</w:t>
      </w:r>
      <w:r w:rsidRPr="00692F70">
        <w:rPr>
          <w:sz w:val="28"/>
          <w:szCs w:val="28"/>
        </w:rPr>
        <w:t xml:space="preserve"> правовой информации </w:t>
      </w:r>
      <w:hyperlink r:id="rId13" w:tgtFrame="_blank" w:history="1">
        <w:r w:rsidRPr="00692F70">
          <w:rPr>
            <w:rStyle w:val="a4"/>
            <w:color w:val="auto"/>
            <w:sz w:val="28"/>
            <w:szCs w:val="28"/>
            <w:u w:val="none"/>
          </w:rPr>
          <w:t>http://www.pravo.gov.ru</w:t>
        </w:r>
      </w:hyperlink>
      <w:r w:rsidRPr="00692F70">
        <w:rPr>
          <w:sz w:val="28"/>
          <w:szCs w:val="28"/>
        </w:rPr>
        <w:t>, 27.02.2015).</w:t>
      </w:r>
    </w:p>
    <w:p w:rsidR="00692F70" w:rsidRPr="00692F70" w:rsidRDefault="00692F70" w:rsidP="00692F7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0E5C" w:rsidRPr="00692F70" w:rsidRDefault="00BF0E5C" w:rsidP="00692F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692F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286B86" w:rsidRPr="00692F70" w:rsidRDefault="00286B86" w:rsidP="00692F70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692F70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 w:rsidRPr="00692F70">
        <w:rPr>
          <w:rFonts w:ascii="Times New Roman" w:hAnsi="Times New Roman" w:cs="Times New Roman"/>
          <w:sz w:val="28"/>
          <w:szCs w:val="28"/>
        </w:rPr>
        <w:t xml:space="preserve">02.03.2012 № 2446-КЗ </w:t>
      </w:r>
      <w:r w:rsidRPr="00692F70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="00C361B5" w:rsidRPr="00692F70">
        <w:rPr>
          <w:rFonts w:ascii="Times New Roman" w:hAnsi="Times New Roman" w:cs="Times New Roman"/>
          <w:sz w:val="28"/>
          <w:szCs w:val="28"/>
        </w:rPr>
        <w:t>(</w:t>
      </w:r>
      <w:r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r w:rsidR="00F30EBF"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http://publication.pravo.gov.ru</w:t>
      </w:r>
      <w:r w:rsidR="007B299F"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).</w:t>
      </w:r>
      <w:proofErr w:type="gramEnd"/>
    </w:p>
    <w:p w:rsidR="00F30EBF" w:rsidRPr="00692F70" w:rsidRDefault="00F30EBF" w:rsidP="00692F70">
      <w:pPr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Решением</w:t>
      </w:r>
      <w:r w:rsidRPr="00692F70">
        <w:rPr>
          <w:rFonts w:cs="Times New Roman"/>
          <w:b/>
          <w:sz w:val="28"/>
          <w:szCs w:val="28"/>
        </w:rPr>
        <w:t xml:space="preserve"> </w:t>
      </w:r>
      <w:r w:rsidRPr="00692F70">
        <w:rPr>
          <w:rStyle w:val="FontStyle36"/>
          <w:rFonts w:eastAsia="DejaVu Sans"/>
          <w:b w:val="0"/>
          <w:sz w:val="28"/>
          <w:szCs w:val="28"/>
        </w:rPr>
        <w:t xml:space="preserve">Совета муниципального образования Кореновский район 31.07.2019 № 570 </w:t>
      </w:r>
      <w:r w:rsidRPr="00692F70">
        <w:rPr>
          <w:rStyle w:val="FontStyle36"/>
          <w:rFonts w:eastAsia="WenQuanYi Micro Hei"/>
          <w:b w:val="0"/>
          <w:sz w:val="28"/>
          <w:szCs w:val="28"/>
        </w:rPr>
        <w:t>«О внесении изменений в решение</w:t>
      </w:r>
      <w:r w:rsidRPr="00692F70">
        <w:rPr>
          <w:rStyle w:val="FontStyle36"/>
          <w:rFonts w:eastAsia="DejaVu Sans"/>
          <w:b w:val="0"/>
          <w:sz w:val="28"/>
          <w:szCs w:val="28"/>
        </w:rPr>
        <w:t xml:space="preserve"> Совета муниципального образования Кореновский район от  28 марта 2018 года № 364 </w:t>
      </w:r>
      <w:r w:rsidRPr="00692F70">
        <w:rPr>
          <w:rStyle w:val="FontStyle36"/>
          <w:rFonts w:eastAsia="WenQuanYi Micro Hei"/>
          <w:b w:val="0"/>
          <w:sz w:val="28"/>
          <w:szCs w:val="28"/>
        </w:rPr>
        <w:t xml:space="preserve">  «</w:t>
      </w:r>
      <w:r w:rsidRPr="00692F70">
        <w:rPr>
          <w:rStyle w:val="FontStyle36"/>
          <w:rFonts w:eastAsia="DejaVu Sans"/>
          <w:b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 w:rsidR="00D04904" w:rsidRPr="00692F70">
        <w:rPr>
          <w:rFonts w:cs="Times New Roman"/>
          <w:bCs/>
          <w:sz w:val="28"/>
          <w:szCs w:val="28"/>
        </w:rPr>
        <w:t xml:space="preserve"> (текст</w:t>
      </w:r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размещен на</w:t>
      </w:r>
      <w:proofErr w:type="gramEnd"/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04904" w:rsidRPr="00692F70">
        <w:rPr>
          <w:rFonts w:cs="Times New Roman"/>
          <w:sz w:val="28"/>
          <w:szCs w:val="28"/>
          <w:shd w:val="clear" w:color="auto" w:fill="FFFFFF"/>
        </w:rPr>
        <w:t>сайте</w:t>
      </w:r>
      <w:proofErr w:type="gramEnd"/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http</w:t>
      </w:r>
      <w:hyperlink r:id="rId14" w:history="1">
        <w:r w:rsidR="00D04904" w:rsidRPr="00692F70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5" w:history="1">
        <w:r w:rsidR="00D04904" w:rsidRPr="00692F70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D04904" w:rsidRPr="00692F70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D04904" w:rsidRPr="00692F70">
        <w:rPr>
          <w:rStyle w:val="FontStyle36"/>
          <w:rFonts w:eastAsia="DejaVu Sans"/>
          <w:b w:val="0"/>
          <w:sz w:val="28"/>
          <w:szCs w:val="28"/>
        </w:rPr>
        <w:t>;</w:t>
      </w:r>
    </w:p>
    <w:p w:rsidR="003829C5" w:rsidRPr="00692F70" w:rsidRDefault="003829C5" w:rsidP="00692F70">
      <w:pPr>
        <w:pStyle w:val="11"/>
        <w:spacing w:after="0" w:line="240" w:lineRule="auto"/>
        <w:rPr>
          <w:color w:val="auto"/>
          <w:sz w:val="28"/>
          <w:szCs w:val="28"/>
          <w:lang w:eastAsia="ru-RU"/>
        </w:rPr>
      </w:pPr>
      <w:r w:rsidRPr="00692F70">
        <w:rPr>
          <w:color w:val="auto"/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692F70" w:rsidRPr="00692F70" w:rsidRDefault="00692F70" w:rsidP="00692F7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lastRenderedPageBreak/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</w:t>
      </w: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»(</w:t>
      </w:r>
      <w:proofErr w:type="gramEnd"/>
      <w:r w:rsidRPr="00692F70">
        <w:rPr>
          <w:rFonts w:cs="Times New Roman"/>
          <w:sz w:val="28"/>
          <w:szCs w:val="28"/>
          <w:shd w:val="clear" w:color="auto" w:fill="FFFFFF"/>
        </w:rPr>
        <w:t xml:space="preserve">с изменениями от  09 января 2017 года № 2), (размещено на сайте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6" w:history="1">
        <w:r w:rsidRPr="00692F70">
          <w:rPr>
            <w:rStyle w:val="Internetlink"/>
            <w:rFonts w:cs="Times New Roman"/>
            <w:color w:val="auto"/>
            <w:sz w:val="28"/>
            <w:szCs w:val="28"/>
            <w:shd w:val="clear" w:color="auto" w:fill="FFFFFF"/>
          </w:rPr>
          <w:t>http</w:t>
        </w:r>
      </w:hyperlink>
      <w:r w:rsidRPr="00692F70">
        <w:rPr>
          <w:rStyle w:val="Internetlink"/>
          <w:rFonts w:cs="Times New Roman"/>
          <w:color w:val="auto"/>
          <w:sz w:val="28"/>
          <w:szCs w:val="28"/>
          <w:shd w:val="clear" w:color="auto" w:fill="FFFFFF"/>
          <w:lang w:val="en-US"/>
        </w:rPr>
        <w:t>s</w:t>
      </w:r>
      <w:hyperlink r:id="rId17" w:history="1">
        <w:r w:rsidRPr="00692F70">
          <w:rPr>
            <w:rStyle w:val="Internetlink"/>
            <w:rFonts w:cs="Times New Roman"/>
            <w:vanish/>
            <w:color w:val="auto"/>
            <w:sz w:val="28"/>
            <w:szCs w:val="28"/>
            <w:shd w:val="clear" w:color="auto" w:fill="FFFFFF"/>
          </w:rPr>
          <w:t>HYPERLINK "http://korenovsk.ru/"</w:t>
        </w:r>
      </w:hyperlink>
      <w:hyperlink r:id="rId18" w:history="1">
        <w:r w:rsidRPr="00692F70">
          <w:rPr>
            <w:rStyle w:val="Internetlink"/>
            <w:rFonts w:cs="Times New Roman"/>
            <w:color w:val="auto"/>
            <w:sz w:val="28"/>
            <w:szCs w:val="28"/>
            <w:shd w:val="clear" w:color="auto" w:fill="FFFFFF"/>
          </w:rPr>
          <w:t>://korenovsk.ru</w:t>
        </w:r>
      </w:hyperlink>
      <w:r w:rsidRPr="00692F70">
        <w:rPr>
          <w:rFonts w:cs="Times New Roman"/>
          <w:sz w:val="28"/>
          <w:szCs w:val="28"/>
          <w:shd w:val="clear" w:color="auto" w:fill="FFFFFF"/>
        </w:rPr>
        <w:t>)</w:t>
      </w:r>
    </w:p>
    <w:p w:rsidR="00692F70" w:rsidRPr="00692F70" w:rsidRDefault="00692F70" w:rsidP="00692F70">
      <w:pPr>
        <w:pStyle w:val="11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3829C5" w:rsidRPr="00692F70" w:rsidRDefault="003829C5" w:rsidP="00692F70">
      <w:pPr>
        <w:tabs>
          <w:tab w:val="left" w:pos="0"/>
        </w:tabs>
        <w:ind w:firstLine="709"/>
        <w:jc w:val="both"/>
        <w:rPr>
          <w:rStyle w:val="FontStyle24"/>
          <w:rFonts w:eastAsia="DejaVu Sans"/>
          <w:b w:val="0"/>
          <w:bCs w:val="0"/>
          <w:sz w:val="28"/>
          <w:szCs w:val="28"/>
          <w:u w:val="single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 w:rsidRPr="00692F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B3763" w:rsidRPr="00692F70">
        <w:rPr>
          <w:rStyle w:val="a7"/>
          <w:rFonts w:cs="Times New Roman"/>
          <w:szCs w:val="28"/>
        </w:rPr>
        <w:t>21 мая 2019 года № 632 «</w:t>
      </w:r>
      <w:r w:rsidR="00DB3763" w:rsidRPr="00692F70">
        <w:rPr>
          <w:rFonts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 w:rsidR="00DB3763" w:rsidRPr="00692F70">
        <w:rPr>
          <w:rFonts w:cs="Times New Roman"/>
          <w:bCs/>
          <w:sz w:val="28"/>
          <w:szCs w:val="28"/>
        </w:rPr>
        <w:t>)</w:t>
      </w:r>
      <w:r w:rsidR="00DB3763" w:rsidRPr="00692F70">
        <w:rPr>
          <w:rFonts w:cs="Times New Roman"/>
          <w:bCs/>
          <w:sz w:val="28"/>
          <w:szCs w:val="28"/>
          <w:shd w:val="clear" w:color="auto" w:fill="FFFFFF"/>
        </w:rPr>
        <w:t>о</w:t>
      </w:r>
      <w:proofErr w:type="gramEnd"/>
      <w:r w:rsidR="00DB3763" w:rsidRPr="00692F70">
        <w:rPr>
          <w:rFonts w:cs="Times New Roman"/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 w:rsidR="00DB3763" w:rsidRPr="00692F70">
        <w:rPr>
          <w:rFonts w:cs="Times New Roman"/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 w:rsidRPr="00692F70">
        <w:rPr>
          <w:rFonts w:cs="Times New Roman"/>
          <w:bCs/>
          <w:sz w:val="28"/>
          <w:szCs w:val="28"/>
        </w:rPr>
        <w:t>» (текст</w:t>
      </w:r>
      <w:r w:rsidR="007B299F" w:rsidRPr="00692F70">
        <w:rPr>
          <w:rFonts w:cs="Times New Roman"/>
          <w:sz w:val="28"/>
          <w:szCs w:val="28"/>
          <w:shd w:val="clear" w:color="auto" w:fill="FFFFFF"/>
        </w:rPr>
        <w:t xml:space="preserve"> размещен</w:t>
      </w:r>
      <w:r w:rsidRPr="00692F70">
        <w:rPr>
          <w:rFonts w:cs="Times New Roman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 район: http</w:t>
      </w:r>
      <w:hyperlink r:id="rId19" w:history="1">
        <w:r w:rsidRPr="00692F70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20" w:history="1">
        <w:r w:rsidRPr="00692F70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7B299F" w:rsidRPr="00692F70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692F70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0F0C90" w:rsidRPr="00692F70" w:rsidRDefault="000F0C90" w:rsidP="00692F70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 от</w:t>
      </w:r>
      <w:r w:rsidRPr="00692F70">
        <w:rPr>
          <w:rFonts w:cs="Times New Roman"/>
          <w:b/>
          <w:sz w:val="28"/>
          <w:szCs w:val="28"/>
        </w:rPr>
        <w:t xml:space="preserve"> </w:t>
      </w:r>
      <w:r w:rsidRPr="00692F70">
        <w:rPr>
          <w:rFonts w:cs="Times New Roman"/>
          <w:sz w:val="28"/>
          <w:szCs w:val="28"/>
        </w:rPr>
        <w:t>12 июля 2024 года  № 796</w:t>
      </w:r>
      <w:r w:rsidRPr="00692F70">
        <w:rPr>
          <w:rStyle w:val="FontStyle24"/>
          <w:rFonts w:eastAsia="DejaVu Sans"/>
          <w:b w:val="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</w:rPr>
        <w:t xml:space="preserve"> район административных   регламентов   предоставления  муниципальных  услуг»</w:t>
      </w: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(текст</w:t>
      </w:r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 xml:space="preserve"> район: http</w:t>
      </w:r>
      <w:hyperlink r:id="rId21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22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23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4">
        <w:r w:rsidRPr="00692F70">
          <w:rPr>
            <w:rFonts w:cs="Times New Roman"/>
            <w:b/>
            <w:sz w:val="28"/>
            <w:szCs w:val="28"/>
            <w:lang w:eastAsia="ru-RU"/>
          </w:rPr>
          <w:t>://korenovsk.ru</w:t>
        </w:r>
      </w:hyperlink>
      <w:r w:rsidRPr="00692F70">
        <w:rPr>
          <w:rStyle w:val="-"/>
          <w:rFonts w:cs="Times New Roman"/>
          <w:b/>
          <w:color w:val="auto"/>
          <w:sz w:val="28"/>
          <w:szCs w:val="28"/>
          <w:lang w:eastAsia="ru-RU"/>
        </w:rPr>
        <w:t>)</w:t>
      </w: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D04DB1" w:rsidRPr="00692F70" w:rsidRDefault="00D04DB1" w:rsidP="00692F70">
      <w:pPr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692F70">
        <w:rPr>
          <w:rFonts w:cs="Times New Roman"/>
          <w:b/>
          <w:sz w:val="28"/>
          <w:szCs w:val="28"/>
          <w:u w:val="single"/>
        </w:rPr>
        <w:t xml:space="preserve">                  </w:t>
      </w:r>
    </w:p>
    <w:p w:rsidR="00D04DB1" w:rsidRPr="00692F70" w:rsidRDefault="00D04DB1" w:rsidP="00692F70">
      <w:pPr>
        <w:ind w:firstLine="709"/>
        <w:rPr>
          <w:rFonts w:cs="Times New Roman"/>
          <w:sz w:val="28"/>
          <w:szCs w:val="28"/>
        </w:rPr>
      </w:pPr>
      <w:bookmarkStart w:id="1" w:name="_GoBack"/>
      <w:bookmarkEnd w:id="1"/>
    </w:p>
    <w:sectPr w:rsidR="00D04DB1" w:rsidRPr="00692F70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F0C90"/>
    <w:rsid w:val="001A3438"/>
    <w:rsid w:val="00242E2A"/>
    <w:rsid w:val="00253A36"/>
    <w:rsid w:val="00286B86"/>
    <w:rsid w:val="002B2E01"/>
    <w:rsid w:val="003712C2"/>
    <w:rsid w:val="003829C5"/>
    <w:rsid w:val="00393816"/>
    <w:rsid w:val="004518D9"/>
    <w:rsid w:val="00484432"/>
    <w:rsid w:val="004A4BEC"/>
    <w:rsid w:val="00546549"/>
    <w:rsid w:val="005D0AA0"/>
    <w:rsid w:val="005D4202"/>
    <w:rsid w:val="00614C8C"/>
    <w:rsid w:val="006178B5"/>
    <w:rsid w:val="00627E7D"/>
    <w:rsid w:val="00631D4F"/>
    <w:rsid w:val="00692F70"/>
    <w:rsid w:val="006B1E9C"/>
    <w:rsid w:val="00724B70"/>
    <w:rsid w:val="00751628"/>
    <w:rsid w:val="007B299F"/>
    <w:rsid w:val="00835171"/>
    <w:rsid w:val="008720F0"/>
    <w:rsid w:val="008A498B"/>
    <w:rsid w:val="008B13A4"/>
    <w:rsid w:val="00997550"/>
    <w:rsid w:val="009B3F53"/>
    <w:rsid w:val="00A13A44"/>
    <w:rsid w:val="00B93762"/>
    <w:rsid w:val="00BC7CC7"/>
    <w:rsid w:val="00BF0E5C"/>
    <w:rsid w:val="00C0268C"/>
    <w:rsid w:val="00C361B5"/>
    <w:rsid w:val="00D04821"/>
    <w:rsid w:val="00D04904"/>
    <w:rsid w:val="00D04DB1"/>
    <w:rsid w:val="00DB3763"/>
    <w:rsid w:val="00E31E5A"/>
    <w:rsid w:val="00EC7B6E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3">
    <w:name w:val="Основной шрифт абзаца3"/>
    <w:rsid w:val="00692F70"/>
  </w:style>
  <w:style w:type="paragraph" w:customStyle="1" w:styleId="s1">
    <w:name w:val="s_1"/>
    <w:basedOn w:val="a"/>
    <w:rsid w:val="00692F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3">
    <w:name w:val="Основной шрифт абзаца3"/>
    <w:rsid w:val="00692F70"/>
  </w:style>
  <w:style w:type="paragraph" w:customStyle="1" w:styleId="s1">
    <w:name w:val="s_1"/>
    <w:basedOn w:val="a"/>
    <w:rsid w:val="00692F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korenovsk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korenovsk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korenovs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23" Type="http://schemas.openxmlformats.org/officeDocument/2006/relationships/hyperlink" Target="http://korenovsk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35</cp:revision>
  <dcterms:created xsi:type="dcterms:W3CDTF">2019-02-05T06:53:00Z</dcterms:created>
  <dcterms:modified xsi:type="dcterms:W3CDTF">2024-07-30T13:01:00Z</dcterms:modified>
</cp:coreProperties>
</file>