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" w:hanging="0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21 августа 2024 года № 1003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«Об установлении ежегодной денежной выплаты к началу учебного года педагогическим работникам муниципальных  общеобразовательных организаций муниципального  образования Кореновский район и утверждении порядка ее предоставления»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с постановлением Губернатора Краснодарского края от 11 июля 2024 года №423 «О внесении изменений в некоторые нормативные правовые акты Краснодарского края и о признании утратившими силу некоторые нормативных правовых актов главы администрации  (губернатора) Краснодарского края», постановлением администрации муниципального образования Кореновский район от </w:t>
      </w:r>
      <w:r>
        <w:rPr>
          <w:rFonts w:ascii="Times New Roman" w:hAnsi="Times New Roman"/>
          <w:bCs/>
          <w:sz w:val="28"/>
          <w:szCs w:val="28"/>
        </w:rPr>
        <w:t>09 января 2024 года № 3 «О введении отраслевой системы оплаты труда работников  муниципальных образовательных организаций и муниципальных учреждений образования Кореновский район»,</w:t>
      </w:r>
      <w:r>
        <w:rPr>
          <w:rFonts w:ascii="Times New Roman" w:hAnsi="Times New Roman"/>
          <w:sz w:val="28"/>
          <w:szCs w:val="28"/>
        </w:rPr>
        <w:t xml:space="preserve"> администрация   муниципального   образования   Кореновский   район  п о с т а н о в л я е т:</w:t>
      </w:r>
    </w:p>
    <w:p>
      <w:pPr>
        <w:pStyle w:val="1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1.Внести в постановление администрации муниципального образования Кореновский район от 21 августа 2024 года № 1003 «</w:t>
      </w:r>
      <w:r>
        <w:rPr>
          <w:rFonts w:ascii="Times New Roman" w:hAnsi="Times New Roman"/>
          <w:bCs/>
          <w:sz w:val="28"/>
          <w:szCs w:val="28"/>
        </w:rPr>
        <w:t xml:space="preserve">Об установлении ежегодной денежной выплаты к началу учебного года педагогическим работникам муниципальных  общеобразовательных организаций муниципального  образования Кореновский район и утверждении порядка ее предоставления» </w:t>
      </w:r>
      <w:r>
        <w:rPr>
          <w:rFonts w:cs="Times New Roman" w:ascii="Times New Roman" w:hAnsi="Times New Roman"/>
          <w:color w:val="000000"/>
          <w:sz w:val="28"/>
          <w:szCs w:val="28"/>
        </w:rPr>
        <w:t>следующие изменения:</w:t>
      </w:r>
    </w:p>
    <w:p>
      <w:pPr>
        <w:pStyle w:val="1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1.1.Абзац первый, пункта 2 Приложения к порядку изложить в следующей редакции:</w:t>
      </w:r>
    </w:p>
    <w:p>
      <w:pPr>
        <w:pStyle w:val="1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«2.</w:t>
      </w:r>
      <w:r>
        <w:rPr>
          <w:rFonts w:ascii="Times New Roman" w:hAnsi="Times New Roman"/>
          <w:sz w:val="28"/>
          <w:szCs w:val="28"/>
        </w:rPr>
        <w:t xml:space="preserve">Право на получение ежегодной выплаты имеют педагогические работники муниципальных общеобразовательных организаций, которые осуществляют трудовую деятельность на основании трудового договора, заключенного по 1 сентября соответствующего года включительно, по основному месту работы». </w:t>
      </w:r>
    </w:p>
    <w:p>
      <w:pPr>
        <w:pStyle w:val="1"/>
        <w:spacing w:before="0" w:after="0"/>
        <w:ind w:right="-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1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3.Постановление вступает в силу после его официального обнародования.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Кореновский район                                                 </w:t>
        <w:tab/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С.А. Голобородько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2c5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d19df"/>
    <w:rPr>
      <w:rFonts w:ascii="Calibri" w:hAnsi="Calibri" w:eastAsia="Times New Roman" w:cs="Times New Roman"/>
      <w:color w:val="00000A"/>
    </w:rPr>
  </w:style>
  <w:style w:type="character" w:styleId="2pt" w:customStyle="1">
    <w:name w:val="Основной текст + Интервал 2 pt"/>
    <w:basedOn w:val="DefaultParagraphFont"/>
    <w:qFormat/>
    <w:rsid w:val="004d19df"/>
    <w:rPr>
      <w:rFonts w:ascii="Times New Roman" w:hAnsi="Times New Roman" w:eastAsia="Times New Roman" w:cs="Times New Roman"/>
      <w:color w:val="000000"/>
      <w:spacing w:val="40"/>
      <w:w w:val="100"/>
      <w:position w:val="0"/>
      <w:sz w:val="24"/>
      <w:sz w:val="24"/>
      <w:shd w:fill="FFFFFF" w:val="clear"/>
      <w:vertAlign w:val="baseline"/>
      <w:lang w:val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uiPriority w:val="99"/>
    <w:unhideWhenUsed/>
    <w:rsid w:val="004d19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color w:val="00000A"/>
    </w:rPr>
  </w:style>
  <w:style w:type="paragraph" w:styleId="1" w:customStyle="1">
    <w:name w:val="Обычный1"/>
    <w:qFormat/>
    <w:rsid w:val="00294db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cs="Calibri" w:eastAsia=""/>
      <w:color w:val="00000A"/>
      <w:kern w:val="0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LibreOffice/7.5.4.2$Windows_X86_64 LibreOffice_project/36ccfdc35048b057fd9854c757a8b67ec53977b6</Application>
  <AppVersion>15.0000</AppVersion>
  <Pages>2</Pages>
  <Words>260</Words>
  <Characters>1989</Characters>
  <CharactersWithSpaces>2304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2024-07-26T12:51:00Z</dcterms:created>
  <dc:creator>Пользователь</dc:creator>
  <dc:description/>
  <dc:language>ru-RU</dc:language>
  <cp:lastModifiedBy/>
  <cp:lastPrinted>2024-09-03T12:54:00Z</cp:lastPrinted>
  <dcterms:modified xsi:type="dcterms:W3CDTF">2024-09-03T17:28:27Z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