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widowControl w:val="1"/>
        <w:ind/>
        <w:jc w:val="center"/>
        <w:rPr>
          <w:sz w:val="20"/>
        </w:rPr>
      </w:pPr>
    </w:p>
    <w:p w14:paraId="0E000000">
      <w:pPr>
        <w:keepNext w:val="1"/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0F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0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1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2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3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4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5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6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7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8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9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A000000">
      <w:pPr>
        <w:widowControl w:val="1"/>
        <w:tabs>
          <w:tab w:leader="none" w:pos="0" w:val="left"/>
        </w:tabs>
        <w:spacing w:after="0" w:before="0"/>
        <w:ind w:right="0"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B000000">
      <w:pPr>
        <w:widowControl w:val="1"/>
        <w:spacing w:after="0" w:before="0" w:line="240" w:lineRule="auto"/>
        <w:ind w:right="0"/>
        <w:contextualSpacing w:val="1"/>
        <w:jc w:val="center"/>
        <w:rPr>
          <w:sz w:val="27"/>
        </w:rPr>
      </w:pPr>
      <w:r>
        <w:rPr>
          <w:b w:val="1"/>
          <w:color w:val="000000"/>
          <w:sz w:val="27"/>
        </w:rPr>
        <w:t xml:space="preserve"> </w:t>
      </w:r>
      <w:r>
        <w:rPr>
          <w:b w:val="1"/>
          <w:color w:val="000000"/>
          <w:sz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b w:val="1"/>
          <w:color w:val="000000"/>
          <w:sz w:val="27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b w:val="1"/>
          <w:color w:val="000000"/>
          <w:sz w:val="27"/>
        </w:rPr>
        <w:t xml:space="preserve"> на 2025 год</w:t>
      </w:r>
    </w:p>
    <w:p w14:paraId="1C000000">
      <w:pPr>
        <w:widowControl w:val="1"/>
        <w:spacing w:after="0" w:before="0" w:line="240" w:lineRule="auto"/>
        <w:ind w:right="0"/>
        <w:contextualSpacing w:val="1"/>
        <w:jc w:val="center"/>
        <w:rPr>
          <w:sz w:val="27"/>
        </w:rPr>
      </w:pPr>
    </w:p>
    <w:p w14:paraId="1D000000">
      <w:p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7"/>
        </w:rPr>
      </w:pPr>
      <w:r>
        <w:rPr>
          <w:color w:val="000000"/>
          <w:sz w:val="27"/>
        </w:rPr>
        <w:t>В соответствии со статьей 44 Федерального закона от 31 июля                       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/>
          <w:sz w:val="27"/>
        </w:rPr>
        <w:t>, администрация муниципального образования Кореновский район                                  п о с т а н о в л я е т:</w:t>
      </w:r>
    </w:p>
    <w:p w14:paraId="1E000000">
      <w:pPr>
        <w:pStyle w:val="Style_3"/>
        <w:tabs>
          <w:tab w:leader="none" w:pos="9637" w:val="left"/>
        </w:tabs>
        <w:spacing w:after="0" w:before="0" w:line="240" w:lineRule="auto"/>
        <w:ind w:firstLine="705" w:left="0" w:right="-2"/>
        <w:contextualSpacing w:val="1"/>
        <w:jc w:val="both"/>
        <w:rPr>
          <w:rStyle w:val="Style_4_ch"/>
          <w:b w:val="0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1. </w:t>
      </w:r>
      <w:r>
        <w:rPr>
          <w:rStyle w:val="Style_4_ch"/>
          <w:b w:val="0"/>
          <w:color w:val="000000"/>
          <w:sz w:val="27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>
        <w:rPr>
          <w:rStyle w:val="Style_4_ch"/>
          <w:b w:val="0"/>
          <w:color w:val="000000"/>
          <w:sz w:val="27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Style w:val="Style_4_ch"/>
          <w:b w:val="0"/>
          <w:color w:val="000000"/>
          <w:sz w:val="27"/>
        </w:rPr>
        <w:t xml:space="preserve"> на 2025 год (прилагается)</w:t>
      </w:r>
      <w:r>
        <w:rPr>
          <w:rFonts w:ascii="Times New Roman" w:hAnsi="Times New Roman"/>
          <w:b w:val="0"/>
          <w:color w:val="000000"/>
          <w:sz w:val="27"/>
        </w:rPr>
        <w:t>.</w:t>
      </w:r>
    </w:p>
    <w:p w14:paraId="1F000000">
      <w:pPr>
        <w:widowControl w:val="1"/>
        <w:spacing w:after="0" w:before="0" w:line="240" w:lineRule="auto"/>
        <w:ind w:firstLine="737" w:left="0" w:right="0"/>
        <w:contextualSpacing w:val="1"/>
        <w:jc w:val="both"/>
        <w:rPr>
          <w:rStyle w:val="Style_5_ch"/>
          <w:b w:val="0"/>
          <w:color w:val="000000"/>
          <w:sz w:val="27"/>
        </w:rPr>
      </w:pPr>
      <w:r>
        <w:rPr>
          <w:rStyle w:val="Style_4_ch"/>
          <w:b w:val="0"/>
          <w:color w:val="000000"/>
          <w:sz w:val="27"/>
        </w:rPr>
        <w:t xml:space="preserve">2. Отделу жилищно-коммунального хозяйства, транспорта и связи администрации муниципального образования Кореновский район                  обеспечить выполнение мероприятий Программы </w:t>
      </w:r>
      <w:r>
        <w:rPr>
          <w:rStyle w:val="Style_4_ch"/>
          <w:b w:val="0"/>
          <w:color w:val="000000"/>
          <w:sz w:val="27"/>
        </w:rPr>
        <w:t>профилактики</w:t>
      </w:r>
      <w:r>
        <w:rPr>
          <w:rStyle w:val="Style_4_ch"/>
          <w:b w:val="0"/>
          <w:color w:val="000000"/>
          <w:sz w:val="27"/>
        </w:rPr>
        <w:t>.</w:t>
      </w:r>
    </w:p>
    <w:p w14:paraId="20000000">
      <w:pPr>
        <w:widowControl w:val="1"/>
        <w:spacing w:after="0" w:before="0" w:line="240" w:lineRule="auto"/>
        <w:ind w:firstLine="737" w:left="0" w:right="0"/>
        <w:contextualSpacing w:val="1"/>
        <w:jc w:val="both"/>
        <w:rPr>
          <w:rStyle w:val="Style_5_ch"/>
          <w:b w:val="0"/>
          <w:color w:val="000000"/>
          <w:sz w:val="27"/>
        </w:rPr>
      </w:pPr>
      <w:r>
        <w:rPr>
          <w:rStyle w:val="Style_5_ch"/>
          <w:b w:val="0"/>
          <w:color w:val="000000"/>
          <w:sz w:val="27"/>
        </w:rPr>
        <w:t>3</w:t>
      </w:r>
      <w:r>
        <w:rPr>
          <w:rStyle w:val="Style_5_ch"/>
          <w:b w:val="0"/>
          <w:color w:val="000000"/>
          <w:sz w:val="27"/>
        </w:rPr>
        <w:t>. </w:t>
      </w:r>
      <w:r>
        <w:rPr>
          <w:rFonts w:ascii="Times New Roman" w:hAnsi="Times New Roman"/>
          <w:color w:val="000000"/>
          <w:sz w:val="27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14:paraId="21000000">
      <w:pPr>
        <w:widowControl w:val="1"/>
        <w:spacing w:after="0" w:before="0" w:line="240" w:lineRule="auto"/>
        <w:ind w:firstLine="737" w:left="0" w:right="0"/>
        <w:contextualSpacing w:val="1"/>
        <w:jc w:val="both"/>
        <w:rPr>
          <w:rStyle w:val="Style_5_ch"/>
          <w:b w:val="0"/>
          <w:color w:val="000000"/>
          <w:sz w:val="27"/>
        </w:rPr>
      </w:pPr>
      <w:r>
        <w:rPr>
          <w:rStyle w:val="Style_5_ch"/>
          <w:b w:val="0"/>
          <w:color w:val="000000"/>
          <w:sz w:val="27"/>
        </w:rPr>
        <w:t xml:space="preserve">4. Контроль за выполнением настоящего постановления возложить на заместителя главы муниципального образования Кореновский район                   А.Е. Дружинкина. </w:t>
      </w:r>
    </w:p>
    <w:p w14:paraId="22000000">
      <w:pPr>
        <w:widowControl w:val="1"/>
        <w:spacing w:after="0" w:before="0" w:line="240" w:lineRule="auto"/>
        <w:ind w:firstLine="737" w:left="0" w:right="0"/>
        <w:contextualSpacing w:val="1"/>
        <w:jc w:val="both"/>
        <w:rPr>
          <w:rFonts w:ascii="Liberation Serif" w:hAnsi="Liberation Serif"/>
          <w:color w:val="000000"/>
          <w:sz w:val="27"/>
        </w:rPr>
      </w:pPr>
      <w:r>
        <w:rPr>
          <w:rStyle w:val="Style_5_ch"/>
          <w:b w:val="0"/>
          <w:color w:val="000000"/>
          <w:sz w:val="27"/>
        </w:rPr>
        <w:t>5</w:t>
      </w:r>
      <w:r>
        <w:rPr>
          <w:rStyle w:val="Style_5_ch"/>
          <w:b w:val="0"/>
          <w:color w:val="000000"/>
          <w:sz w:val="27"/>
        </w:rPr>
        <w:t>. </w:t>
      </w:r>
      <w:r>
        <w:rPr>
          <w:rFonts w:ascii="Times New Roman" w:hAnsi="Times New Roman"/>
          <w:color w:val="000000"/>
          <w:sz w:val="27"/>
        </w:rPr>
        <w:t>Постановление вступает в силу после</w:t>
      </w:r>
      <w:r>
        <w:rPr>
          <w:rFonts w:ascii="Times New Roman" w:hAnsi="Times New Roman"/>
          <w:color w:val="000000"/>
          <w:sz w:val="27"/>
        </w:rPr>
        <w:t xml:space="preserve"> его официального обнародования</w:t>
      </w:r>
      <w:r>
        <w:rPr>
          <w:rFonts w:ascii="Times New Roman" w:hAnsi="Times New Roman"/>
          <w:color w:val="000000"/>
          <w:sz w:val="27"/>
        </w:rPr>
        <w:t>.</w:t>
      </w:r>
    </w:p>
    <w:p w14:paraId="23000000">
      <w:pPr>
        <w:widowControl w:val="1"/>
        <w:spacing w:after="0" w:before="0" w:line="240" w:lineRule="auto"/>
        <w:ind w:firstLine="737" w:left="0" w:right="0"/>
        <w:contextualSpacing w:val="1"/>
        <w:jc w:val="both"/>
        <w:rPr>
          <w:rFonts w:ascii="Liberation Serif" w:hAnsi="Liberation Serif"/>
          <w:color w:val="000000"/>
          <w:sz w:val="27"/>
        </w:rPr>
      </w:pPr>
    </w:p>
    <w:p w14:paraId="24000000">
      <w:pPr>
        <w:widowControl w:val="1"/>
        <w:spacing w:after="0" w:before="0" w:line="240" w:lineRule="auto"/>
        <w:ind w:firstLine="737" w:left="0" w:right="0"/>
        <w:contextualSpacing w:val="1"/>
        <w:jc w:val="both"/>
        <w:rPr>
          <w:rFonts w:ascii="Liberation Serif" w:hAnsi="Liberation Serif"/>
          <w:color w:val="000000"/>
          <w:sz w:val="27"/>
        </w:rPr>
      </w:pPr>
    </w:p>
    <w:p w14:paraId="25000000">
      <w:pPr>
        <w:widowControl w:val="1"/>
        <w:spacing w:after="0" w:before="0" w:line="240" w:lineRule="auto"/>
        <w:ind w:right="0"/>
        <w:contextualSpacing w:val="1"/>
        <w:jc w:val="both"/>
        <w:rPr>
          <w:rStyle w:val="Style_5_ch"/>
          <w:rFonts w:ascii="Times New Roman" w:hAnsi="Times New Roman"/>
          <w:b w:val="0"/>
          <w:color w:val="000000"/>
          <w:sz w:val="27"/>
        </w:rPr>
      </w:pPr>
      <w:r>
        <w:rPr>
          <w:rStyle w:val="Style_5_ch"/>
          <w:rFonts w:ascii="Times New Roman" w:hAnsi="Times New Roman"/>
          <w:b w:val="0"/>
          <w:color w:val="000000"/>
          <w:sz w:val="27"/>
        </w:rPr>
        <w:t xml:space="preserve">Глава </w:t>
      </w:r>
    </w:p>
    <w:p w14:paraId="26000000">
      <w:pPr>
        <w:widowControl w:val="1"/>
        <w:spacing w:after="0" w:before="0" w:line="240" w:lineRule="auto"/>
        <w:ind w:right="0"/>
        <w:contextualSpacing w:val="1"/>
        <w:jc w:val="both"/>
        <w:rPr>
          <w:rStyle w:val="Style_5_ch"/>
          <w:rFonts w:ascii="Times New Roman" w:hAnsi="Times New Roman"/>
          <w:b w:val="0"/>
          <w:color w:val="000000"/>
          <w:sz w:val="27"/>
        </w:rPr>
      </w:pPr>
      <w:r>
        <w:rPr>
          <w:rStyle w:val="Style_5_ch"/>
          <w:rFonts w:ascii="Times New Roman" w:hAnsi="Times New Roman"/>
          <w:b w:val="0"/>
          <w:color w:val="000000"/>
          <w:sz w:val="27"/>
        </w:rPr>
        <w:t xml:space="preserve">муниципального образования </w:t>
      </w:r>
    </w:p>
    <w:p w14:paraId="27000000">
      <w:pPr>
        <w:widowControl w:val="1"/>
        <w:tabs>
          <w:tab w:leader="none" w:pos="9637" w:val="left"/>
        </w:tabs>
        <w:spacing w:after="0" w:before="0" w:line="240" w:lineRule="auto"/>
        <w:ind w:right="0"/>
        <w:contextualSpacing w:val="1"/>
        <w:jc w:val="both"/>
      </w:pPr>
      <w:r>
        <w:rPr>
          <w:rStyle w:val="Style_5_ch"/>
          <w:rFonts w:ascii="Times New Roman" w:hAnsi="Times New Roman"/>
          <w:b w:val="0"/>
          <w:color w:val="000000"/>
          <w:sz w:val="27"/>
        </w:rPr>
        <w:t>Кореновский район                                                                            С.А. Голобородько</w:t>
      </w:r>
    </w:p>
    <w:p w14:paraId="28000000">
      <w:pPr>
        <w:widowControl w:val="1"/>
        <w:tabs>
          <w:tab w:leader="none" w:pos="9637" w:val="left"/>
        </w:tabs>
        <w:spacing w:after="0" w:before="0" w:line="240" w:lineRule="auto"/>
        <w:ind w:right="0"/>
        <w:contextualSpacing w:val="1"/>
        <w:jc w:val="both"/>
      </w:pPr>
    </w:p>
    <w:p w14:paraId="29000000">
      <w:pPr>
        <w:widowControl w:val="1"/>
        <w:tabs>
          <w:tab w:leader="none" w:pos="9637" w:val="left"/>
        </w:tabs>
        <w:spacing w:after="0" w:before="0" w:line="240" w:lineRule="auto"/>
        <w:ind w:right="0"/>
        <w:contextualSpacing w:val="1"/>
        <w:jc w:val="both"/>
      </w:pPr>
    </w:p>
    <w:p w14:paraId="2A000000">
      <w:pPr>
        <w:widowControl w:val="1"/>
        <w:tabs>
          <w:tab w:leader="none" w:pos="9637" w:val="left"/>
        </w:tabs>
        <w:spacing w:after="0" w:before="0" w:line="240" w:lineRule="auto"/>
        <w:ind w:right="0"/>
        <w:contextualSpacing w:val="1"/>
        <w:jc w:val="both"/>
      </w:pPr>
    </w:p>
    <w:p w14:paraId="2B000000">
      <w:pPr>
        <w:spacing w:after="0" w:before="0" w:line="240" w:lineRule="auto"/>
        <w:ind w:firstLine="708" w:left="5664" w:righ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</w:t>
      </w:r>
    </w:p>
    <w:p w14:paraId="2C000000">
      <w:pPr>
        <w:spacing w:after="0" w:before="0" w:line="240" w:lineRule="auto"/>
        <w:ind w:firstLine="0" w:left="5103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14:paraId="2D000000">
      <w:pPr>
        <w:spacing w:after="0" w:before="0" w:line="240" w:lineRule="auto"/>
        <w:ind w:firstLine="0" w:left="5103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</w:t>
      </w:r>
    </w:p>
    <w:p w14:paraId="2E000000">
      <w:pPr>
        <w:spacing w:after="0" w:before="0" w:line="240" w:lineRule="auto"/>
        <w:ind w:firstLine="0" w:left="5103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Кореновского района</w:t>
      </w:r>
    </w:p>
    <w:p w14:paraId="2F000000">
      <w:pPr>
        <w:spacing w:after="0" w:before="0" w:line="240" w:lineRule="auto"/>
        <w:ind w:firstLine="0" w:left="5103" w:right="0"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от________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_______</w:t>
      </w:r>
    </w:p>
    <w:p w14:paraId="30000000">
      <w:pPr>
        <w:spacing w:after="0" w:before="0" w:line="240" w:lineRule="auto"/>
        <w:ind/>
        <w:contextualSpacing w:val="1"/>
        <w:rPr>
          <w:rFonts w:ascii="Times New Roman" w:hAnsi="Times New Roman"/>
          <w:b w:val="1"/>
          <w:color w:val="000000"/>
          <w:sz w:val="28"/>
        </w:rPr>
      </w:pPr>
    </w:p>
    <w:p w14:paraId="31000000">
      <w:pPr>
        <w:spacing w:after="0" w:before="0" w:line="240" w:lineRule="auto"/>
        <w:ind/>
        <w:contextualSpacing w:val="1"/>
        <w:rPr>
          <w:rFonts w:ascii="Times New Roman" w:hAnsi="Times New Roman"/>
          <w:b w:val="1"/>
          <w:color w:val="000000"/>
          <w:sz w:val="28"/>
        </w:rPr>
      </w:pPr>
    </w:p>
    <w:p w14:paraId="32000000">
      <w:pPr>
        <w:spacing w:after="0" w:before="0" w:line="240" w:lineRule="auto"/>
        <w:ind/>
        <w:contextualSpacing w:val="1"/>
        <w:rPr>
          <w:rFonts w:ascii="Times New Roman" w:hAnsi="Times New Roman"/>
          <w:b w:val="1"/>
          <w:color w:val="000000"/>
          <w:sz w:val="28"/>
        </w:rPr>
      </w:pPr>
    </w:p>
    <w:p w14:paraId="33000000">
      <w:pPr>
        <w:widowControl w:val="1"/>
        <w:spacing w:after="0" w:before="0" w:line="240" w:lineRule="auto"/>
        <w:ind w:right="0"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Программа профилактики </w:t>
      </w:r>
    </w:p>
    <w:p w14:paraId="34000000">
      <w:pPr>
        <w:widowControl w:val="1"/>
        <w:spacing w:after="0" w:before="0" w:line="240" w:lineRule="auto"/>
        <w:ind w:right="0"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color w:val="000000"/>
          <w:sz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Fonts w:ascii="Times New Roman" w:hAnsi="Times New Roman"/>
          <w:b w:val="1"/>
          <w:color w:val="000000"/>
          <w:sz w:val="28"/>
        </w:rPr>
        <w:t xml:space="preserve"> на 2025 год</w:t>
      </w:r>
    </w:p>
    <w:p w14:paraId="35000000">
      <w:pPr>
        <w:spacing w:after="0" w:before="0" w:line="240" w:lineRule="auto"/>
        <w:ind/>
        <w:contextualSpacing w:val="1"/>
        <w:rPr>
          <w:rFonts w:ascii="Times New Roman" w:hAnsi="Times New Roman"/>
          <w:b w:val="1"/>
          <w:color w:val="000000"/>
          <w:sz w:val="28"/>
        </w:rPr>
      </w:pPr>
    </w:p>
    <w:p w14:paraId="3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</w:t>
      </w:r>
    </w:p>
    <w:p w14:paraId="3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Анализ текущего состояния осуществления муниципального </w:t>
      </w:r>
    </w:p>
    <w:p w14:paraId="3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контроля, описание текущего уровня развития профилактической </w:t>
      </w:r>
    </w:p>
    <w:p w14:paraId="39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b w:val="1"/>
          <w:sz w:val="28"/>
        </w:rPr>
        <w:t xml:space="preserve">деятельности, характеристика проблем, на решение </w:t>
      </w:r>
    </w:p>
    <w:p w14:paraId="3A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которых направлена Программа </w:t>
      </w:r>
    </w:p>
    <w:p w14:paraId="3B000000">
      <w:pPr>
        <w:spacing w:after="0" w:before="0" w:line="240" w:lineRule="auto"/>
        <w:ind/>
        <w:contextualSpacing w:val="1"/>
        <w:jc w:val="center"/>
      </w:pPr>
    </w:p>
    <w:p w14:paraId="3C000000">
      <w:pPr>
        <w:widowControl w:val="1"/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1. </w:t>
      </w:r>
      <w:r>
        <w:rPr>
          <w:b w:val="0"/>
          <w:sz w:val="28"/>
        </w:rPr>
        <w:t>П</w:t>
      </w:r>
      <w:r>
        <w:rPr>
          <w:sz w:val="28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sz w:val="28"/>
        </w:rPr>
        <w:t xml:space="preserve"> (далее – Программа) реализуется отделом жилищно-коммунального хозяйства, транспорта и связи</w:t>
      </w:r>
      <w:r>
        <w:rPr>
          <w:sz w:val="28"/>
        </w:rPr>
        <w:t xml:space="preserve"> администрации муниципального образования Кореновский район (далее – Отдел) и </w:t>
      </w:r>
      <w:r>
        <w:rPr>
          <w:sz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>
        <w:rPr>
          <w:sz w:val="28"/>
        </w:rPr>
        <w:t xml:space="preserve">в рамках муниципального контроля </w:t>
      </w:r>
      <w:r>
        <w:rPr>
          <w:rFonts w:ascii="Times New Roman" w:hAnsi="Times New Roman"/>
          <w:b w:val="0"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sz w:val="28"/>
        </w:rPr>
        <w:t xml:space="preserve">   (далее – муниципальный контроль). </w:t>
      </w:r>
    </w:p>
    <w:p w14:paraId="3D000000">
      <w:pPr>
        <w:pStyle w:val="Style_6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 Объекты муниципального контроля и контролируемые лица</w:t>
      </w:r>
      <w:r>
        <w:rPr>
          <w:rFonts w:ascii="Times New Roman" w:hAnsi="Times New Roman"/>
          <w:b w:val="0"/>
          <w:sz w:val="28"/>
        </w:rPr>
        <w:t xml:space="preserve"> установлены </w:t>
      </w:r>
      <w:r>
        <w:rPr>
          <w:rFonts w:ascii="Times New Roman" w:hAnsi="Times New Roman"/>
          <w:b w:val="0"/>
          <w:sz w:val="28"/>
          <w:u w:val="none"/>
        </w:rPr>
        <w:t xml:space="preserve">решением Совета муниципального образования Кореновский район </w:t>
      </w:r>
      <w:r>
        <w:rPr>
          <w:rStyle w:val="Style_4_ch"/>
          <w:rFonts w:ascii="Times New Roman" w:hAnsi="Times New Roman"/>
          <w:b w:val="0"/>
          <w:color w:val="000000"/>
          <w:sz w:val="28"/>
          <w:u w:val="none"/>
        </w:rPr>
        <w:t>от 21 декабря 2021 года № 165 «</w:t>
      </w:r>
      <w:r>
        <w:rPr>
          <w:rStyle w:val="Style_4_ch"/>
          <w:rFonts w:ascii="Times New Roman" w:hAnsi="Times New Roman"/>
          <w:b w:val="0"/>
          <w:color w:val="000000"/>
          <w:sz w:val="28"/>
          <w:u w:val="none"/>
        </w:rPr>
        <w:t>Об утверждении Положения о муниципальном контроле на автомобильном транспорте, городском наземном электрическом транспорте и дорожном хозяйстве вне границ населенных пунктов в границах муниципального района»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Style w:val="Style_4_ch"/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</w:rPr>
        <w:t>(далее – Положение).</w:t>
      </w:r>
    </w:p>
    <w:p w14:paraId="3E000000">
      <w:pPr>
        <w:pStyle w:val="Style_6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3. Главной задачей отдела жилищно-коммунального хозяйства, транспорта и связи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14:paraId="3F000000">
      <w:pPr>
        <w:spacing w:line="312" w:lineRule="exact"/>
        <w:ind w:firstLine="709" w:left="0" w:right="-1"/>
        <w:jc w:val="both"/>
        <w:rPr>
          <w:sz w:val="28"/>
        </w:rPr>
      </w:pPr>
      <w:r>
        <w:rPr>
          <w:sz w:val="28"/>
        </w:rPr>
        <w:t>4. В целях предупреждения нарушений контролируемыми лицами обязательных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нарушениям.</w:t>
      </w:r>
      <w:r>
        <w:rPr>
          <w:sz w:val="28"/>
        </w:rPr>
        <w:t xml:space="preserve"> </w:t>
      </w:r>
    </w:p>
    <w:p w14:paraId="40000000">
      <w:pPr>
        <w:spacing w:line="0" w:lineRule="atLeast"/>
        <w:ind w:firstLine="709" w:left="0" w:right="0"/>
        <w:jc w:val="both"/>
        <w:rPr>
          <w:sz w:val="28"/>
        </w:rPr>
      </w:pPr>
      <w:r>
        <w:rPr>
          <w:sz w:val="28"/>
        </w:rPr>
        <w:t xml:space="preserve">5. Ключевыми рисками причинения ущерба охраняемым законом ценностям является различное толкование </w:t>
      </w:r>
      <w:r>
        <w:rPr>
          <w:sz w:val="28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>
        <w:rPr>
          <w:sz w:val="28"/>
        </w:rPr>
        <w:t xml:space="preserve"> </w:t>
      </w:r>
    </w:p>
    <w:p w14:paraId="41000000">
      <w:pPr>
        <w:spacing w:line="0" w:lineRule="atLeast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sz w:val="28"/>
        </w:rPr>
        <w:t xml:space="preserve">6. Снижение рисков причинения вреда охраняемым законом ценностям обеспечивается за счёт информирования </w:t>
      </w:r>
      <w:r>
        <w:rPr>
          <w:sz w:val="28"/>
        </w:rPr>
        <w:t>контролируемых лиц</w:t>
      </w:r>
      <w:r>
        <w:rPr>
          <w:sz w:val="28"/>
        </w:rPr>
        <w:t xml:space="preserve"> о требованиях законодательства в соответствии с разделом </w:t>
      </w:r>
      <w:r>
        <w:rPr>
          <w:sz w:val="28"/>
        </w:rPr>
        <w:t>III</w:t>
      </w:r>
      <w:r>
        <w:rPr>
          <w:sz w:val="28"/>
        </w:rPr>
        <w:t xml:space="preserve"> настоящей Программы</w:t>
      </w:r>
      <w:r>
        <w:rPr>
          <w:sz w:val="28"/>
        </w:rPr>
        <w:t>.</w:t>
      </w:r>
    </w:p>
    <w:p w14:paraId="42000000">
      <w:pPr>
        <w:spacing w:after="0" w:before="0" w:line="312" w:lineRule="exact"/>
        <w:ind w:firstLine="709" w:left="0" w:right="-1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3000000">
      <w:pPr>
        <w:ind w:right="-1"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II</w:t>
      </w:r>
    </w:p>
    <w:p w14:paraId="44000000">
      <w:pPr>
        <w:pStyle w:val="Style_6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Цели и задачи реализации Программы </w:t>
      </w:r>
      <w:r>
        <w:rPr>
          <w:rFonts w:ascii="Times New Roman" w:hAnsi="Times New Roman"/>
          <w:b w:val="1"/>
          <w:color w:val="000000"/>
          <w:sz w:val="28"/>
        </w:rPr>
        <w:t xml:space="preserve">профилактики </w:t>
      </w:r>
    </w:p>
    <w:p w14:paraId="45000000">
      <w:pPr>
        <w:pStyle w:val="Style_7"/>
        <w:spacing w:after="0" w:before="0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рисков причинения вреда (ущерба) охраняемым законом ценностям </w:t>
      </w:r>
    </w:p>
    <w:p w14:paraId="46000000">
      <w:pPr>
        <w:pStyle w:val="Style_6"/>
        <w:ind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при осуществлении муниципального контроля </w:t>
      </w:r>
      <w:r>
        <w:rPr>
          <w:rFonts w:ascii="Times New Roman" w:hAnsi="Times New Roman"/>
          <w:b w:val="1"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Fonts w:ascii="Times New Roman" w:hAnsi="Times New Roman"/>
          <w:b w:val="1"/>
          <w:color w:val="000000"/>
          <w:sz w:val="28"/>
        </w:rPr>
        <w:t xml:space="preserve">  </w:t>
      </w:r>
    </w:p>
    <w:p w14:paraId="47000000">
      <w:pPr>
        <w:spacing w:line="312" w:lineRule="exact"/>
        <w:ind w:firstLine="709" w:left="0" w:right="-1"/>
        <w:jc w:val="both"/>
        <w:rPr>
          <w:sz w:val="28"/>
        </w:rPr>
      </w:pPr>
    </w:p>
    <w:p w14:paraId="48000000">
      <w:pPr>
        <w:pStyle w:val="Style_6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7. Целями реализации Программы являются:</w:t>
      </w:r>
    </w:p>
    <w:p w14:paraId="49000000">
      <w:pPr>
        <w:ind w:firstLine="709" w:left="0" w:right="0"/>
        <w:jc w:val="both"/>
        <w:rPr>
          <w:sz w:val="28"/>
        </w:rPr>
      </w:pPr>
      <w:r>
        <w:rPr>
          <w:sz w:val="28"/>
        </w:rPr>
        <w:t xml:space="preserve">повышение открытости и прозрачности системы муниципального контроля; </w:t>
      </w:r>
    </w:p>
    <w:p w14:paraId="4A000000">
      <w:pPr>
        <w:ind w:firstLine="709" w:left="0" w:right="0"/>
        <w:jc w:val="both"/>
        <w:rPr>
          <w:sz w:val="28"/>
        </w:rPr>
      </w:pPr>
      <w:r>
        <w:rPr>
          <w:sz w:val="28"/>
        </w:rPr>
        <w:t xml:space="preserve">предупреждение нарушений </w:t>
      </w:r>
      <w:r>
        <w:rPr>
          <w:sz w:val="28"/>
        </w:rPr>
        <w:t>контролируемыми лицами</w:t>
      </w:r>
      <w:r>
        <w:rPr>
          <w:sz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14:paraId="4B000000">
      <w:pPr>
        <w:ind w:firstLine="709" w:left="0" w:right="0"/>
        <w:jc w:val="both"/>
        <w:rPr>
          <w:sz w:val="28"/>
        </w:rPr>
      </w:pPr>
      <w:r>
        <w:rPr>
          <w:sz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14:paraId="4C000000">
      <w:pPr>
        <w:ind w:firstLine="709" w:left="0" w:right="0"/>
        <w:jc w:val="both"/>
        <w:rPr>
          <w:sz w:val="28"/>
        </w:rPr>
      </w:pPr>
      <w:r>
        <w:rPr>
          <w:sz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4D000000">
      <w:pPr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разъяснение </w:t>
      </w:r>
      <w:r>
        <w:rPr>
          <w:sz w:val="28"/>
        </w:rPr>
        <w:t>контролируемым лицам</w:t>
      </w:r>
      <w:r>
        <w:rPr>
          <w:sz w:val="28"/>
        </w:rPr>
        <w:t xml:space="preserve"> требований законодательства.</w:t>
      </w:r>
    </w:p>
    <w:p w14:paraId="4E000000">
      <w:pPr>
        <w:pStyle w:val="Style_6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 Задачами реализации Программы являются:</w:t>
      </w:r>
    </w:p>
    <w:p w14:paraId="4F000000">
      <w:pPr>
        <w:pStyle w:val="Style_6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14:paraId="50000000">
      <w:pPr>
        <w:pStyle w:val="Style_6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51000000">
      <w:pPr>
        <w:pStyle w:val="Style_6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14:paraId="52000000">
      <w:pPr>
        <w:pStyle w:val="Style_6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14:paraId="53000000">
      <w:pPr>
        <w:pStyle w:val="Style_6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у контролируемых лиц единого понимания требований законодательства;</w:t>
      </w:r>
    </w:p>
    <w:p w14:paraId="54000000">
      <w:pPr>
        <w:pStyle w:val="Style_6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14:paraId="55000000">
      <w:pPr>
        <w:pStyle w:val="Style_6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снижение издержек контрольной деятельности и административной нагрузки на контролируемых лиц.</w:t>
      </w:r>
    </w:p>
    <w:p w14:paraId="56000000">
      <w:pPr>
        <w:spacing w:after="0" w:before="0" w:line="240" w:lineRule="auto"/>
        <w:ind/>
        <w:contextualSpacing w:val="1"/>
        <w:rPr>
          <w:rFonts w:ascii="Times New Roman" w:hAnsi="Times New Roman"/>
          <w:b w:val="1"/>
          <w:color w:val="000000"/>
          <w:sz w:val="28"/>
        </w:rPr>
      </w:pPr>
    </w:p>
    <w:p w14:paraId="57000000">
      <w:pPr>
        <w:ind w:right="-1"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III</w:t>
      </w:r>
    </w:p>
    <w:p w14:paraId="58000000">
      <w:pPr>
        <w:pStyle w:val="Style_6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</w:p>
    <w:p w14:paraId="59000000">
      <w:pPr>
        <w:pStyle w:val="Style_6"/>
        <w:spacing w:after="0" w:before="0" w:line="240" w:lineRule="auto"/>
        <w:ind/>
        <w:contextualSpacing w:val="1"/>
        <w:jc w:val="center"/>
        <w:rPr>
          <w:color w:val="FF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сроки (периодичность) их проведения</w:t>
      </w:r>
    </w:p>
    <w:p w14:paraId="5A000000">
      <w:pPr>
        <w:spacing w:after="0" w:before="0" w:line="240" w:lineRule="auto"/>
        <w:ind/>
        <w:contextualSpacing w:val="1"/>
        <w:rPr>
          <w:color w:val="FF0000"/>
          <w:sz w:val="28"/>
        </w:rPr>
      </w:pPr>
    </w:p>
    <w:p w14:paraId="5B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</w:p>
    <w:p w14:paraId="5C000000">
      <w:pPr>
        <w:pStyle w:val="Style_6"/>
        <w:ind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сроки (периодичность) их проведения</w:t>
      </w:r>
    </w:p>
    <w:p w14:paraId="5D000000">
      <w:pPr>
        <w:pStyle w:val="Style_6"/>
        <w:ind/>
        <w:jc w:val="center"/>
        <w:rPr>
          <w:rFonts w:ascii="Times New Roman" w:hAnsi="Times New Roman"/>
          <w:color w:val="FF0000"/>
          <w:sz w:val="28"/>
        </w:rPr>
      </w:pPr>
    </w:p>
    <w:p w14:paraId="5E000000">
      <w:pPr>
        <w:widowControl w:val="1"/>
        <w:ind w:firstLine="680" w:left="0" w:right="0"/>
        <w:jc w:val="both"/>
        <w:rPr>
          <w:sz w:val="28"/>
        </w:rPr>
      </w:pPr>
      <w:r>
        <w:rPr>
          <w:sz w:val="28"/>
        </w:rPr>
        <w:t>9. </w:t>
      </w:r>
      <w:r>
        <w:rPr>
          <w:sz w:val="28"/>
        </w:rPr>
        <w:t xml:space="preserve">В соответствии с Положением проводятся следующие профилактические мероприятия: </w:t>
      </w:r>
    </w:p>
    <w:p w14:paraId="5F000000">
      <w:pPr>
        <w:ind w:firstLine="709" w:left="0" w:right="0"/>
        <w:jc w:val="both"/>
        <w:rPr>
          <w:sz w:val="28"/>
        </w:rPr>
      </w:pPr>
      <w:r>
        <w:rPr>
          <w:sz w:val="28"/>
        </w:rPr>
        <w:t>1) информирование;</w:t>
      </w:r>
    </w:p>
    <w:p w14:paraId="60000000">
      <w:pPr>
        <w:ind w:firstLine="709" w:left="0" w:right="-1"/>
        <w:jc w:val="both"/>
        <w:rPr>
          <w:sz w:val="28"/>
        </w:rPr>
      </w:pPr>
      <w:r>
        <w:rPr>
          <w:sz w:val="28"/>
        </w:rPr>
        <w:t>2) консультирование;</w:t>
      </w:r>
    </w:p>
    <w:p w14:paraId="61000000">
      <w:pPr>
        <w:ind w:firstLine="709" w:left="0" w:right="-1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 w14:paraId="62000000">
      <w:pPr>
        <w:ind w:firstLine="709" w:left="0" w:right="-1"/>
        <w:jc w:val="both"/>
        <w:rPr>
          <w:spacing w:val="-3"/>
          <w:sz w:val="28"/>
        </w:rPr>
      </w:pPr>
      <w:r>
        <w:rPr>
          <w:sz w:val="28"/>
        </w:rPr>
        <w:t>4) профилактический визит.</w:t>
      </w:r>
    </w:p>
    <w:p w14:paraId="63000000">
      <w:pPr>
        <w:widowControl w:val="1"/>
        <w:ind w:firstLine="680" w:left="0" w:right="0"/>
        <w:jc w:val="both"/>
        <w:rPr>
          <w:color w:val="FF0000"/>
          <w:spacing w:val="-3"/>
          <w:sz w:val="28"/>
        </w:rPr>
      </w:pPr>
      <w:r>
        <w:rPr>
          <w:spacing w:val="-3"/>
          <w:sz w:val="28"/>
        </w:rPr>
        <w:t>10. Перечень профилактических мероприятий, сроки (периодичность) их проведения:</w:t>
      </w:r>
    </w:p>
    <w:p w14:paraId="64000000">
      <w:pPr>
        <w:ind w:firstLine="709" w:left="0" w:right="-1"/>
        <w:jc w:val="both"/>
        <w:rPr>
          <w:color w:val="FF0000"/>
          <w:spacing w:val="-3"/>
          <w:sz w:val="28"/>
        </w:rPr>
      </w:pPr>
    </w:p>
    <w:tbl>
      <w:tblPr>
        <w:tblStyle w:val="Style_8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2268"/>
        <w:gridCol w:w="3120"/>
        <w:gridCol w:w="1814"/>
        <w:gridCol w:w="1987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spacing w:after="0" w:before="0"/>
              <w:ind w:right="-1"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1"/>
              <w:spacing w:after="0" w:before="0"/>
              <w:ind w:right="-1"/>
              <w:jc w:val="center"/>
            </w:pPr>
            <w:r>
              <w:t>Вид мероприятия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1"/>
              <w:spacing w:after="0" w:before="0"/>
              <w:ind w:right="-1"/>
              <w:jc w:val="center"/>
            </w:pPr>
            <w:r>
              <w:t>Форма мероприятия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1"/>
              <w:spacing w:after="0" w:before="0"/>
              <w:ind w:right="-1"/>
              <w:jc w:val="center"/>
            </w:pPr>
            <w:r>
              <w:t>Подразделение и (или) должностные лица Управления, ответственные за реализацию мероприятия</w:t>
            </w:r>
          </w:p>
          <w:p w14:paraId="69000000">
            <w:pPr>
              <w:widowControl w:val="1"/>
              <w:spacing w:after="0" w:before="0"/>
              <w:ind w:right="-1"/>
              <w:jc w:val="center"/>
            </w:pPr>
          </w:p>
          <w:p w14:paraId="6A000000">
            <w:pPr>
              <w:widowControl w:val="1"/>
              <w:spacing w:after="0" w:before="0"/>
              <w:ind w:right="-1"/>
              <w:jc w:val="center"/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1"/>
              <w:spacing w:after="0" w:before="0"/>
              <w:ind w:right="-1"/>
              <w:jc w:val="center"/>
            </w:pPr>
            <w:r>
              <w:t>Сроки (периодичность) их проведения</w:t>
            </w:r>
          </w:p>
          <w:p w14:paraId="6C000000">
            <w:pPr>
              <w:widowControl w:val="1"/>
              <w:spacing w:after="0" w:before="0"/>
              <w:ind w:right="-1"/>
              <w:jc w:val="center"/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1"/>
              <w:spacing w:after="0" w:before="0"/>
              <w:ind w:right="-1"/>
              <w:jc w:val="center"/>
            </w:pP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1"/>
              <w:spacing w:after="0" w:before="0"/>
              <w:ind w:right="-1"/>
              <w:jc w:val="center"/>
            </w:pPr>
            <w:r>
              <w:t>2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1"/>
              <w:spacing w:after="0" w:before="0"/>
              <w:ind w:right="-1"/>
              <w:jc w:val="center"/>
            </w:pPr>
            <w:r>
              <w:t>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1"/>
              <w:spacing w:after="0" w:before="0"/>
              <w:ind w:right="-1"/>
              <w:jc w:val="center"/>
            </w:pPr>
            <w:r>
              <w:t>4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1"/>
              <w:spacing w:after="0" w:before="0"/>
              <w:ind w:right="-1"/>
              <w:jc w:val="center"/>
            </w:pPr>
            <w:r>
              <w:t>5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1"/>
              <w:spacing w:after="0" w:before="0"/>
              <w:ind w:right="-1"/>
              <w:jc w:val="center"/>
            </w:pPr>
            <w: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1"/>
              <w:spacing w:after="0" w:before="0"/>
              <w:ind w:right="-1"/>
              <w:jc w:val="center"/>
            </w:pPr>
            <w:r>
              <w:t>Информирование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1"/>
              <w:spacing w:after="0" w:before="0"/>
              <w:ind w:right="-1"/>
              <w:jc w:val="both"/>
              <w:rPr>
                <w:rStyle w:val="Style_5_ch"/>
                <w:rFonts w:ascii="Times New Roman" w:hAnsi="Times New Roman"/>
                <w:b w:val="0"/>
                <w:i w:val="0"/>
                <w:color w:val="000000"/>
                <w:spacing w:val="0"/>
                <w:sz w:val="24"/>
              </w:rPr>
            </w:pPr>
            <w:r>
              <w:t xml:space="preserve">Информирование осуществляется посредством размещения Отделом соответствующих сведений </w:t>
            </w:r>
            <w:r>
              <w:rPr>
                <w:rStyle w:val="Style_5_ch"/>
                <w:rFonts w:ascii="Times New Roman" w:hAnsi="Times New Roman"/>
                <w:b w:val="0"/>
                <w:i w:val="0"/>
                <w:color w:val="000000"/>
                <w:spacing w:val="0"/>
                <w:sz w:val="24"/>
              </w:rPr>
              <w:t>на официальном сайте администрации муниципального образования Кореновский район</w:t>
            </w:r>
            <w:r>
              <w:t>,  в средствах массовой 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1"/>
              <w:spacing w:after="0" w:before="0"/>
              <w:ind w:right="-1"/>
              <w:jc w:val="center"/>
            </w:pPr>
            <w:r>
              <w:t xml:space="preserve">Отдел </w:t>
            </w:r>
            <w:r>
              <w:rPr>
                <w:color w:val="000000"/>
                <w:sz w:val="24"/>
              </w:rPr>
              <w:t>ЖКХ, транспорта и связи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1"/>
              <w:spacing w:after="0" w:before="0"/>
              <w:ind w:right="-1"/>
              <w:jc w:val="center"/>
            </w:pPr>
            <w:r>
              <w:t>По мере необходимости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1"/>
              <w:spacing w:after="0" w:before="0"/>
              <w:ind w:right="-1"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1"/>
              <w:spacing w:after="0" w:before="0"/>
              <w:ind w:right="-1"/>
              <w:jc w:val="center"/>
            </w:pP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1"/>
              <w:spacing w:after="0" w:before="0"/>
              <w:ind w:right="-1"/>
              <w:jc w:val="both"/>
            </w:pPr>
            <w:r>
              <w:t xml:space="preserve">Размещение и поддержание в актуальном состоянии </w:t>
            </w:r>
            <w:r>
              <w:rPr>
                <w:rStyle w:val="Style_5_ch"/>
                <w:rFonts w:ascii="Times New Roman" w:hAnsi="Times New Roman"/>
                <w:b w:val="0"/>
                <w:i w:val="0"/>
                <w:color w:val="000000"/>
                <w:spacing w:val="0"/>
                <w:sz w:val="28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  <w:i w:val="0"/>
                <w:color w:val="000000"/>
                <w:spacing w:val="0"/>
                <w:sz w:val="24"/>
              </w:rPr>
              <w:t xml:space="preserve">на официальном сайте администрации муниципального образования Кореновский район </w:t>
            </w:r>
            <w:r>
              <w:t xml:space="preserve">сведений, предусмотренных частью   3 статьи 46 Федерального Закона </w:t>
            </w:r>
            <w:r>
              <w:t>от 31 июля 2020 года № 248-ФЗ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1"/>
              <w:spacing w:after="0" w:before="0"/>
              <w:ind w:right="-1"/>
              <w:jc w:val="center"/>
            </w:pPr>
            <w:r>
              <w:t xml:space="preserve">Отдел </w:t>
            </w:r>
            <w:r>
              <w:rPr>
                <w:color w:val="000000"/>
                <w:sz w:val="24"/>
              </w:rPr>
              <w:t>ЖКХ, транспорта и связи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1"/>
              <w:spacing w:after="0" w:before="0"/>
              <w:ind w:right="-1"/>
              <w:jc w:val="center"/>
            </w:pPr>
            <w:r>
              <w:t>По мере обновления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1"/>
              <w:spacing w:after="0" w:before="0"/>
              <w:ind w:right="-1"/>
              <w:jc w:val="center"/>
            </w:pPr>
            <w: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1"/>
              <w:spacing w:after="0" w:before="0"/>
              <w:ind w:right="-1"/>
              <w:jc w:val="center"/>
            </w:pPr>
            <w:r>
              <w:t>Консультирование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1"/>
              <w:spacing w:after="0" w:before="0"/>
              <w:ind w:right="-1"/>
              <w:jc w:val="left"/>
            </w:pPr>
            <w:r>
              <w:t>Проведение должностными лицами Отдела консультирования в устной и письменной форме по следующим вопросам:</w:t>
            </w:r>
          </w:p>
          <w:p w14:paraId="7F000000">
            <w:pPr>
              <w:widowControl w:val="1"/>
              <w:spacing w:after="0" w:before="0"/>
              <w:ind/>
              <w:jc w:val="left"/>
            </w:pPr>
            <w:r>
              <w:t>1) организации</w:t>
            </w:r>
          </w:p>
          <w:p w14:paraId="80000000">
            <w:pPr>
              <w:widowControl w:val="1"/>
              <w:spacing w:after="0" w:before="0"/>
              <w:ind/>
              <w:jc w:val="left"/>
            </w:pPr>
            <w:r>
              <w:t>и осуществления</w:t>
            </w:r>
          </w:p>
          <w:p w14:paraId="81000000">
            <w:pPr>
              <w:widowControl w:val="1"/>
              <w:spacing w:after="0" w:before="0"/>
              <w:ind/>
              <w:jc w:val="left"/>
            </w:pPr>
            <w:r>
              <w:t>Отделом муниципального  контроля на транспорте и в дорожном хозяйстве;</w:t>
            </w:r>
          </w:p>
          <w:p w14:paraId="82000000">
            <w:pPr>
              <w:widowControl w:val="1"/>
              <w:spacing w:after="0" w:before="0"/>
              <w:ind/>
              <w:jc w:val="left"/>
            </w:pPr>
            <w:r>
              <w:t>2) порядка осуществления Отделом профилактических, контрольных мероприятий, установленных Положением.</w:t>
            </w:r>
          </w:p>
          <w:p w14:paraId="83000000">
            <w:pPr>
              <w:widowControl w:val="1"/>
              <w:spacing w:after="0" w:before="0"/>
              <w:ind/>
              <w:jc w:val="left"/>
            </w:pPr>
            <w:r>
              <w:t>Консультирование в устной форме осуществляется по телефону, посредством видео-конференц-связи, в ходе проведения профилактического или контрольного мероприятия.</w:t>
            </w:r>
          </w:p>
          <w:p w14:paraId="84000000">
            <w:pPr>
              <w:widowControl w:val="1"/>
              <w:spacing w:after="0" w:before="0"/>
              <w:ind/>
              <w:jc w:val="left"/>
            </w:pPr>
            <w:r>
              <w:t>Консультирование в письменной форме осуществляется в порядке, установленном Федеральным законом от 2 мая 2006 года                         № 59-ФЗ «О порядке рассмотрения обращения граждан Российской Федерации».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1"/>
              <w:spacing w:after="0" w:before="0"/>
              <w:ind w:right="-1"/>
              <w:jc w:val="center"/>
            </w:pPr>
            <w:r>
              <w:rPr>
                <w:color w:val="000000"/>
                <w:sz w:val="24"/>
              </w:rPr>
              <w:t>Отдел ЖКХ, транспорта и связи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1"/>
              <w:spacing w:after="0" w:before="0"/>
              <w:ind w:right="-1"/>
              <w:jc w:val="center"/>
            </w:pPr>
            <w:r>
              <w:t>В течение года (при наличии оснований)</w:t>
            </w: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1"/>
              <w:spacing w:after="0" w:before="0"/>
              <w:ind w:right="-1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6"/>
              <w:numPr>
                <w:ilvl w:val="0"/>
                <w:numId w:val="0"/>
              </w:numPr>
              <w:ind w:firstLine="0" w:left="0" w:right="-1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Выдача п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редостережения </w:t>
            </w:r>
          </w:p>
          <w:p w14:paraId="89000000">
            <w:pPr>
              <w:pStyle w:val="Style_6"/>
              <w:numPr>
                <w:ilvl w:val="0"/>
                <w:numId w:val="0"/>
              </w:numPr>
              <w:ind w:firstLine="0" w:left="0" w:right="-1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о недопустимости нарушения обязательных требований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1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numPr>
                <w:ilvl w:val="0"/>
                <w:numId w:val="0"/>
              </w:numPr>
              <w:ind w:firstLine="0" w:left="0" w:right="-1"/>
              <w:jc w:val="both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Выдача предостережения о недопустимости нарушения обязательных требований  осуществляется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Федерального Закона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от 31 июля 2020 года № 248-ФЗ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181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1"/>
              <w:spacing w:after="0" w:before="0"/>
              <w:ind w:right="-1"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Отдел ЖКХ, транспорта и связи</w:t>
            </w:r>
          </w:p>
        </w:tc>
        <w:tc>
          <w:tcPr>
            <w:tcW w:type="dxa" w:w="198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1"/>
              <w:numPr>
                <w:ilvl w:val="0"/>
                <w:numId w:val="0"/>
              </w:numPr>
              <w:spacing w:after="0" w:before="0"/>
              <w:ind w:firstLine="0" w:left="0" w:right="-1"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В течение года (при наличии оснований)</w:t>
            </w: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1"/>
              <w:spacing w:after="0" w:before="0"/>
              <w:ind w:right="-1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6"/>
              <w:numPr>
                <w:ilvl w:val="0"/>
                <w:numId w:val="0"/>
              </w:numPr>
              <w:ind w:firstLine="0" w:left="0" w:right="-1"/>
            </w:pPr>
            <w:r>
              <w:rPr>
                <w:rFonts w:ascii="Times New Roman" w:hAnsi="Times New Roman"/>
                <w:b w:val="0"/>
                <w:sz w:val="24"/>
              </w:rPr>
              <w:t>Профилактическ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ий визит </w:t>
            </w:r>
          </w:p>
        </w:tc>
        <w:tc>
          <w:tcPr>
            <w:tcW w:type="dxa" w:w="31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1"/>
              <w:numPr>
                <w:ilvl w:val="0"/>
                <w:numId w:val="0"/>
              </w:numPr>
              <w:spacing w:after="0" w:before="0"/>
              <w:ind w:firstLine="0" w:left="0" w:right="-1"/>
              <w:jc w:val="left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Проведение должностными лицами Отдела профилактического визита осуществляется в порядке, установленном статьей 52 Федерального Закона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от    31 июля 2020 года № 248-ФЗ 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type="dxa" w:w="181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1"/>
              <w:spacing w:after="0" w:before="0"/>
              <w:ind w:right="-1"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Отдел ЖКХ, транспорта и связи</w:t>
            </w:r>
          </w:p>
        </w:tc>
        <w:tc>
          <w:tcPr>
            <w:tcW w:type="dxa" w:w="198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6"/>
              <w:widowControl w:val="1"/>
              <w:numPr>
                <w:ilvl w:val="0"/>
                <w:numId w:val="0"/>
              </w:numPr>
              <w:spacing w:after="0" w:before="0"/>
              <w:ind w:firstLine="0" w:left="0" w:right="-1"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В течение года по необходимости</w:t>
            </w:r>
          </w:p>
        </w:tc>
      </w:tr>
    </w:tbl>
    <w:p w14:paraId="92000000">
      <w:pPr>
        <w:ind w:right="-1"/>
        <w:jc w:val="both"/>
        <w:rPr>
          <w:b w:val="1"/>
          <w:color w:val="FF0000"/>
          <w:sz w:val="28"/>
        </w:rPr>
      </w:pPr>
    </w:p>
    <w:p w14:paraId="93000000">
      <w:pPr>
        <w:ind w:right="-1"/>
        <w:jc w:val="center"/>
        <w:rPr>
          <w:rFonts w:ascii="Times New Roman" w:hAnsi="Times New Roman"/>
          <w:sz w:val="28"/>
        </w:rPr>
      </w:pPr>
    </w:p>
    <w:p w14:paraId="94000000">
      <w:pPr>
        <w:ind w:right="-1"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IV</w:t>
      </w:r>
    </w:p>
    <w:p w14:paraId="95000000">
      <w:pPr>
        <w:pStyle w:val="Style_6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Показатели результативности и эффективности Программы</w:t>
      </w:r>
    </w:p>
    <w:p w14:paraId="96000000">
      <w:pPr>
        <w:spacing w:after="0" w:before="0"/>
        <w:ind w:right="-1"/>
        <w:contextualSpacing w:val="1"/>
        <w:jc w:val="center"/>
        <w:rPr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 w:val="1"/>
          <w:color w:val="000000"/>
          <w:sz w:val="28"/>
        </w:rPr>
        <w:t xml:space="preserve">при осуществлении муниципального контроля  </w:t>
      </w:r>
      <w:r>
        <w:rPr>
          <w:rFonts w:ascii="Times New Roman" w:hAnsi="Times New Roman"/>
          <w:b w:val="1"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Fonts w:ascii="Times New Roman" w:hAnsi="Times New Roman"/>
          <w:b w:val="1"/>
          <w:color w:val="000000"/>
          <w:sz w:val="28"/>
        </w:rPr>
        <w:t xml:space="preserve">  </w:t>
      </w:r>
    </w:p>
    <w:p w14:paraId="97000000">
      <w:pPr>
        <w:ind w:right="-1"/>
        <w:jc w:val="both"/>
        <w:rPr>
          <w:b w:val="1"/>
          <w:color w:val="FF0000"/>
          <w:sz w:val="28"/>
        </w:rPr>
      </w:pPr>
    </w:p>
    <w:p w14:paraId="98000000">
      <w:pPr>
        <w:pStyle w:val="Style_6"/>
        <w:ind w:firstLine="709" w:left="0" w:right="0"/>
        <w:jc w:val="both"/>
        <w:rPr>
          <w:rFonts w:ascii="Times New Roman" w:hAnsi="Times New Roman"/>
          <w:b w:val="0"/>
          <w:color w:val="FF0000"/>
          <w:sz w:val="28"/>
        </w:rPr>
      </w:pPr>
      <w:r>
        <w:rPr>
          <w:rFonts w:ascii="Times New Roman" w:hAnsi="Times New Roman"/>
          <w:b w:val="0"/>
          <w:sz w:val="28"/>
        </w:rPr>
        <w:t>11. 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99000000">
      <w:pPr>
        <w:pStyle w:val="Style_6"/>
        <w:ind w:firstLine="709" w:left="0" w:right="0"/>
        <w:jc w:val="both"/>
        <w:rPr>
          <w:rFonts w:ascii="Times New Roman" w:hAnsi="Times New Roman"/>
          <w:b w:val="0"/>
          <w:color w:val="FF0000"/>
          <w:sz w:val="28"/>
        </w:rPr>
      </w:pPr>
    </w:p>
    <w:tbl>
      <w:tblPr>
        <w:tblStyle w:val="Style_8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6238"/>
        <w:gridCol w:w="2855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1"/>
              <w:spacing w:after="0" w:before="0"/>
              <w:ind w:right="-1"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1"/>
              <w:spacing w:after="0" w:before="0"/>
              <w:ind w:right="-1"/>
              <w:jc w:val="center"/>
            </w:pPr>
            <w:r>
              <w:t>Наименование отчётного показателя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widowControl w:val="1"/>
              <w:spacing w:after="0" w:before="0"/>
              <w:ind w:right="-1"/>
              <w:jc w:val="center"/>
            </w:pPr>
            <w:r>
              <w:t>Величина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1"/>
              <w:spacing w:after="0" w:before="0"/>
              <w:ind w:right="-1"/>
              <w:jc w:val="center"/>
            </w:pPr>
            <w:r>
              <w:t>1.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1"/>
              <w:spacing w:after="0" w:before="0"/>
              <w:ind w:right="-1"/>
              <w:jc w:val="both"/>
            </w:pPr>
            <w:r>
              <w:t>Количество профилактических мероприятий, ед.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1"/>
              <w:spacing w:after="0" w:before="0"/>
              <w:ind w:right="-1"/>
              <w:jc w:val="center"/>
            </w:pPr>
            <w:r>
              <w:t>Не менее 6 мероприятий, проведённых Отделом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1"/>
              <w:spacing w:after="0" w:before="0"/>
              <w:ind w:right="-1"/>
              <w:jc w:val="center"/>
            </w:pPr>
            <w:r>
              <w:t>2.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1"/>
              <w:spacing w:after="0" w:before="0"/>
              <w:ind w:right="-1"/>
              <w:jc w:val="both"/>
            </w:pPr>
            <w:r>
              <w:t xml:space="preserve">Полнота информации, размещённой </w:t>
            </w:r>
            <w: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  <w:i w:val="0"/>
                <w:color w:val="000000"/>
                <w:spacing w:val="0"/>
                <w:sz w:val="24"/>
              </w:rPr>
              <w:t>на официальном сайте администрации муниципального образования Кореновский район</w:t>
            </w:r>
            <w:r>
              <w:t xml:space="preserve"> в соответствии с </w:t>
            </w:r>
            <w:r>
              <w:t xml:space="preserve">частью 3 статьи 46 Федерального Закона </w:t>
            </w:r>
            <w:r>
              <w:t>от 31 июля 2020 года № 248-ФЗ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1"/>
              <w:spacing w:after="0" w:before="0"/>
              <w:ind w:right="-1"/>
              <w:jc w:val="center"/>
            </w:pPr>
            <w:r>
              <w:t>100%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1"/>
              <w:spacing w:after="0" w:before="0"/>
              <w:ind w:right="-1"/>
              <w:jc w:val="center"/>
            </w:pPr>
            <w:r>
              <w:t>3.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1"/>
              <w:spacing w:after="0" w:before="0"/>
              <w:ind w:right="-1"/>
              <w:jc w:val="both"/>
            </w:pPr>
            <w:r>
              <w:t>Удовлетворённость контролируемых лиц и их представител</w:t>
            </w:r>
            <w:r>
              <w:rPr>
                <w:color w:val="000000"/>
                <w:sz w:val="24"/>
              </w:rPr>
              <w:t>ей</w:t>
            </w:r>
            <w:r>
              <w:t xml:space="preserve"> консультированием отдела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1"/>
              <w:spacing w:after="0" w:before="0"/>
              <w:ind w:right="-1"/>
              <w:jc w:val="center"/>
            </w:pPr>
            <w:r>
              <w:t>100% от числа обратившихся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1"/>
              <w:spacing w:after="0" w:before="0"/>
              <w:ind w:right="-1"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1"/>
              <w:spacing w:after="0" w:before="0"/>
              <w:ind w:right="-1"/>
              <w:jc w:val="both"/>
            </w:pPr>
            <w: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9"/>
              <w:widowControl w:val="0"/>
              <w:spacing w:after="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3 %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1"/>
              <w:spacing w:after="0" w:before="0"/>
              <w:ind w:right="-1"/>
              <w:jc w:val="center"/>
            </w:pPr>
            <w:r>
              <w:t>5.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1"/>
              <w:spacing w:after="0" w:before="0"/>
              <w:ind w:right="-1"/>
              <w:jc w:val="both"/>
            </w:pPr>
            <w: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9"/>
              <w:widowControl w:val="0"/>
              <w:spacing w:after="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5 %</w:t>
            </w:r>
          </w:p>
        </w:tc>
      </w:tr>
    </w:tbl>
    <w:p w14:paraId="AC000000">
      <w:pPr>
        <w:ind w:firstLine="709" w:left="0" w:right="-1"/>
        <w:jc w:val="both"/>
        <w:rPr>
          <w:b w:val="1"/>
          <w:color w:val="FF0000"/>
          <w:sz w:val="28"/>
        </w:rPr>
      </w:pPr>
      <w:bookmarkStart w:id="1" w:name="_GoBack"/>
      <w:bookmarkEnd w:id="1"/>
    </w:p>
    <w:p w14:paraId="AD000000">
      <w:pPr>
        <w:ind w:right="-1"/>
        <w:jc w:val="both"/>
        <w:rPr>
          <w:b w:val="1"/>
          <w:color w:val="FF0000"/>
          <w:sz w:val="28"/>
        </w:rPr>
      </w:pPr>
    </w:p>
    <w:p w14:paraId="AE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главы</w:t>
      </w:r>
    </w:p>
    <w:p w14:paraId="AF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</w:t>
      </w:r>
    </w:p>
    <w:p w14:paraId="B0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Кореновский район                                                                           А.Е. Дружинкин</w:t>
      </w: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pgSz w:h="16838" w:orient="portrait" w:w="11906"/>
      <w:pgMar w:bottom="152" w:footer="680" w:header="47" w:left="1701" w:right="567" w:top="38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</w:p>
  <w:p w14:paraId="02000000">
    <w:pPr>
      <w:pStyle w:val="Style_1"/>
      <w:ind/>
      <w:jc w:val="center"/>
      <w:rPr>
        <w:sz w:val="28"/>
      </w:rPr>
    </w:pPr>
  </w:p>
  <w:p w14:paraId="03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4000000">
    <w:pPr>
      <w:pStyle w:val="Style_1"/>
      <w:ind/>
      <w:jc w:val="center"/>
      <w:rPr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sz w:val="28"/>
      </w:rPr>
    </w:pPr>
  </w:p>
  <w:p w14:paraId="09000000">
    <w:pPr>
      <w:pStyle w:val="Style_1"/>
      <w:ind/>
      <w:jc w:val="center"/>
      <w:rPr>
        <w:sz w:val="28"/>
      </w:rPr>
    </w:pPr>
  </w:p>
  <w:p w14:paraId="0A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B000000">
    <w:pPr>
      <w:pStyle w:val="Style_1"/>
      <w:ind/>
      <w:jc w:val="center"/>
      <w:rPr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8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7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10_ch" w:type="character">
    <w:name w:val="Normal"/>
    <w:link w:val="Style_10"/>
    <w:rPr>
      <w:rFonts w:ascii="Times New Roman" w:hAnsi="Times New Roman"/>
      <w:color w:val="000000"/>
      <w:sz w:val="24"/>
    </w:rPr>
  </w:style>
  <w:style w:styleId="Style_11" w:type="paragraph">
    <w:name w:val="WW8Num3z6"/>
    <w:link w:val="Style_11_ch"/>
  </w:style>
  <w:style w:styleId="Style_11_ch" w:type="character">
    <w:name w:val="WW8Num3z6"/>
    <w:link w:val="Style_11"/>
  </w:style>
  <w:style w:styleId="Style_12" w:type="paragraph">
    <w:name w:val="toc 2"/>
    <w:next w:val="Style_10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WW8Num3z1"/>
    <w:link w:val="Style_13_ch"/>
  </w:style>
  <w:style w:styleId="Style_13_ch" w:type="character">
    <w:name w:val="WW8Num3z1"/>
    <w:link w:val="Style_13"/>
  </w:style>
  <w:style w:styleId="Style_14" w:type="paragraph">
    <w:name w:val="WW8Num3z3"/>
    <w:link w:val="Style_14_ch"/>
  </w:style>
  <w:style w:styleId="Style_14_ch" w:type="character">
    <w:name w:val="WW8Num3z3"/>
    <w:link w:val="Style_14"/>
  </w:style>
  <w:style w:styleId="Style_15" w:type="paragraph">
    <w:name w:val="WW8Num1z5"/>
    <w:link w:val="Style_15_ch"/>
  </w:style>
  <w:style w:styleId="Style_15_ch" w:type="character">
    <w:name w:val="WW8Num1z5"/>
    <w:link w:val="Style_15"/>
  </w:style>
  <w:style w:styleId="Style_16" w:type="paragraph">
    <w:name w:val="toc 4"/>
    <w:next w:val="Style_10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WW8Num2z1"/>
    <w:link w:val="Style_17_ch"/>
  </w:style>
  <w:style w:styleId="Style_17_ch" w:type="character">
    <w:name w:val="WW8Num2z1"/>
    <w:link w:val="Style_17"/>
  </w:style>
  <w:style w:styleId="Style_3" w:type="paragraph">
    <w:name w:val="Standard"/>
    <w:link w:val="Style_3_ch"/>
    <w:pPr>
      <w:widowControl w:val="0"/>
      <w:ind/>
    </w:pPr>
    <w:rPr>
      <w:rFonts w:ascii="Times New Roman" w:hAnsi="Times New Roman"/>
      <w:color w:val="000000"/>
      <w:sz w:val="24"/>
    </w:rPr>
  </w:style>
  <w:style w:styleId="Style_3_ch" w:type="character">
    <w:name w:val="Standard"/>
    <w:link w:val="Style_3"/>
    <w:rPr>
      <w:rFonts w:ascii="Times New Roman" w:hAnsi="Times New Roman"/>
      <w:color w:val="000000"/>
      <w:sz w:val="24"/>
    </w:rPr>
  </w:style>
  <w:style w:styleId="Style_18" w:type="paragraph">
    <w:name w:val="toc 6"/>
    <w:next w:val="Style_10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0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Caption111"/>
    <w:basedOn w:val="Style_10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111"/>
    <w:basedOn w:val="Style_10_ch"/>
    <w:link w:val="Style_20"/>
    <w:rPr>
      <w:i w:val="1"/>
      <w:sz w:val="24"/>
    </w:rPr>
  </w:style>
  <w:style w:styleId="Style_21" w:type="paragraph">
    <w:name w:val="Заголовок таблицы"/>
    <w:basedOn w:val="Style_22"/>
    <w:link w:val="Style_21_ch"/>
    <w:pPr>
      <w:ind/>
      <w:jc w:val="center"/>
    </w:pPr>
    <w:rPr>
      <w:b w:val="1"/>
    </w:rPr>
  </w:style>
  <w:style w:styleId="Style_21_ch" w:type="character">
    <w:name w:val="Заголовок таблицы"/>
    <w:basedOn w:val="Style_22_ch"/>
    <w:link w:val="Style_21"/>
    <w:rPr>
      <w:b w:val="1"/>
    </w:rPr>
  </w:style>
  <w:style w:styleId="Style_23" w:type="paragraph">
    <w:name w:val="Прижатый влево"/>
    <w:basedOn w:val="Style_10"/>
    <w:next w:val="Style_10"/>
    <w:link w:val="Style_23_ch"/>
    <w:pPr>
      <w:ind w:firstLine="0" w:left="0" w:right="0"/>
      <w:jc w:val="left"/>
    </w:pPr>
    <w:rPr>
      <w:rFonts w:ascii="Arial" w:hAnsi="Arial"/>
      <w:sz w:val="24"/>
    </w:rPr>
  </w:style>
  <w:style w:styleId="Style_23_ch" w:type="character">
    <w:name w:val="Прижатый влево"/>
    <w:basedOn w:val="Style_10_ch"/>
    <w:link w:val="Style_23"/>
    <w:rPr>
      <w:rFonts w:ascii="Arial" w:hAnsi="Arial"/>
      <w:sz w:val="24"/>
    </w:rPr>
  </w:style>
  <w:style w:styleId="Style_24" w:type="paragraph">
    <w:name w:val="WW8Num2z0"/>
    <w:link w:val="Style_24_ch"/>
    <w:rPr>
      <w:sz w:val="28"/>
    </w:rPr>
  </w:style>
  <w:style w:styleId="Style_24_ch" w:type="character">
    <w:name w:val="WW8Num2z0"/>
    <w:link w:val="Style_24"/>
    <w:rPr>
      <w:sz w:val="28"/>
    </w:rPr>
  </w:style>
  <w:style w:styleId="Style_25" w:type="paragraph">
    <w:name w:val="formattext"/>
    <w:basedOn w:val="Style_3"/>
    <w:link w:val="Style_25_ch"/>
    <w:pPr>
      <w:spacing w:after="280" w:before="280"/>
      <w:ind/>
    </w:pPr>
  </w:style>
  <w:style w:styleId="Style_25_ch" w:type="character">
    <w:name w:val="formattext"/>
    <w:basedOn w:val="Style_3_ch"/>
    <w:link w:val="Style_25"/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heading 3"/>
    <w:basedOn w:val="Style_29"/>
    <w:next w:val="Style_28"/>
    <w:link w:val="Style_27_ch"/>
    <w:uiPriority w:val="9"/>
    <w:qFormat/>
    <w:pPr>
      <w:numPr>
        <w:ilvl w:val="2"/>
        <w:numId w:val="1"/>
      </w:numPr>
      <w:spacing w:after="120" w:before="140"/>
      <w:ind/>
      <w:outlineLvl w:val="2"/>
    </w:pPr>
    <w:rPr>
      <w:b w:val="1"/>
      <w:color w:val="808080"/>
      <w:sz w:val="28"/>
    </w:rPr>
  </w:style>
  <w:style w:styleId="Style_27_ch" w:type="character">
    <w:name w:val="heading 3"/>
    <w:basedOn w:val="Style_29_ch"/>
    <w:link w:val="Style_27"/>
    <w:rPr>
      <w:b w:val="1"/>
      <w:color w:val="808080"/>
      <w:sz w:val="28"/>
    </w:rPr>
  </w:style>
  <w:style w:styleId="Style_30" w:type="paragraph">
    <w:name w:val="WW8Num3z0"/>
    <w:link w:val="Style_30_ch"/>
    <w:rPr>
      <w:sz w:val="28"/>
    </w:rPr>
  </w:style>
  <w:style w:styleId="Style_30_ch" w:type="character">
    <w:name w:val="WW8Num3z0"/>
    <w:link w:val="Style_30"/>
    <w:rPr>
      <w:sz w:val="28"/>
    </w:rPr>
  </w:style>
  <w:style w:styleId="Style_31" w:type="paragraph">
    <w:name w:val="Основной шрифт абзаца"/>
    <w:link w:val="Style_31_ch"/>
  </w:style>
  <w:style w:styleId="Style_31_ch" w:type="character">
    <w:name w:val="Основной шрифт абзаца"/>
    <w:link w:val="Style_31"/>
  </w:style>
  <w:style w:styleId="Style_32" w:type="paragraph">
    <w:name w:val="Caption1"/>
    <w:basedOn w:val="Style_10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1"/>
    <w:basedOn w:val="Style_10_ch"/>
    <w:link w:val="Style_32"/>
    <w:rPr>
      <w:i w:val="1"/>
      <w:sz w:val="24"/>
    </w:rPr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WW8Num2z2"/>
    <w:link w:val="Style_34_ch"/>
  </w:style>
  <w:style w:styleId="Style_34_ch" w:type="character">
    <w:name w:val="WW8Num2z2"/>
    <w:link w:val="Style_34"/>
  </w:style>
  <w:style w:styleId="Style_22" w:type="paragraph">
    <w:name w:val="Содержимое таблицы"/>
    <w:basedOn w:val="Style_10"/>
    <w:link w:val="Style_22_ch"/>
  </w:style>
  <w:style w:styleId="Style_22_ch" w:type="character">
    <w:name w:val="Содержимое таблицы"/>
    <w:basedOn w:val="Style_10_ch"/>
    <w:link w:val="Style_22"/>
  </w:style>
  <w:style w:styleId="Style_35" w:type="paragraph">
    <w:name w:val="WW8Num1z3"/>
    <w:link w:val="Style_35_ch"/>
  </w:style>
  <w:style w:styleId="Style_35_ch" w:type="character">
    <w:name w:val="WW8Num1z3"/>
    <w:link w:val="Style_35"/>
  </w:style>
  <w:style w:styleId="Style_36" w:type="paragraph">
    <w:name w:val="Символ нумерации"/>
    <w:link w:val="Style_36_ch"/>
  </w:style>
  <w:style w:styleId="Style_36_ch" w:type="character">
    <w:name w:val="Символ нумерации"/>
    <w:link w:val="Style_36"/>
  </w:style>
  <w:style w:styleId="Style_37" w:type="paragraph">
    <w:name w:val="WW8Num1z8"/>
    <w:link w:val="Style_37_ch"/>
  </w:style>
  <w:style w:styleId="Style_37_ch" w:type="character">
    <w:name w:val="WW8Num1z8"/>
    <w:link w:val="Style_37"/>
  </w:style>
  <w:style w:styleId="Style_38" w:type="paragraph">
    <w:name w:val="Обычный (веб)"/>
    <w:basedOn w:val="Style_10"/>
    <w:link w:val="Style_38_ch"/>
    <w:pPr>
      <w:spacing w:after="280" w:before="280"/>
      <w:ind/>
    </w:pPr>
  </w:style>
  <w:style w:styleId="Style_38_ch" w:type="character">
    <w:name w:val="Обычный (веб)"/>
    <w:basedOn w:val="Style_10_ch"/>
    <w:link w:val="Style_38"/>
  </w:style>
  <w:style w:styleId="Style_39" w:type="paragraph">
    <w:name w:val="WW8Num2z7"/>
    <w:link w:val="Style_39_ch"/>
  </w:style>
  <w:style w:styleId="Style_39_ch" w:type="character">
    <w:name w:val="WW8Num2z7"/>
    <w:link w:val="Style_39"/>
  </w:style>
  <w:style w:styleId="Style_40" w:type="paragraph">
    <w:name w:val="WW8Num2z5"/>
    <w:link w:val="Style_40_ch"/>
  </w:style>
  <w:style w:styleId="Style_40_ch" w:type="character">
    <w:name w:val="WW8Num2z5"/>
    <w:link w:val="Style_40"/>
  </w:style>
  <w:style w:styleId="Style_41" w:type="paragraph">
    <w:name w:val="Сравнение редакций. Добавленный фрагмент"/>
    <w:link w:val="Style_41_ch"/>
    <w:rPr>
      <w:color w:val="000000"/>
    </w:rPr>
  </w:style>
  <w:style w:styleId="Style_41_ch" w:type="character">
    <w:name w:val="Сравнение редакций. Добавленный фрагмент"/>
    <w:link w:val="Style_41"/>
    <w:rPr>
      <w:color w:val="000000"/>
    </w:rPr>
  </w:style>
  <w:style w:styleId="Style_42" w:type="paragraph">
    <w:name w:val="FollowedHyperlink"/>
    <w:link w:val="Style_42_ch"/>
    <w:rPr>
      <w:color w:val="800000"/>
      <w:u w:val="single"/>
    </w:rPr>
  </w:style>
  <w:style w:styleId="Style_42_ch" w:type="character">
    <w:name w:val="FollowedHyperlink"/>
    <w:link w:val="Style_42"/>
    <w:rPr>
      <w:color w:val="800000"/>
      <w:u w:val="single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" w:type="paragraph">
    <w:name w:val="Цветовое выделение для Текст"/>
    <w:link w:val="Style_4_ch"/>
    <w:rPr>
      <w:sz w:val="24"/>
    </w:rPr>
  </w:style>
  <w:style w:styleId="Style_4_ch" w:type="character">
    <w:name w:val="Цветовое выделение для Текст"/>
    <w:link w:val="Style_4"/>
    <w:rPr>
      <w:sz w:val="24"/>
    </w:rPr>
  </w:style>
  <w:style w:styleId="Style_45" w:type="paragraph">
    <w:name w:val="WW8Num3z8"/>
    <w:link w:val="Style_45_ch"/>
  </w:style>
  <w:style w:styleId="Style_45_ch" w:type="character">
    <w:name w:val="WW8Num3z8"/>
    <w:link w:val="Style_45"/>
  </w:style>
  <w:style w:styleId="Style_46" w:type="paragraph">
    <w:name w:val="Горизонтальная линия"/>
    <w:basedOn w:val="Style_10"/>
    <w:next w:val="Style_28"/>
    <w:link w:val="Style_46_ch"/>
    <w:pPr>
      <w:spacing w:after="283" w:before="0"/>
      <w:ind/>
    </w:pPr>
    <w:rPr>
      <w:sz w:val="12"/>
    </w:rPr>
  </w:style>
  <w:style w:styleId="Style_46_ch" w:type="character">
    <w:name w:val="Горизонтальная линия"/>
    <w:basedOn w:val="Style_10_ch"/>
    <w:link w:val="Style_46"/>
    <w:rPr>
      <w:sz w:val="12"/>
    </w:rPr>
  </w:style>
  <w:style w:styleId="Style_47" w:type="paragraph">
    <w:name w:val="ListLabel 5"/>
    <w:link w:val="Style_47_ch"/>
    <w:rPr>
      <w:rFonts w:ascii="Arial" w:hAnsi="Arial"/>
      <w:sz w:val="24"/>
    </w:rPr>
  </w:style>
  <w:style w:styleId="Style_47_ch" w:type="character">
    <w:name w:val="ListLabel 5"/>
    <w:link w:val="Style_47"/>
    <w:rPr>
      <w:rFonts w:ascii="Arial" w:hAnsi="Arial"/>
      <w:sz w:val="24"/>
    </w:rPr>
  </w:style>
  <w:style w:styleId="Style_48" w:type="paragraph">
    <w:name w:val="toc 3"/>
    <w:next w:val="Style_10"/>
    <w:link w:val="Style_4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8_ch" w:type="character">
    <w:name w:val="toc 3"/>
    <w:link w:val="Style_48"/>
    <w:rPr>
      <w:rFonts w:ascii="XO Thames" w:hAnsi="XO Thames"/>
      <w:sz w:val="28"/>
    </w:rPr>
  </w:style>
  <w:style w:styleId="Style_9" w:type="paragraph">
    <w:name w:val="ConsPlusNormal"/>
    <w:next w:val="Style_10"/>
    <w:link w:val="Style_9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9_ch" w:type="character">
    <w:name w:val="ConsPlusNormal"/>
    <w:link w:val="Style_9"/>
    <w:rPr>
      <w:rFonts w:ascii="Arial" w:hAnsi="Arial"/>
      <w:color w:val="000000"/>
      <w:sz w:val="20"/>
    </w:rPr>
  </w:style>
  <w:style w:styleId="Style_49" w:type="paragraph">
    <w:name w:val="WW8Num2z3"/>
    <w:link w:val="Style_49_ch"/>
  </w:style>
  <w:style w:styleId="Style_49_ch" w:type="character">
    <w:name w:val="WW8Num2z3"/>
    <w:link w:val="Style_49"/>
  </w:style>
  <w:style w:styleId="Style_50" w:type="paragraph">
    <w:name w:val="WW8Num2z8"/>
    <w:link w:val="Style_50_ch"/>
  </w:style>
  <w:style w:styleId="Style_50_ch" w:type="character">
    <w:name w:val="WW8Num2z8"/>
    <w:link w:val="Style_50"/>
  </w:style>
  <w:style w:styleId="Style_51" w:type="paragraph">
    <w:name w:val="Caption11"/>
    <w:basedOn w:val="Style_10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Caption11"/>
    <w:basedOn w:val="Style_10_ch"/>
    <w:link w:val="Style_51"/>
    <w:rPr>
      <w:i w:val="1"/>
      <w:sz w:val="24"/>
    </w:rPr>
  </w:style>
  <w:style w:styleId="Style_52" w:type="paragraph">
    <w:name w:val="heading 5"/>
    <w:next w:val="Style_10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6" w:type="paragraph">
    <w:name w:val="ConsPlusTitle"/>
    <w:basedOn w:val="Style_3"/>
    <w:link w:val="Style_6_ch"/>
    <w:pPr>
      <w:widowControl w:val="0"/>
      <w:ind/>
    </w:pPr>
    <w:rPr>
      <w:rFonts w:ascii="Arial" w:hAnsi="Arial"/>
      <w:b w:val="1"/>
      <w:sz w:val="20"/>
    </w:rPr>
  </w:style>
  <w:style w:styleId="Style_6_ch" w:type="character">
    <w:name w:val="ConsPlusTitle"/>
    <w:basedOn w:val="Style_3_ch"/>
    <w:link w:val="Style_6"/>
    <w:rPr>
      <w:rFonts w:ascii="Arial" w:hAnsi="Arial"/>
      <w:b w:val="1"/>
      <w:sz w:val="20"/>
    </w:rPr>
  </w:style>
  <w:style w:styleId="Style_53" w:type="paragraph">
    <w:name w:val="heading 1"/>
    <w:basedOn w:val="Style_10"/>
    <w:next w:val="Style_28"/>
    <w:link w:val="Style_53_ch"/>
    <w:uiPriority w:val="9"/>
    <w:qFormat/>
    <w:pPr>
      <w:numPr>
        <w:ilvl w:val="0"/>
        <w:numId w:val="1"/>
      </w:numPr>
      <w:spacing w:after="280" w:before="280"/>
      <w:ind/>
      <w:outlineLvl w:val="0"/>
    </w:pPr>
    <w:rPr>
      <w:b w:val="1"/>
      <w:sz w:val="48"/>
    </w:rPr>
  </w:style>
  <w:style w:styleId="Style_53_ch" w:type="character">
    <w:name w:val="heading 1"/>
    <w:basedOn w:val="Style_10_ch"/>
    <w:link w:val="Style_53"/>
    <w:rPr>
      <w:b w:val="1"/>
      <w:sz w:val="48"/>
    </w:rPr>
  </w:style>
  <w:style w:styleId="Style_54" w:type="paragraph">
    <w:name w:val="Standard (user)"/>
    <w:link w:val="Style_54_ch"/>
    <w:pPr>
      <w:widowControl w:val="1"/>
      <w:ind/>
    </w:pPr>
    <w:rPr>
      <w:rFonts w:ascii="Times New Roman" w:hAnsi="Times New Roman"/>
      <w:color w:val="000000"/>
      <w:sz w:val="20"/>
    </w:rPr>
  </w:style>
  <w:style w:styleId="Style_54_ch" w:type="character">
    <w:name w:val="Standard (user)"/>
    <w:link w:val="Style_54"/>
    <w:rPr>
      <w:rFonts w:ascii="Times New Roman" w:hAnsi="Times New Roman"/>
      <w:color w:val="000000"/>
      <w:sz w:val="20"/>
    </w:rPr>
  </w:style>
  <w:style w:styleId="Style_55" w:type="paragraph">
    <w:name w:val="List"/>
    <w:basedOn w:val="Style_28"/>
    <w:link w:val="Style_55_ch"/>
  </w:style>
  <w:style w:styleId="Style_55_ch" w:type="character">
    <w:name w:val="List"/>
    <w:basedOn w:val="Style_28_ch"/>
    <w:link w:val="Style_55"/>
  </w:style>
  <w:style w:styleId="Style_56" w:type="paragraph">
    <w:name w:val="WW8Num3z4"/>
    <w:link w:val="Style_56_ch"/>
  </w:style>
  <w:style w:styleId="Style_56_ch" w:type="character">
    <w:name w:val="WW8Num3z4"/>
    <w:link w:val="Style_56"/>
  </w:style>
  <w:style w:styleId="Style_57" w:type="paragraph">
    <w:name w:val="Hyperlink"/>
    <w:link w:val="Style_57_ch"/>
    <w:rPr>
      <w:color w:val="0000FF"/>
      <w:u w:val="single"/>
    </w:rPr>
  </w:style>
  <w:style w:styleId="Style_57_ch" w:type="character">
    <w:name w:val="Hyperlink"/>
    <w:link w:val="Style_57"/>
    <w:rPr>
      <w:color w:val="0000FF"/>
      <w:u w:val="single"/>
    </w:rPr>
  </w:style>
  <w:style w:styleId="Style_58" w:type="paragraph">
    <w:name w:val="Footnote"/>
    <w:link w:val="Style_58_ch"/>
    <w:pPr>
      <w:ind w:firstLine="851" w:left="0"/>
      <w:jc w:val="both"/>
    </w:pPr>
    <w:rPr>
      <w:rFonts w:ascii="XO Thames" w:hAnsi="XO Thames"/>
      <w:sz w:val="22"/>
    </w:rPr>
  </w:style>
  <w:style w:styleId="Style_58_ch" w:type="character">
    <w:name w:val="Footnote"/>
    <w:link w:val="Style_58"/>
    <w:rPr>
      <w:rFonts w:ascii="XO Thames" w:hAnsi="XO Thames"/>
      <w:sz w:val="22"/>
    </w:rPr>
  </w:style>
  <w:style w:styleId="Style_59" w:type="paragraph">
    <w:name w:val="ListLabel 7"/>
    <w:link w:val="Style_59_ch"/>
    <w:rPr>
      <w:rFonts w:ascii="Times New Roman" w:hAnsi="Times New Roman"/>
      <w:sz w:val="28"/>
    </w:rPr>
  </w:style>
  <w:style w:styleId="Style_59_ch" w:type="character">
    <w:name w:val="ListLabel 7"/>
    <w:link w:val="Style_59"/>
    <w:rPr>
      <w:rFonts w:ascii="Times New Roman" w:hAnsi="Times New Roman"/>
      <w:sz w:val="28"/>
    </w:rPr>
  </w:style>
  <w:style w:styleId="Style_60" w:type="paragraph">
    <w:name w:val="WW-Базовый"/>
    <w:link w:val="Style_60_ch"/>
    <w:pPr>
      <w:widowControl w:val="0"/>
      <w:ind/>
    </w:pPr>
    <w:rPr>
      <w:rFonts w:ascii="Times New Roman" w:hAnsi="Times New Roman"/>
      <w:color w:val="000000"/>
      <w:sz w:val="24"/>
    </w:rPr>
  </w:style>
  <w:style w:styleId="Style_60_ch" w:type="character">
    <w:name w:val="WW-Базовый"/>
    <w:link w:val="Style_60"/>
    <w:rPr>
      <w:rFonts w:ascii="Times New Roman" w:hAnsi="Times New Roman"/>
      <w:color w:val="000000"/>
      <w:sz w:val="24"/>
    </w:rPr>
  </w:style>
  <w:style w:styleId="Style_61" w:type="paragraph">
    <w:name w:val="toc 1"/>
    <w:next w:val="Style_10"/>
    <w:link w:val="Style_6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WW8Num3z7"/>
    <w:link w:val="Style_62_ch"/>
  </w:style>
  <w:style w:styleId="Style_62_ch" w:type="character">
    <w:name w:val="WW8Num3z7"/>
    <w:link w:val="Style_62"/>
  </w:style>
  <w:style w:styleId="Style_63" w:type="paragraph">
    <w:name w:val="Header and Footer"/>
    <w:link w:val="Style_63_ch"/>
    <w:pPr>
      <w:spacing w:line="240" w:lineRule="auto"/>
      <w:ind/>
      <w:jc w:val="both"/>
    </w:pPr>
    <w:rPr>
      <w:rFonts w:ascii="XO Thames" w:hAnsi="XO Thames"/>
      <w:sz w:val="28"/>
    </w:rPr>
  </w:style>
  <w:style w:styleId="Style_63_ch" w:type="character">
    <w:name w:val="Header and Footer"/>
    <w:link w:val="Style_63"/>
    <w:rPr>
      <w:rFonts w:ascii="XO Thames" w:hAnsi="XO Thames"/>
      <w:sz w:val="28"/>
    </w:rPr>
  </w:style>
  <w:style w:styleId="Style_64" w:type="paragraph">
    <w:name w:val="Верхний и нижний колонтитулы"/>
    <w:basedOn w:val="Style_10"/>
    <w:link w:val="Style_64_ch"/>
    <w:pPr>
      <w:tabs>
        <w:tab w:leader="none" w:pos="4819" w:val="center"/>
        <w:tab w:leader="none" w:pos="9638" w:val="right"/>
      </w:tabs>
      <w:ind/>
    </w:pPr>
  </w:style>
  <w:style w:styleId="Style_64_ch" w:type="character">
    <w:name w:val="Верхний и нижний колонтитулы"/>
    <w:basedOn w:val="Style_10_ch"/>
    <w:link w:val="Style_64"/>
  </w:style>
  <w:style w:styleId="Style_65" w:type="paragraph">
    <w:name w:val="WW8Num3z2"/>
    <w:link w:val="Style_65_ch"/>
  </w:style>
  <w:style w:styleId="Style_65_ch" w:type="character">
    <w:name w:val="WW8Num3z2"/>
    <w:link w:val="Style_65"/>
  </w:style>
  <w:style w:styleId="Style_66" w:type="paragraph">
    <w:name w:val="toc 9"/>
    <w:next w:val="Style_10"/>
    <w:link w:val="Style_6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Absatz-Standardschriftart"/>
    <w:link w:val="Style_67_ch"/>
  </w:style>
  <w:style w:styleId="Style_67_ch" w:type="character">
    <w:name w:val="Absatz-Standardschriftart"/>
    <w:link w:val="Style_67"/>
  </w:style>
  <w:style w:styleId="Style_68" w:type="paragraph">
    <w:name w:val="Гипертекстовая ссылка"/>
    <w:link w:val="Style_68_ch"/>
    <w:rPr>
      <w:b w:val="0"/>
      <w:color w:val="106BBE"/>
    </w:rPr>
  </w:style>
  <w:style w:styleId="Style_68_ch" w:type="character">
    <w:name w:val="Гипертекстовая ссылка"/>
    <w:link w:val="Style_68"/>
    <w:rPr>
      <w:b w:val="0"/>
      <w:color w:val="106BBE"/>
    </w:rPr>
  </w:style>
  <w:style w:styleId="Style_69" w:type="paragraph">
    <w:name w:val="WW8Num1z1"/>
    <w:link w:val="Style_69_ch"/>
  </w:style>
  <w:style w:styleId="Style_69_ch" w:type="character">
    <w:name w:val="WW8Num1z1"/>
    <w:link w:val="Style_69"/>
  </w:style>
  <w:style w:styleId="Style_70" w:type="paragraph">
    <w:name w:val="ListLabel 4"/>
    <w:link w:val="Style_70_ch"/>
    <w:rPr>
      <w:sz w:val="28"/>
    </w:rPr>
  </w:style>
  <w:style w:styleId="Style_70_ch" w:type="character">
    <w:name w:val="ListLabel 4"/>
    <w:link w:val="Style_70"/>
    <w:rPr>
      <w:sz w:val="28"/>
    </w:rPr>
  </w:style>
  <w:style w:styleId="Style_28" w:type="paragraph">
    <w:name w:val="Body Text"/>
    <w:basedOn w:val="Style_10"/>
    <w:link w:val="Style_28_ch"/>
    <w:pPr>
      <w:spacing w:after="140" w:before="0" w:line="288" w:lineRule="auto"/>
      <w:ind/>
    </w:pPr>
  </w:style>
  <w:style w:styleId="Style_28_ch" w:type="character">
    <w:name w:val="Body Text"/>
    <w:basedOn w:val="Style_10_ch"/>
    <w:link w:val="Style_28"/>
  </w:style>
  <w:style w:styleId="Style_71" w:type="paragraph">
    <w:name w:val="Верхний колонтитул слева"/>
    <w:basedOn w:val="Style_10"/>
    <w:link w:val="Style_71_ch"/>
    <w:pPr>
      <w:tabs>
        <w:tab w:leader="none" w:pos="4819" w:val="center"/>
        <w:tab w:leader="none" w:pos="9638" w:val="right"/>
      </w:tabs>
      <w:ind/>
    </w:pPr>
  </w:style>
  <w:style w:styleId="Style_71_ch" w:type="character">
    <w:name w:val="Верхний колонтитул слева"/>
    <w:basedOn w:val="Style_10_ch"/>
    <w:link w:val="Style_71"/>
  </w:style>
  <w:style w:styleId="Style_72" w:type="paragraph">
    <w:name w:val="WW8Num1z7"/>
    <w:link w:val="Style_72_ch"/>
  </w:style>
  <w:style w:styleId="Style_72_ch" w:type="character">
    <w:name w:val="WW8Num1z7"/>
    <w:link w:val="Style_72"/>
  </w:style>
  <w:style w:styleId="Style_73" w:type="paragraph">
    <w:name w:val="caption"/>
    <w:basedOn w:val="Style_10"/>
    <w:link w:val="Style_73_ch"/>
    <w:pPr>
      <w:spacing w:after="120" w:before="120"/>
      <w:ind/>
    </w:pPr>
    <w:rPr>
      <w:i w:val="1"/>
      <w:sz w:val="24"/>
    </w:rPr>
  </w:style>
  <w:style w:styleId="Style_73_ch" w:type="character">
    <w:name w:val="caption"/>
    <w:basedOn w:val="Style_10_ch"/>
    <w:link w:val="Style_73"/>
    <w:rPr>
      <w:i w:val="1"/>
      <w:sz w:val="24"/>
    </w:rPr>
  </w:style>
  <w:style w:styleId="Style_74" w:type="paragraph">
    <w:name w:val="toc 8"/>
    <w:next w:val="Style_10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WW8Num1z0"/>
    <w:link w:val="Style_75_ch"/>
  </w:style>
  <w:style w:styleId="Style_75_ch" w:type="character">
    <w:name w:val="WW8Num1z0"/>
    <w:link w:val="Style_75"/>
  </w:style>
  <w:style w:styleId="Style_76" w:type="paragraph">
    <w:name w:val="WW8Num1z2"/>
    <w:link w:val="Style_76_ch"/>
  </w:style>
  <w:style w:styleId="Style_76_ch" w:type="character">
    <w:name w:val="WW8Num1z2"/>
    <w:link w:val="Style_76"/>
  </w:style>
  <w:style w:styleId="Style_77" w:type="paragraph">
    <w:name w:val="Стандартный HTML"/>
    <w:basedOn w:val="Style_10"/>
    <w:link w:val="Style_7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77_ch" w:type="character">
    <w:name w:val="Стандартный HTML"/>
    <w:basedOn w:val="Style_10_ch"/>
    <w:link w:val="Style_77"/>
    <w:rPr>
      <w:rFonts w:ascii="Courier New" w:hAnsi="Courier New"/>
      <w:sz w:val="20"/>
    </w:rPr>
  </w:style>
  <w:style w:styleId="Style_78" w:type="paragraph">
    <w:name w:val="Указатель"/>
    <w:basedOn w:val="Style_10"/>
    <w:link w:val="Style_78_ch"/>
  </w:style>
  <w:style w:styleId="Style_78_ch" w:type="character">
    <w:name w:val="Указатель"/>
    <w:basedOn w:val="Style_10_ch"/>
    <w:link w:val="Style_78"/>
  </w:style>
  <w:style w:styleId="Style_79" w:type="paragraph">
    <w:name w:val="Основной текст (2)"/>
    <w:basedOn w:val="Style_10"/>
    <w:link w:val="Style_79_ch"/>
    <w:pPr>
      <w:spacing w:line="307" w:lineRule="exact"/>
      <w:ind/>
    </w:pPr>
    <w:rPr>
      <w:sz w:val="26"/>
    </w:rPr>
  </w:style>
  <w:style w:styleId="Style_79_ch" w:type="character">
    <w:name w:val="Основной текст (2)"/>
    <w:basedOn w:val="Style_10_ch"/>
    <w:link w:val="Style_79"/>
    <w:rPr>
      <w:sz w:val="26"/>
    </w:rPr>
  </w:style>
  <w:style w:styleId="Style_2" w:type="paragraph">
    <w:name w:val="footer"/>
    <w:basedOn w:val="Style_10"/>
    <w:link w:val="Style_2_ch"/>
    <w:pPr>
      <w:tabs>
        <w:tab w:leader="none" w:pos="4819" w:val="center"/>
        <w:tab w:leader="none" w:pos="9638" w:val="right"/>
      </w:tabs>
      <w:ind/>
    </w:pPr>
  </w:style>
  <w:style w:styleId="Style_2_ch" w:type="character">
    <w:name w:val="footer"/>
    <w:basedOn w:val="Style_10_ch"/>
    <w:link w:val="Style_2"/>
  </w:style>
  <w:style w:styleId="Style_1" w:type="paragraph">
    <w:name w:val="header"/>
    <w:basedOn w:val="Style_10"/>
    <w:link w:val="Style_1_ch"/>
    <w:pPr>
      <w:tabs>
        <w:tab w:leader="none" w:pos="4819" w:val="center"/>
        <w:tab w:leader="none" w:pos="9638" w:val="right"/>
      </w:tabs>
      <w:ind/>
    </w:pPr>
  </w:style>
  <w:style w:styleId="Style_1_ch" w:type="character">
    <w:name w:val="header"/>
    <w:basedOn w:val="Style_10_ch"/>
    <w:link w:val="Style_1"/>
  </w:style>
  <w:style w:styleId="Style_5" w:type="paragraph">
    <w:name w:val="blk"/>
    <w:basedOn w:val="Style_43"/>
    <w:link w:val="Style_5_ch"/>
  </w:style>
  <w:style w:styleId="Style_5_ch" w:type="character">
    <w:name w:val="blk"/>
    <w:basedOn w:val="Style_43_ch"/>
    <w:link w:val="Style_5"/>
  </w:style>
  <w:style w:styleId="Style_80" w:type="paragraph">
    <w:name w:val="q"/>
    <w:link w:val="Style_80_ch"/>
  </w:style>
  <w:style w:styleId="Style_80_ch" w:type="character">
    <w:name w:val="q"/>
    <w:link w:val="Style_80"/>
  </w:style>
  <w:style w:styleId="Style_81" w:type="paragraph">
    <w:name w:val="List Paragraph"/>
    <w:basedOn w:val="Style_10"/>
    <w:link w:val="Style_81_ch"/>
    <w:pPr>
      <w:spacing w:after="0" w:before="0"/>
      <w:ind w:firstLine="0" w:left="720" w:right="0"/>
      <w:contextualSpacing w:val="1"/>
    </w:pPr>
  </w:style>
  <w:style w:styleId="Style_81_ch" w:type="character">
    <w:name w:val="List Paragraph"/>
    <w:basedOn w:val="Style_10_ch"/>
    <w:link w:val="Style_81"/>
  </w:style>
  <w:style w:styleId="Style_82" w:type="paragraph">
    <w:name w:val="toc 5"/>
    <w:next w:val="Style_10"/>
    <w:link w:val="Style_8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83" w:type="paragraph">
    <w:name w:val="ListLabel 22"/>
    <w:link w:val="Style_83_ch"/>
    <w:rPr>
      <w:rFonts w:ascii="Times New Roman" w:hAnsi="Times New Roman"/>
      <w:b w:val="0"/>
      <w:color w:val="000000"/>
      <w:u w:val="none"/>
    </w:rPr>
  </w:style>
  <w:style w:styleId="Style_83_ch" w:type="character">
    <w:name w:val="ListLabel 22"/>
    <w:link w:val="Style_83"/>
    <w:rPr>
      <w:rFonts w:ascii="Times New Roman" w:hAnsi="Times New Roman"/>
      <w:b w:val="0"/>
      <w:color w:val="000000"/>
      <w:u w:val="none"/>
    </w:rPr>
  </w:style>
  <w:style w:styleId="Style_84" w:type="paragraph">
    <w:name w:val="Caption1111"/>
    <w:basedOn w:val="Style_10"/>
    <w:link w:val="Style_84_ch"/>
    <w:pPr>
      <w:spacing w:after="120" w:before="120"/>
      <w:ind/>
    </w:pPr>
    <w:rPr>
      <w:i w:val="1"/>
      <w:sz w:val="24"/>
    </w:rPr>
  </w:style>
  <w:style w:styleId="Style_84_ch" w:type="character">
    <w:name w:val="Caption1111"/>
    <w:basedOn w:val="Style_10_ch"/>
    <w:link w:val="Style_84"/>
    <w:rPr>
      <w:i w:val="1"/>
      <w:sz w:val="24"/>
    </w:rPr>
  </w:style>
  <w:style w:styleId="Style_7" w:type="paragraph">
    <w:name w:val="Normal (Web)"/>
    <w:basedOn w:val="Style_10"/>
    <w:link w:val="Style_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10_ch"/>
    <w:link w:val="Style_7"/>
    <w:rPr>
      <w:rFonts w:ascii="Times New Roman" w:hAnsi="Times New Roman"/>
      <w:sz w:val="24"/>
    </w:rPr>
  </w:style>
  <w:style w:styleId="Style_29" w:type="paragraph">
    <w:name w:val="Заголовок"/>
    <w:basedOn w:val="Style_10"/>
    <w:next w:val="Style_28"/>
    <w:link w:val="Style_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Заголовок"/>
    <w:basedOn w:val="Style_10_ch"/>
    <w:link w:val="Style_29"/>
    <w:rPr>
      <w:rFonts w:ascii="Liberation Sans" w:hAnsi="Liberation Sans"/>
      <w:sz w:val="28"/>
    </w:rPr>
  </w:style>
  <w:style w:styleId="Style_85" w:type="paragraph">
    <w:name w:val="Указатель1"/>
    <w:basedOn w:val="Style_10"/>
    <w:link w:val="Style_85_ch"/>
  </w:style>
  <w:style w:styleId="Style_85_ch" w:type="character">
    <w:name w:val="Указатель1"/>
    <w:basedOn w:val="Style_10_ch"/>
    <w:link w:val="Style_85"/>
  </w:style>
  <w:style w:styleId="Style_86" w:type="paragraph">
    <w:name w:val="Название объекта"/>
    <w:basedOn w:val="Style_10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Название объекта"/>
    <w:basedOn w:val="Style_10_ch"/>
    <w:link w:val="Style_86"/>
    <w:rPr>
      <w:i w:val="1"/>
      <w:sz w:val="24"/>
    </w:rPr>
  </w:style>
  <w:style w:styleId="Style_87" w:type="paragraph">
    <w:name w:val="Subtitle"/>
    <w:basedOn w:val="Style_29"/>
    <w:next w:val="Style_28"/>
    <w:link w:val="Style_87_ch"/>
    <w:uiPriority w:val="11"/>
    <w:qFormat/>
    <w:pPr>
      <w:spacing w:after="120" w:before="60"/>
      <w:ind/>
      <w:jc w:val="center"/>
    </w:pPr>
    <w:rPr>
      <w:sz w:val="36"/>
    </w:rPr>
  </w:style>
  <w:style w:styleId="Style_87_ch" w:type="character">
    <w:name w:val="Subtitle"/>
    <w:basedOn w:val="Style_29_ch"/>
    <w:link w:val="Style_87"/>
    <w:rPr>
      <w:sz w:val="36"/>
    </w:rPr>
  </w:style>
  <w:style w:styleId="Style_88" w:type="paragraph">
    <w:name w:val="Колонтитул"/>
    <w:basedOn w:val="Style_10"/>
    <w:link w:val="Style_88_ch"/>
    <w:pPr>
      <w:tabs>
        <w:tab w:leader="none" w:pos="4819" w:val="center"/>
        <w:tab w:leader="none" w:pos="9638" w:val="right"/>
      </w:tabs>
      <w:ind/>
    </w:pPr>
  </w:style>
  <w:style w:styleId="Style_88_ch" w:type="character">
    <w:name w:val="Колонтитул"/>
    <w:basedOn w:val="Style_10_ch"/>
    <w:link w:val="Style_88"/>
  </w:style>
  <w:style w:styleId="Style_89" w:type="paragraph">
    <w:name w:val="Маркеры списка"/>
    <w:link w:val="Style_89_ch"/>
    <w:rPr>
      <w:rFonts w:ascii="OpenSymbol" w:hAnsi="OpenSymbol"/>
    </w:rPr>
  </w:style>
  <w:style w:styleId="Style_89_ch" w:type="character">
    <w:name w:val="Маркеры списка"/>
    <w:link w:val="Style_89"/>
    <w:rPr>
      <w:rFonts w:ascii="OpenSymbol" w:hAnsi="OpenSymbol"/>
    </w:rPr>
  </w:style>
  <w:style w:styleId="Style_90" w:type="paragraph">
    <w:name w:val="ListLabel 6"/>
    <w:link w:val="Style_90_ch"/>
    <w:rPr>
      <w:sz w:val="28"/>
    </w:rPr>
  </w:style>
  <w:style w:styleId="Style_90_ch" w:type="character">
    <w:name w:val="ListLabel 6"/>
    <w:link w:val="Style_90"/>
    <w:rPr>
      <w:sz w:val="28"/>
    </w:rPr>
  </w:style>
  <w:style w:styleId="Style_91" w:type="paragraph">
    <w:name w:val="WW8Num3z5"/>
    <w:link w:val="Style_91_ch"/>
  </w:style>
  <w:style w:styleId="Style_91_ch" w:type="character">
    <w:name w:val="WW8Num3z5"/>
    <w:link w:val="Style_91"/>
  </w:style>
  <w:style w:styleId="Style_92" w:type="paragraph">
    <w:name w:val="WW8Num2z4"/>
    <w:link w:val="Style_92_ch"/>
  </w:style>
  <w:style w:styleId="Style_92_ch" w:type="character">
    <w:name w:val="WW8Num2z4"/>
    <w:link w:val="Style_92"/>
  </w:style>
  <w:style w:styleId="Style_93" w:type="paragraph">
    <w:name w:val="Title"/>
    <w:basedOn w:val="Style_29"/>
    <w:next w:val="Style_28"/>
    <w:link w:val="Style_93_ch"/>
    <w:uiPriority w:val="10"/>
    <w:qFormat/>
    <w:pPr>
      <w:ind/>
      <w:jc w:val="center"/>
    </w:pPr>
    <w:rPr>
      <w:b w:val="1"/>
      <w:sz w:val="56"/>
    </w:rPr>
  </w:style>
  <w:style w:styleId="Style_93_ch" w:type="character">
    <w:name w:val="Title"/>
    <w:basedOn w:val="Style_29_ch"/>
    <w:link w:val="Style_93"/>
    <w:rPr>
      <w:b w:val="1"/>
      <w:sz w:val="56"/>
    </w:rPr>
  </w:style>
  <w:style w:styleId="Style_94" w:type="paragraph">
    <w:name w:val="heading 4"/>
    <w:next w:val="Style_10"/>
    <w:link w:val="Style_9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4_ch" w:type="character">
    <w:name w:val="heading 4"/>
    <w:link w:val="Style_94"/>
    <w:rPr>
      <w:rFonts w:ascii="XO Thames" w:hAnsi="XO Thames"/>
      <w:b w:val="1"/>
      <w:sz w:val="24"/>
    </w:rPr>
  </w:style>
  <w:style w:styleId="Style_95" w:type="paragraph">
    <w:name w:val="WW8Num1z4"/>
    <w:link w:val="Style_95_ch"/>
  </w:style>
  <w:style w:styleId="Style_95_ch" w:type="character">
    <w:name w:val="WW8Num1z4"/>
    <w:link w:val="Style_95"/>
  </w:style>
  <w:style w:styleId="Style_96" w:type="paragraph">
    <w:name w:val="ListLabel 21"/>
    <w:link w:val="Style_96_ch"/>
    <w:rPr>
      <w:rFonts w:ascii="Times New Roman" w:hAnsi="Times New Roman"/>
      <w:b w:val="0"/>
      <w:i w:val="0"/>
      <w:strike w:val="0"/>
      <w:shadow w:val="0"/>
      <w:color w:val="000000"/>
      <w:spacing w:val="-1"/>
      <w:sz w:val="28"/>
      <w:u w:val="none"/>
    </w:rPr>
  </w:style>
  <w:style w:styleId="Style_96_ch" w:type="character">
    <w:name w:val="ListLabel 21"/>
    <w:link w:val="Style_96"/>
    <w:rPr>
      <w:rFonts w:ascii="Times New Roman" w:hAnsi="Times New Roman"/>
      <w:b w:val="0"/>
      <w:i w:val="0"/>
      <w:strike w:val="0"/>
      <w:shadow w:val="0"/>
      <w:color w:val="000000"/>
      <w:spacing w:val="-1"/>
      <w:sz w:val="28"/>
      <w:u w:val="none"/>
    </w:rPr>
  </w:style>
  <w:style w:styleId="Style_97" w:type="paragraph">
    <w:name w:val="WW8Num2z6"/>
    <w:link w:val="Style_97_ch"/>
  </w:style>
  <w:style w:styleId="Style_97_ch" w:type="character">
    <w:name w:val="WW8Num2z6"/>
    <w:link w:val="Style_97"/>
  </w:style>
  <w:style w:styleId="Style_98" w:type="paragraph">
    <w:name w:val="heading 2"/>
    <w:basedOn w:val="Style_29"/>
    <w:next w:val="Style_28"/>
    <w:link w:val="Style_98_ch"/>
    <w:uiPriority w:val="9"/>
    <w:qFormat/>
    <w:pPr>
      <w:numPr>
        <w:ilvl w:val="1"/>
        <w:numId w:val="1"/>
      </w:numPr>
      <w:spacing w:after="120" w:before="200"/>
      <w:ind/>
      <w:outlineLvl w:val="1"/>
    </w:pPr>
    <w:rPr>
      <w:b w:val="1"/>
      <w:sz w:val="32"/>
    </w:rPr>
  </w:style>
  <w:style w:styleId="Style_98_ch" w:type="character">
    <w:name w:val="heading 2"/>
    <w:basedOn w:val="Style_29_ch"/>
    <w:link w:val="Style_98"/>
    <w:rPr>
      <w:b w:val="1"/>
      <w:sz w:val="32"/>
    </w:rPr>
  </w:style>
  <w:style w:styleId="Style_99" w:type="paragraph">
    <w:name w:val="ListLabel 2"/>
    <w:link w:val="Style_99_ch"/>
    <w:rPr>
      <w:sz w:val="28"/>
    </w:rPr>
  </w:style>
  <w:style w:styleId="Style_99_ch" w:type="character">
    <w:name w:val="ListLabel 2"/>
    <w:link w:val="Style_99"/>
    <w:rPr>
      <w:sz w:val="28"/>
    </w:rPr>
  </w:style>
  <w:style w:styleId="Style_100" w:type="paragraph">
    <w:name w:val="Блочная цитата"/>
    <w:basedOn w:val="Style_10"/>
    <w:link w:val="Style_100_ch"/>
    <w:pPr>
      <w:spacing w:after="283" w:before="0"/>
      <w:ind w:firstLine="0" w:left="567" w:right="567"/>
    </w:pPr>
  </w:style>
  <w:style w:styleId="Style_100_ch" w:type="character">
    <w:name w:val="Блочная цитата"/>
    <w:basedOn w:val="Style_10_ch"/>
    <w:link w:val="Style_100"/>
  </w:style>
  <w:style w:styleId="Style_101" w:type="paragraph">
    <w:name w:val="Hyperlink1"/>
    <w:link w:val="Style_101_ch"/>
    <w:rPr>
      <w:color w:val="000080"/>
      <w:u w:val="single"/>
    </w:rPr>
  </w:style>
  <w:style w:styleId="Style_101_ch" w:type="character">
    <w:name w:val="Hyperlink1"/>
    <w:link w:val="Style_101"/>
    <w:rPr>
      <w:color w:val="000080"/>
      <w:u w:val="single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2024-10-01T06:28:25Z</dcterms:modified>
</cp:coreProperties>
</file>