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exact" w:line="322"/>
        <w:ind w:left="571" w:hang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lineRule="exact" w:line="322"/>
        <w:ind w:left="571" w:hang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shd w:val="clear" w:color="auto" w:fill="FFFFFF"/>
        <w:spacing w:lineRule="exact" w:line="322"/>
        <w:ind w:left="571" w:hang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lineRule="exact" w:line="322"/>
        <w:ind w:left="571" w:hang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lineRule="exact" w:line="322"/>
        <w:ind w:left="571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22"/>
        <w:ind w:left="571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от 23 июня 2022 года №933 «Об утверждении Порядка казначейского сопровождения средств, предоставляемых из бюджета муниципального образования Кореновский район» </w:t>
      </w:r>
    </w:p>
    <w:p>
      <w:pPr>
        <w:pStyle w:val="Normal"/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передачей части полномочий финансового органа муниципального образования Кореновский Управлению Федерального казначейства по Краснодарскому краю в соответствии со статьей 220.2 Бюджетного кодекса Российской Федерации связанных с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бюджета, 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муниципального образования Кореновский район от 23 июня 2022 года № 933 «Об утверждении Порядка осуществления казначейского сопровождения средств, предоставляемых из бюджета муниципального образования Кореновский район».</w:t>
      </w:r>
    </w:p>
    <w:p>
      <w:pPr>
        <w:pStyle w:val="Normal"/>
        <w:ind w:firstLine="709"/>
        <w:jc w:val="both"/>
        <w:rPr>
          <w:spacing w:val="6"/>
          <w:sz w:val="28"/>
          <w:szCs w:val="28"/>
        </w:rPr>
      </w:pPr>
      <w:bookmarkStart w:id="0" w:name="sub_110"/>
      <w:r>
        <w:rPr>
          <w:color w:val="000000"/>
          <w:sz w:val="28"/>
          <w:szCs w:val="28"/>
          <w:lang w:eastAsia="zh-CN"/>
        </w:rPr>
        <w:t xml:space="preserve">2. </w:t>
      </w:r>
      <w:bookmarkStart w:id="1" w:name="sub_2"/>
      <w:bookmarkEnd w:id="0"/>
      <w:r>
        <w:rPr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</w:t>
      </w:r>
      <w:r>
        <w:rPr>
          <w:color w:val="000000"/>
          <w:sz w:val="28"/>
          <w:szCs w:val="28"/>
        </w:rPr>
        <w:t xml:space="preserve">разместить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</w:t>
      </w:r>
      <w:r>
        <w:rPr>
          <w:spacing w:val="6"/>
          <w:sz w:val="28"/>
          <w:szCs w:val="28"/>
        </w:rPr>
        <w:t>.</w:t>
      </w:r>
    </w:p>
    <w:p>
      <w:pPr>
        <w:pStyle w:val="ListParagraph"/>
        <w:tabs>
          <w:tab w:val="clear" w:pos="720"/>
          <w:tab w:val="left" w:pos="851" w:leader="none"/>
          <w:tab w:val="left" w:pos="1134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С.В. Колупайко.</w:t>
      </w:r>
      <w:bookmarkEnd w:id="1"/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обнародования.</w:t>
      </w:r>
    </w:p>
    <w:p>
      <w:pPr>
        <w:pStyle w:val="Normal"/>
        <w:shd w:val="clear" w:color="auto" w:fill="FFFFFF"/>
        <w:tabs>
          <w:tab w:val="clear" w:pos="720"/>
          <w:tab w:val="left" w:pos="1234" w:leader="none"/>
        </w:tabs>
        <w:spacing w:lineRule="exact" w:line="341"/>
        <w:ind w:left="14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234" w:leader="none"/>
        </w:tabs>
        <w:spacing w:lineRule="exact" w:line="341"/>
        <w:ind w:left="14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76" w:before="0" w:after="200"/>
        <w:rPr/>
      </w:pPr>
      <w:r>
        <w:rPr/>
      </w:r>
    </w:p>
    <w:sectPr>
      <w:headerReference w:type="default" r:id="rId2"/>
      <w:type w:val="nextPage"/>
      <w:pgSz w:w="11906" w:h="16800"/>
      <w:pgMar w:left="1701" w:right="567" w:gutter="0" w:header="720" w:top="1134" w:footer="0" w:bottom="567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sz w:val="28"/>
        <w:szCs w:val="28"/>
      </w:rPr>
    </w:pPr>
    <w:r>
      <w:rPr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760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c4bd3"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c4bd3"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3c4bd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semiHidden/>
    <w:unhideWhenUsed/>
    <w:rsid w:val="003c4bd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nhideWhenUsed/>
    <w:qFormat/>
    <w:rsid w:val="006b4fac"/>
    <w:pPr>
      <w:widowControl/>
      <w:spacing w:lineRule="auto" w:line="288" w:beforeAutospacing="1" w:after="142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1090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4bd3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6629-A6E8-4666-9D94-9608741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LibreOffice/7.5.4.2$Windows_X86_64 LibreOffice_project/36ccfdc35048b057fd9854c757a8b67ec53977b6</Application>
  <AppVersion>15.0000</AppVersion>
  <Pages>1</Pages>
  <Words>192</Words>
  <Characters>1554</Characters>
  <CharactersWithSpaces>1827</CharactersWithSpaces>
  <Paragraphs>10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2024-12-28T09:41:00Z</dcterms:created>
  <dc:creator>Сергей Краснов</dc:creator>
  <dc:description/>
  <dc:language>ru-RU</dc:language>
  <cp:lastModifiedBy/>
  <cp:lastPrinted>2025-01-10T08:52:00Z</cp:lastPrinted>
  <dcterms:modified xsi:type="dcterms:W3CDTF">2025-01-10T15:34:05Z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