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ПРОЕКТ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right="-284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1569952"/>
      <w:r>
        <w:rPr>
          <w:rFonts w:cs="Times New Roman" w:ascii="Times New Roman" w:hAnsi="Times New Roman"/>
          <w:b/>
          <w:bCs/>
          <w:sz w:val="28"/>
          <w:szCs w:val="28"/>
        </w:rPr>
        <w:t>О внесении изменений в отдельные постановления администрации муниципального образования Кореновский муниципальный район Краснодарского края</w:t>
      </w:r>
      <w:bookmarkEnd w:id="0"/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1570160"/>
      <w:r>
        <w:rPr>
          <w:rFonts w:cs="Times New Roman" w:ascii="Times New Roman" w:hAnsi="Times New Roman"/>
          <w:sz w:val="28"/>
          <w:szCs w:val="28"/>
        </w:rPr>
        <w:t xml:space="preserve">В целях приведения в соответствие с </w:t>
      </w:r>
      <w:r>
        <w:rPr>
          <w:rStyle w:val="Style13"/>
          <w:rFonts w:ascii="Times New Roman" w:hAnsi="Times New Roman"/>
          <w:color w:val="auto"/>
          <w:sz w:val="28"/>
          <w:szCs w:val="28"/>
        </w:rPr>
        <w:t xml:space="preserve">Федеральным законом от 26.12.2024 № 476 – ФЗ  «О  внесении  изменений  в  Федеральный 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Кореновский район муниципальный район Краснодарского края</w:t>
      </w:r>
      <w:bookmarkEnd w:id="1"/>
      <w:r>
        <w:rPr>
          <w:rFonts w:cs="Times New Roman" w:ascii="Times New Roman" w:hAnsi="Times New Roman"/>
          <w:sz w:val="28"/>
          <w:szCs w:val="28"/>
        </w:rPr>
        <w:t xml:space="preserve"> п о с т а н о в л я е т :</w:t>
      </w:r>
    </w:p>
    <w:p>
      <w:pPr>
        <w:pStyle w:val="Normal"/>
        <w:tabs>
          <w:tab w:val="clear" w:pos="709"/>
          <w:tab w:val="left" w:pos="993" w:leader="none"/>
          <w:tab w:val="left" w:pos="1276" w:leader="none"/>
          <w:tab w:val="left" w:pos="1701" w:leader="none"/>
        </w:tabs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Порядок </w:t>
      </w:r>
      <w:r>
        <w:rPr>
          <w:rFonts w:cs="Times New Roman" w:ascii="Times New Roman" w:hAnsi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>
        <w:rPr>
          <w:rFonts w:cs="Times New Roman" w:ascii="Times New Roman" w:hAnsi="Times New Roman"/>
          <w:sz w:val="28"/>
          <w:szCs w:val="28"/>
        </w:rPr>
        <w:t>, утвержденный постановлением администрации муниципального образования Кореновский район от 16.10.2023г. №1821, следующие изменения:</w:t>
      </w:r>
    </w:p>
    <w:p>
      <w:pPr>
        <w:pStyle w:val="Normal"/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пункт 3 дополнить словами «,на основании о финансовом обеспечении затрат, связанных с оказанием муниципальных услуг в социальной сфере </w:t>
        <w:br/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>
      <w:pPr>
        <w:pStyle w:val="Normal"/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пункт 4 дополнить словами «,в объеме, определенном соглашением»;</w:t>
      </w:r>
    </w:p>
    <w:p>
      <w:pPr>
        <w:pStyle w:val="Normal"/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    пункт 7 изложить в следующей редакции:</w:t>
      </w:r>
    </w:p>
    <w:p>
      <w:pPr>
        <w:pStyle w:val="Normal"/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«7. Получатель субсидии ежемесячно не позднее 10 рабочих дней, следующих за периодом, в котором осуществлялось оказание муниципальной услуги,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>
      <w:pPr>
        <w:pStyle w:val="Normal"/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 дополнить пунктами 14-17 следующего содержания:</w:t>
      </w:r>
    </w:p>
    <w:p>
      <w:pPr>
        <w:pStyle w:val="Normal"/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>
      <w:pPr>
        <w:pStyle w:val="Normal"/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>
      <w:pPr>
        <w:pStyle w:val="Normal"/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</w:t>
      </w:r>
    </w:p>
    <w:p>
      <w:pPr>
        <w:pStyle w:val="Normal"/>
        <w:spacing w:lineRule="auto" w:line="240" w:before="0"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В наименовании, по тексту постановления и приложений к постановлению слова «администрация муниципального образования Кореновский район», заменить словами «администрация муниципального образования Кореновский муниципальный район Краснодарского края» в соответствующих падежах.».</w:t>
      </w:r>
    </w:p>
    <w:p>
      <w:pPr>
        <w:pStyle w:val="Normal"/>
        <w:tabs>
          <w:tab w:val="clear" w:pos="709"/>
          <w:tab w:val="left" w:pos="993" w:leader="none"/>
          <w:tab w:val="left" w:pos="1276" w:leader="none"/>
          <w:tab w:val="left" w:pos="1701" w:leader="none"/>
        </w:tabs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Внести в Порядок </w:t>
      </w:r>
      <w:r>
        <w:rPr>
          <w:rFonts w:cs="Times New Roman" w:ascii="Times New Roman" w:hAnsi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>
        <w:rPr>
          <w:rFonts w:cs="Times New Roman" w:ascii="Times New Roman" w:hAnsi="Times New Roman"/>
          <w:sz w:val="28"/>
          <w:szCs w:val="28"/>
        </w:rPr>
        <w:t>, утвержденный постановлением администрации муниципального образования Кореновский район от 16.10.2023г. № 1822, следующие изменения:</w:t>
      </w:r>
    </w:p>
    <w:p>
      <w:pPr>
        <w:pStyle w:val="Normal"/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пункт 3 дополнить словами «, на основании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>
      <w:pPr>
        <w:pStyle w:val="Normal"/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пункт 4 дополнить словами «, в объеме, определенном соглашением»;</w:t>
      </w:r>
    </w:p>
    <w:p>
      <w:pPr>
        <w:pStyle w:val="Normal"/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пункт 7 изложить в следующей редакции:</w:t>
      </w:r>
    </w:p>
    <w:p>
      <w:pPr>
        <w:pStyle w:val="Normal"/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«7. 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>
      <w:pPr>
        <w:pStyle w:val="Normal"/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дополнить пунктами 12-15 следующего содержания:</w:t>
      </w:r>
    </w:p>
    <w:p>
      <w:pPr>
        <w:pStyle w:val="Normal"/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>
      <w:pPr>
        <w:pStyle w:val="Normal"/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>
      <w:pPr>
        <w:pStyle w:val="Normal"/>
        <w:tabs>
          <w:tab w:val="clear" w:pos="709"/>
          <w:tab w:val="left" w:pos="993" w:leader="none"/>
          <w:tab w:val="left" w:pos="1276" w:leader="none"/>
          <w:tab w:val="left" w:pos="1701" w:leader="none"/>
        </w:tabs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</w:t>
      </w:r>
    </w:p>
    <w:p>
      <w:pPr>
        <w:pStyle w:val="Normal"/>
        <w:tabs>
          <w:tab w:val="clear" w:pos="709"/>
          <w:tab w:val="left" w:pos="993" w:leader="none"/>
          <w:tab w:val="left" w:pos="1276" w:leader="none"/>
          <w:tab w:val="left" w:pos="1701" w:leader="none"/>
        </w:tabs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В наименовании, по тексту постановления и приложений к постановлению слова «администрация муниципального образования Кореновский район», заменить словами «администрация муниципального образования Кореновский муниципальный район Краснодарского края» в соответствующих падежах.».</w:t>
      </w:r>
    </w:p>
    <w:p>
      <w:pPr>
        <w:pStyle w:val="Normal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муниципальный район Краснодарского края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>
      <w:pPr>
        <w:pStyle w:val="ListParagraph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муниципальный район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Краснодарского края</w:t>
        <w:tab/>
        <w:tab/>
        <w:tab/>
        <w:tab/>
        <w:tab/>
        <w:tab/>
        <w:t xml:space="preserve">             С.А. Голобородько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993" w:leader="none"/>
          <w:tab w:val="left" w:pos="1276" w:leader="none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43d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2"/>
    <w:uiPriority w:val="99"/>
    <w:qFormat/>
    <w:rsid w:val="00ae51b6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8f50a9"/>
    <w:rPr>
      <w:color w:val="0563C1" w:themeColor="hyperlink"/>
      <w:u w:val="single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8f50a9"/>
    <w:rPr>
      <w:color w:val="605E5C"/>
      <w:shd w:fill="E1DFDD" w:val="clear"/>
    </w:rPr>
  </w:style>
  <w:style w:type="character" w:styleId="Style13" w:customStyle="1">
    <w:name w:val="Гипертекстовая ссылка"/>
    <w:basedOn w:val="DefaultParagraphFont"/>
    <w:uiPriority w:val="99"/>
    <w:qFormat/>
    <w:rsid w:val="00ce440c"/>
    <w:rPr>
      <w:rFonts w:cs="Times New Roman"/>
      <w:b w:val="false"/>
      <w:color w:val="106BBE"/>
    </w:rPr>
  </w:style>
  <w:style w:type="character" w:styleId="Annotationreference">
    <w:name w:val="annotation reference"/>
    <w:basedOn w:val="DefaultParagraphFont"/>
    <w:uiPriority w:val="99"/>
    <w:unhideWhenUsed/>
    <w:qFormat/>
    <w:rsid w:val="00ce440c"/>
    <w:rPr>
      <w:rFonts w:cs="Times New Roman"/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qFormat/>
    <w:rsid w:val="00ce440c"/>
    <w:rPr>
      <w:rFonts w:ascii="Times New Roman CYR" w:hAnsi="Times New Roman CYR" w:eastAsia="" w:cs="Times New Roman CYR" w:eastAsiaTheme="minorEastAsia"/>
      <w:sz w:val="20"/>
      <w:szCs w:val="20"/>
      <w:lang w:eastAsia="ru-RU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ab19e5"/>
    <w:rPr>
      <w:rFonts w:ascii="Times New Roman CYR" w:hAnsi="Times New Roman CYR" w:eastAsia="" w:cs="Times New Roman CYR" w:eastAsiaTheme="minorEastAsia"/>
      <w:b/>
      <w:bCs/>
      <w:sz w:val="20"/>
      <w:szCs w:val="20"/>
      <w:lang w:eastAsia="ru-RU"/>
    </w:rPr>
  </w:style>
  <w:style w:type="character" w:styleId="Style16" w:customStyle="1">
    <w:name w:val="Абзац списка Знак"/>
    <w:basedOn w:val="DefaultParagraphFont"/>
    <w:link w:val="ListParagraph"/>
    <w:uiPriority w:val="34"/>
    <w:qFormat/>
    <w:locked/>
    <w:rsid w:val="0077497f"/>
    <w:rPr/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104246"/>
    <w:rPr>
      <w:rFonts w:ascii="Segoe UI" w:hAnsi="Segoe UI" w:cs="Segoe UI"/>
      <w:sz w:val="18"/>
      <w:szCs w:val="18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c2352f"/>
    <w:rPr/>
  </w:style>
  <w:style w:type="character" w:styleId="Style19" w:customStyle="1">
    <w:name w:val="Нижний колонтитул Знак"/>
    <w:basedOn w:val="DefaultParagraphFont"/>
    <w:uiPriority w:val="99"/>
    <w:qFormat/>
    <w:rsid w:val="00c2352f"/>
    <w:rPr/>
  </w:style>
  <w:style w:type="character" w:styleId="12" w:customStyle="1">
    <w:name w:val="Заголовок 1 Знак"/>
    <w:basedOn w:val="DefaultParagraphFont"/>
    <w:uiPriority w:val="9"/>
    <w:qFormat/>
    <w:rsid w:val="00ae51b6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20" w:customStyle="1">
    <w:name w:val="Цветовое выделение"/>
    <w:uiPriority w:val="99"/>
    <w:qFormat/>
    <w:rsid w:val="00ae51b6"/>
    <w:rPr>
      <w:b/>
      <w:color w:val="26282F"/>
    </w:rPr>
  </w:style>
  <w:style w:type="character" w:styleId="2" w:customStyle="1">
    <w:name w:val="Основной текст (2)"/>
    <w:basedOn w:val="DefaultParagraphFont"/>
    <w:qFormat/>
    <w:rsid w:val="00c3218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FontStyle14" w:customStyle="1">
    <w:name w:val="Font Style14"/>
    <w:basedOn w:val="DefaultParagraphFont"/>
    <w:uiPriority w:val="99"/>
    <w:qFormat/>
    <w:rsid w:val="00a92117"/>
    <w:rPr>
      <w:rFonts w:ascii="Times New Roman" w:hAnsi="Times New Roman" w:cs="Times New Roman"/>
      <w:sz w:val="26"/>
      <w:szCs w:val="26"/>
    </w:rPr>
  </w:style>
  <w:style w:type="character" w:styleId="FontStyle15" w:customStyle="1">
    <w:name w:val="Font Style15"/>
    <w:basedOn w:val="DefaultParagraphFont"/>
    <w:uiPriority w:val="99"/>
    <w:qFormat/>
    <w:rsid w:val="00a92117"/>
    <w:rPr>
      <w:rFonts w:ascii="Times New Roman" w:hAnsi="Times New Roman" w:cs="Times New Roman"/>
      <w:sz w:val="26"/>
      <w:szCs w:val="26"/>
    </w:rPr>
  </w:style>
  <w:style w:type="character" w:styleId="Style21">
    <w:name w:val="FollowedHyperlink"/>
    <w:basedOn w:val="DefaultParagraphFont"/>
    <w:uiPriority w:val="99"/>
    <w:semiHidden/>
    <w:unhideWhenUsed/>
    <w:rsid w:val="00a92117"/>
    <w:rPr>
      <w:color w:val="954F72" w:themeColor="followedHyperlink"/>
      <w:u w:val="single"/>
    </w:rPr>
  </w:style>
  <w:style w:type="character" w:styleId="21" w:customStyle="1">
    <w:name w:val="Неразрешенное упоминание2"/>
    <w:basedOn w:val="DefaultParagraphFont"/>
    <w:uiPriority w:val="99"/>
    <w:semiHidden/>
    <w:unhideWhenUsed/>
    <w:qFormat/>
    <w:rsid w:val="00ae1054"/>
    <w:rPr>
      <w:color w:val="605E5C"/>
      <w:shd w:fill="E1DFDD" w:val="clear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Style16"/>
    <w:uiPriority w:val="1"/>
    <w:qFormat/>
    <w:rsid w:val="002812c2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unhideWhenUsed/>
    <w:qFormat/>
    <w:rsid w:val="00ce440c"/>
    <w:pPr>
      <w:widowControl w:val="false"/>
      <w:spacing w:lineRule="auto" w:line="240" w:before="0" w:after="0"/>
      <w:ind w:firstLine="720"/>
      <w:jc w:val="both"/>
    </w:pPr>
    <w:rPr>
      <w:rFonts w:ascii="Times New Roman CYR" w:hAnsi="Times New Roman CYR" w:eastAsia="" w:cs="Times New Roman CYR" w:eastAsiaTheme="minorEastAsia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ab19e5"/>
    <w:pPr>
      <w:widowControl/>
      <w:spacing w:before="0" w:after="160"/>
      <w:ind w:hanging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10424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79230b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eastAsia="ru-RU" w:val="ru-RU" w:bidi="ar-SA"/>
    </w:rPr>
  </w:style>
  <w:style w:type="paragraph" w:styleId="Revision">
    <w:name w:val="Revision"/>
    <w:uiPriority w:val="99"/>
    <w:semiHidden/>
    <w:qFormat/>
    <w:rsid w:val="00d946b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8"/>
    <w:uiPriority w:val="99"/>
    <w:unhideWhenUsed/>
    <w:rsid w:val="00c2352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9"/>
    <w:uiPriority w:val="99"/>
    <w:unhideWhenUsed/>
    <w:rsid w:val="00c2352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qFormat/>
    <w:rsid w:val="00a9211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a92117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a921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C7F1-DCB6-4FB6-B1E5-43C0AEED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LibreOffice/7.5.4.2$Windows_X86_64 LibreOffice_project/36ccfdc35048b057fd9854c757a8b67ec53977b6</Application>
  <AppVersion>15.0000</AppVersion>
  <Pages>3</Pages>
  <Words>726</Words>
  <Characters>5258</Characters>
  <CharactersWithSpaces>5990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2025-03-12T12:45:00Z</dcterms:created>
  <dc:creator>Inlearno Office</dc:creator>
  <dc:description/>
  <dc:language>ru-RU</dc:language>
  <cp:lastModifiedBy/>
  <cp:lastPrinted>2025-06-23T08:18:00Z</cp:lastPrinted>
  <dcterms:modified xsi:type="dcterms:W3CDTF">2025-06-23T12:24:40Z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