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2D" w:rsidRDefault="00063235" w:rsidP="00894E2D">
      <w:pP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Нормативные правовые акты, регулирующие </w:t>
      </w:r>
    </w:p>
    <w:p w:rsidR="00894E2D" w:rsidRDefault="00063235" w:rsidP="00894E2D">
      <w:pP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предоставление муниципальной услуги</w:t>
      </w:r>
      <w:r w:rsidR="00894E2D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894E2D" w:rsidRDefault="00894E2D" w:rsidP="00894E2D">
      <w:pPr>
        <w:jc w:val="center"/>
      </w:pPr>
      <w:r>
        <w:rPr>
          <w:b/>
          <w:sz w:val="28"/>
          <w:szCs w:val="28"/>
        </w:rPr>
        <w:t>«Подготовка и у</w:t>
      </w:r>
      <w:r>
        <w:rPr>
          <w:b/>
          <w:spacing w:val="2"/>
          <w:sz w:val="28"/>
          <w:szCs w:val="28"/>
        </w:rPr>
        <w:t>тверждение документации по планировке территории»</w:t>
      </w:r>
    </w:p>
    <w:p w:rsidR="00D935A3" w:rsidRDefault="00D935A3">
      <w:pPr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935A3" w:rsidRDefault="00063235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район</w:t>
      </w:r>
      <w:r>
        <w:rPr>
          <w:rFonts w:cs="Times New Roman"/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D935A3" w:rsidRDefault="0006323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D935A3" w:rsidRDefault="0006323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Градостроительный кодекс Российской Федерации от 29 декабря 2004 г. N 190-ФЗ </w:t>
      </w:r>
      <w:r w:rsidRPr="00063235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с изменениями и дополнениями</w:t>
      </w:r>
      <w:r w:rsidRPr="00063235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(Текст Кодекса опубликован в "Российской газете" от 30 декабря 2004 г. № 290, в «Парламентской газете» от 14 января 2005 г.№ 5-6, в Собрании законодательства Российской Федерации от 3 января 2005 г. № 1 (часть I) ст. 16);</w:t>
      </w:r>
    </w:p>
    <w:p w:rsidR="00D935A3" w:rsidRDefault="0006323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6" w:tgtFrame="Закон о социальной защите инвалидов">
        <w:r>
          <w:rPr>
            <w:rFonts w:ascii="Times New Roman" w:hAnsi="Times New Roman" w:cs="Times New Roman"/>
            <w:sz w:val="28"/>
            <w:szCs w:val="28"/>
          </w:rPr>
          <w:t>опубликован в «Российской газете» 24 ноября 1995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 w:rsidR="00D935A3" w:rsidRDefault="00063235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 w:rsidR="00D935A3" w:rsidRDefault="00063235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27 июля 2006 года № 152-ФЗ «О персональных данных» (</w:t>
      </w:r>
      <w:r>
        <w:rPr>
          <w:rFonts w:cs="Times New Roman"/>
          <w:sz w:val="28"/>
          <w:szCs w:val="28"/>
        </w:rPr>
        <w:t>текст опубликован в</w:t>
      </w: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D935A3" w:rsidRDefault="000632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t xml:space="preserve"> </w:t>
      </w:r>
      <w:r>
        <w:rPr>
          <w:rFonts w:cs="Times New Roman"/>
          <w:color w:val="000000"/>
          <w:sz w:val="28"/>
          <w:szCs w:val="28"/>
        </w:rPr>
        <w:t>(</w:t>
      </w:r>
      <w:proofErr w:type="gramStart"/>
      <w:r>
        <w:rPr>
          <w:rFonts w:cs="Times New Roman"/>
          <w:color w:val="000000"/>
          <w:sz w:val="28"/>
          <w:szCs w:val="28"/>
        </w:rPr>
        <w:t>т</w:t>
      </w:r>
      <w:proofErr w:type="gramEnd"/>
      <w:r>
        <w:rPr>
          <w:rFonts w:cs="Times New Roman"/>
          <w:color w:val="000000"/>
          <w:sz w:val="28"/>
          <w:szCs w:val="28"/>
        </w:rPr>
        <w:t>екст опубликован в</w:t>
      </w:r>
      <w:r>
        <w:t xml:space="preserve"> </w:t>
      </w:r>
      <w:r>
        <w:rPr>
          <w:sz w:val="28"/>
          <w:szCs w:val="28"/>
        </w:rPr>
        <w:t xml:space="preserve">Собрании законодательства Российской Федерации от 2006 г. , N 31 , ст. 3448 </w:t>
      </w:r>
      <w:r>
        <w:rPr>
          <w:i/>
          <w:iCs/>
          <w:sz w:val="28"/>
          <w:szCs w:val="28"/>
        </w:rPr>
        <w:t>(Часть I)</w:t>
      </w:r>
      <w:r>
        <w:rPr>
          <w:color w:val="000000"/>
          <w:sz w:val="28"/>
          <w:szCs w:val="28"/>
        </w:rPr>
        <w:t>;</w:t>
      </w:r>
    </w:p>
    <w:p w:rsidR="00D935A3" w:rsidRDefault="00063235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Style w:val="FontStyle19"/>
          <w:sz w:val="28"/>
          <w:szCs w:val="28"/>
        </w:rPr>
        <w:t xml:space="preserve"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>
        <w:rPr>
          <w:rFonts w:cs="Times New Roman"/>
          <w:color w:val="000000"/>
          <w:sz w:val="28"/>
          <w:szCs w:val="28"/>
        </w:rPr>
        <w:t>(текст опубликован в Собрании законодательства Российской Федерации от 28 декабря 2008 года № 41);</w:t>
      </w:r>
    </w:p>
    <w:p w:rsidR="00D935A3" w:rsidRDefault="00063235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D935A3" w:rsidRDefault="00063235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6 апреля 2011 года № 63-ФЗ «Об электронной подписи» («Собрание законодательства Российской Федерации», 11 апреля 2011 года, № 15, ст. 2036);</w:t>
      </w:r>
    </w:p>
    <w:p w:rsidR="00D935A3" w:rsidRDefault="0006323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года№ 19 ст. 2338);</w:t>
      </w:r>
    </w:p>
    <w:p w:rsidR="00D935A3" w:rsidRDefault="0006323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 2011 года№ 22, ст. 3169);</w:t>
      </w:r>
    </w:p>
    <w:p w:rsidR="00D935A3" w:rsidRDefault="0006323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 w:rsidR="00D935A3" w:rsidRDefault="00063235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    № 148, 02.07.2012, «Собрание законодательства РФ», 2 июля 2012, № 27, ст. 3744);</w:t>
      </w:r>
    </w:p>
    <w:p w:rsidR="00D935A3" w:rsidRDefault="0006323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</w:p>
    <w:p w:rsidR="00D935A3" w:rsidRDefault="00063235">
      <w:pPr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 сентября 2012,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№ 36, ст. 4903, «Российская газета», № 200, 31 августа 2012);</w:t>
      </w:r>
    </w:p>
    <w:p w:rsidR="00D935A3" w:rsidRDefault="00063235">
      <w:pPr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>
        <w:rPr>
          <w:rFonts w:cs="Times New Roman"/>
          <w:color w:val="000000"/>
          <w:sz w:val="28"/>
          <w:szCs w:val="28"/>
        </w:rPr>
        <w:t>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D935A3" w:rsidRDefault="0006323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первоначальныйтекст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 опубликован в Собрании законодательства Российской Федерации от 4 февраля 2013 года№ 5ст. 377);</w:t>
      </w:r>
    </w:p>
    <w:p w:rsidR="00D935A3" w:rsidRDefault="00063235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D935A3" w:rsidRDefault="0006323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Приказ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D935A3" w:rsidRDefault="00063235">
      <w:pPr>
        <w:pStyle w:val="aa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02.03.2012 № 2446-КЗ "Об отдельных вопросах организации предоставления государственных и муниципальных услуг на территории Краснодарского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на "Официальном интернет-портале правовой информации" (http://publication.pravo.gov.ru).</w:t>
      </w:r>
    </w:p>
    <w:p w:rsidR="00D935A3" w:rsidRDefault="00063235">
      <w:pPr>
        <w:pStyle w:val="11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D935A3" w:rsidRDefault="00063235">
      <w:pPr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Кореновский район от </w:t>
      </w:r>
      <w:r>
        <w:rPr>
          <w:rStyle w:val="a5"/>
          <w:szCs w:val="28"/>
        </w:rPr>
        <w:t>21 мая 2019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 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>
        <w:rPr>
          <w:rFonts w:cs="Times New Roman"/>
          <w:sz w:val="28"/>
          <w:szCs w:val="28"/>
          <w:shd w:val="clear" w:color="auto" w:fill="FFFFFF"/>
        </w:rPr>
        <w:t>http</w:t>
      </w:r>
      <w:hyperlink r:id="rId7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</w:rPr>
          <w:t>HYPERLINK "http://korenovsk.ru/"</w:t>
        </w:r>
      </w:hyperlink>
      <w:hyperlink r:id="rId8">
        <w:r>
          <w:rPr>
            <w:rFonts w:cs="Times New Roman"/>
            <w:sz w:val="28"/>
            <w:szCs w:val="28"/>
          </w:rPr>
          <w:t>://korenovsk.ru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</w:rPr>
        <w:t>)</w:t>
      </w:r>
      <w:r>
        <w:rPr>
          <w:rStyle w:val="-"/>
          <w:rFonts w:cs="Times New Roman"/>
          <w:color w:val="000000"/>
          <w:sz w:val="28"/>
          <w:szCs w:val="28"/>
          <w:u w:val="none"/>
          <w:shd w:val="clear" w:color="auto" w:fill="FFFFFF"/>
        </w:rPr>
        <w:t>;</w:t>
      </w:r>
    </w:p>
    <w:p w:rsidR="00D935A3" w:rsidRDefault="00063235">
      <w:pPr>
        <w:pStyle w:val="Standard"/>
        <w:ind w:firstLine="708"/>
        <w:jc w:val="both"/>
        <w:rPr>
          <w:b/>
        </w:rPr>
      </w:pP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Кореновский район от 26 марта 2019 года № 417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«Об  утверждении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Об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lastRenderedPageBreak/>
        <w:t>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услуг, проведения экспертизы  проектов административных регламентов осуществления муниципального контроля  и административных регламентов предоставления муниципальных услуг»</w:t>
      </w:r>
      <w:r>
        <w:rPr>
          <w:bCs/>
          <w:sz w:val="28"/>
          <w:szCs w:val="28"/>
        </w:rPr>
        <w:t xml:space="preserve"> (текст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размещен на сайте администрации муниципального образования Кореновский район: </w:t>
      </w:r>
      <w:r>
        <w:rPr>
          <w:rFonts w:cs="Times New Roman"/>
          <w:sz w:val="28"/>
          <w:szCs w:val="28"/>
          <w:shd w:val="clear" w:color="auto" w:fill="FFFFFF"/>
        </w:rPr>
        <w:t>http</w:t>
      </w:r>
      <w:hyperlink r:id="rId9">
        <w:r>
          <w:rPr>
            <w:rFonts w:cs="Times New Roman"/>
            <w:vanish/>
            <w:color w:val="000000"/>
            <w:sz w:val="28"/>
            <w:szCs w:val="28"/>
            <w:shd w:val="clear" w:color="auto" w:fill="FFFFFF"/>
          </w:rPr>
          <w:t>HYPERLINK "http://korenovsk.ru/"</w:t>
        </w:r>
      </w:hyperlink>
      <w:hyperlink r:id="rId10">
        <w:r>
          <w:rPr>
            <w:rFonts w:cs="Times New Roman"/>
            <w:sz w:val="28"/>
            <w:szCs w:val="28"/>
          </w:rPr>
          <w:t>://korenovsk.ru</w:t>
        </w:r>
      </w:hyperlink>
      <w:r>
        <w:rPr>
          <w:rStyle w:val="-"/>
          <w:rFonts w:cs="Times New Roman"/>
          <w:color w:val="auto"/>
          <w:sz w:val="28"/>
          <w:szCs w:val="28"/>
          <w:u w:val="none"/>
        </w:rPr>
        <w:t>)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;</w:t>
      </w:r>
    </w:p>
    <w:p w:rsidR="00D935A3" w:rsidRDefault="00063235">
      <w:pPr>
        <w:pStyle w:val="Standard"/>
        <w:tabs>
          <w:tab w:val="left" w:pos="0"/>
        </w:tabs>
        <w:ind w:firstLine="794"/>
        <w:jc w:val="both"/>
      </w:pPr>
      <w:r>
        <w:rPr>
          <w:rFonts w:cs="Times New Roman"/>
          <w:color w:val="00000A"/>
          <w:sz w:val="28"/>
          <w:szCs w:val="28"/>
          <w:shd w:val="clear" w:color="auto" w:fill="FFFFFF"/>
        </w:rPr>
        <w:t xml:space="preserve">Решение Совета муниципального образования Кореновский район          31 марта 2021 года № 72  «О переименовании Отдела архитектуры и градостроительства  администрации муниципального образования Кореновский район и утверждении Положения об управлении архитектуры и градостроительства администрации муниципального образования Кореновский район» (размещено на сайте администрации муниципального образования Кореновский район: </w:t>
      </w:r>
      <w:hyperlink r:id="rId11">
        <w:r>
          <w:rPr>
            <w:rFonts w:cs="Times New Roman"/>
            <w:color w:val="00000A"/>
            <w:sz w:val="28"/>
            <w:szCs w:val="28"/>
            <w:shd w:val="clear" w:color="auto" w:fill="FFFFFF"/>
          </w:rPr>
          <w:t>http</w:t>
        </w:r>
      </w:hyperlink>
      <w:hyperlink r:id="rId12">
        <w:r>
          <w:rPr>
            <w:rFonts w:cs="Times New Roman"/>
            <w:vanish/>
            <w:color w:val="00000A"/>
            <w:sz w:val="28"/>
            <w:szCs w:val="28"/>
            <w:shd w:val="clear" w:color="auto" w:fill="FFFFFF"/>
          </w:rPr>
          <w:t>HYPERLINK "</w:t>
        </w:r>
      </w:hyperlink>
      <w:hyperlink r:id="rId13">
        <w:r>
          <w:rPr>
            <w:rFonts w:cs="Times New Roman"/>
            <w:vanish/>
            <w:color w:val="00000A"/>
            <w:sz w:val="28"/>
            <w:szCs w:val="28"/>
            <w:shd w:val="clear" w:color="auto" w:fill="FFFFFF"/>
          </w:rPr>
          <w:t>http://korenovsk.ru/</w:t>
        </w:r>
      </w:hyperlink>
      <w:hyperlink r:id="rId14">
        <w:r>
          <w:rPr>
            <w:rFonts w:cs="Times New Roman"/>
            <w:vanish/>
            <w:color w:val="00000A"/>
            <w:sz w:val="28"/>
            <w:szCs w:val="28"/>
            <w:shd w:val="clear" w:color="auto" w:fill="FFFFFF"/>
          </w:rPr>
          <w:t>"</w:t>
        </w:r>
      </w:hyperlink>
      <w:hyperlink r:id="rId15">
        <w:r>
          <w:rPr>
            <w:rFonts w:cs="Times New Roman"/>
            <w:color w:val="00000A"/>
            <w:sz w:val="28"/>
            <w:szCs w:val="28"/>
            <w:shd w:val="clear" w:color="auto" w:fill="FFFFFF"/>
          </w:rPr>
          <w:t>://korenovsk.ru</w:t>
        </w:r>
      </w:hyperlink>
      <w:r>
        <w:rPr>
          <w:rFonts w:cs="Times New Roman"/>
          <w:color w:val="00000A"/>
          <w:sz w:val="28"/>
          <w:szCs w:val="28"/>
          <w:shd w:val="clear" w:color="auto" w:fill="FFFFFF"/>
        </w:rPr>
        <w:t>).</w:t>
      </w:r>
    </w:p>
    <w:sectPr w:rsidR="00D935A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3939"/>
    <w:multiLevelType w:val="multilevel"/>
    <w:tmpl w:val="F9B2A97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A3"/>
    <w:rsid w:val="00063235"/>
    <w:rsid w:val="00894E2D"/>
    <w:rsid w:val="00D9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customStyle="1" w:styleId="-">
    <w:name w:val="Интернет-ссылка"/>
    <w:qFormat/>
    <w:rsid w:val="00D04DB1"/>
    <w:rPr>
      <w:color w:val="0000FF"/>
      <w:u w:val="single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1"/>
    <w:uiPriority w:val="99"/>
    <w:semiHidden/>
    <w:qFormat/>
    <w:rsid w:val="003829C5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FontStyle21">
    <w:name w:val="Font Style21"/>
    <w:qFormat/>
    <w:rsid w:val="002B2E0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qFormat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qFormat/>
    <w:rsid w:val="00627E7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customStyle="1" w:styleId="aa">
    <w:name w:val="Прижатый влево"/>
    <w:uiPriority w:val="99"/>
    <w:qFormat/>
    <w:rsid w:val="003829C5"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pacing w:after="20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customStyle="1" w:styleId="-">
    <w:name w:val="Интернет-ссылка"/>
    <w:qFormat/>
    <w:rsid w:val="00D04DB1"/>
    <w:rPr>
      <w:color w:val="0000FF"/>
      <w:u w:val="single"/>
    </w:rPr>
  </w:style>
  <w:style w:type="character" w:customStyle="1" w:styleId="FontStyle24">
    <w:name w:val="Font Style24"/>
    <w:basedOn w:val="a1"/>
    <w:qFormat/>
    <w:rsid w:val="003829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1"/>
    <w:uiPriority w:val="99"/>
    <w:semiHidden/>
    <w:qFormat/>
    <w:rsid w:val="003829C5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FontStyle21">
    <w:name w:val="Font Style21"/>
    <w:qFormat/>
    <w:rsid w:val="002B2E0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qFormat/>
    <w:rsid w:val="00DB3763"/>
    <w:rPr>
      <w:sz w:val="28"/>
    </w:rPr>
  </w:style>
  <w:style w:type="character" w:customStyle="1" w:styleId="FontStyle36">
    <w:name w:val="Font Style36"/>
    <w:qFormat/>
    <w:rsid w:val="007B299F"/>
    <w:rPr>
      <w:rFonts w:ascii="Times New Roman" w:eastAsia="Times New Roman" w:hAnsi="Times New Roman" w:cs="Times New Roman"/>
      <w:b/>
      <w:bCs/>
    </w:rPr>
  </w:style>
  <w:style w:type="character" w:customStyle="1" w:styleId="FontStyle19">
    <w:name w:val="Font Style19"/>
    <w:basedOn w:val="a1"/>
    <w:uiPriority w:val="99"/>
    <w:qFormat/>
    <w:rsid w:val="00627E7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3829C5"/>
    <w:pPr>
      <w:widowControl w:val="0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customStyle="1" w:styleId="aa">
    <w:name w:val="Прижатый влево"/>
    <w:uiPriority w:val="99"/>
    <w:qFormat/>
    <w:rsid w:val="003829C5"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pacing w:after="200" w:line="100" w:lineRule="atLeast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enovsk.ru/" TargetMode="External"/><Relationship Id="rId13" Type="http://schemas.openxmlformats.org/officeDocument/2006/relationships/hyperlink" Target="http://korenov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renovsk.ru/" TargetMode="External"/><Relationship Id="rId12" Type="http://schemas.openxmlformats.org/officeDocument/2006/relationships/hyperlink" Target="http://korenovs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hyperlink" Target="http://korenov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enovsk.ru/" TargetMode="External"/><Relationship Id="rId10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enovsk.ru/" TargetMode="External"/><Relationship Id="rId14" Type="http://schemas.openxmlformats.org/officeDocument/2006/relationships/hyperlink" Target="http://koren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1472</Words>
  <Characters>8393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User</cp:lastModifiedBy>
  <cp:revision>20</cp:revision>
  <dcterms:created xsi:type="dcterms:W3CDTF">2019-02-05T06:53:00Z</dcterms:created>
  <dcterms:modified xsi:type="dcterms:W3CDTF">2024-07-16T12:17:00Z</dcterms:modified>
  <dc:language>ru-RU</dc:language>
</cp:coreProperties>
</file>