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fill="FFFFFF" w:val="clear"/>
        </w:rPr>
        <w:t>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>
      <w:pPr>
        <w:pStyle w:val="NormalWeb"/>
        <w:tabs>
          <w:tab w:val="clear" w:pos="708"/>
          <w:tab w:val="left" w:pos="2842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Земельным кодексом Российской Федерации от 25 октября 2001 года № 136-ФЗ (текст опубликован в газете «Российская газета» от 30 октября 2001 года № 211-212, газете «Парламентская газета» от 30 октября 2001 года № 204-205, Собрании законодательства Российской Федерации от 29 октября 2001 года № 44 ст. 4147);</w:t>
      </w:r>
    </w:p>
    <w:p>
      <w:pPr>
        <w:pStyle w:val="Style2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2" w:tgtFrame="Закон о социальной защите инвалидов">
        <w:r>
          <w:rPr>
            <w:rStyle w:val="Style13"/>
            <w:rFonts w:cs="Times New Roman" w:ascii="Times New Roman" w:hAnsi="Times New Roman"/>
            <w:color w:val="auto"/>
            <w:sz w:val="28"/>
            <w:szCs w:val="28"/>
            <w:u w:val="none"/>
          </w:rPr>
          <w:t>опубликован в «Российской газете» 24 ноября 1995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>
      <w:pPr>
        <w:pStyle w:val="Normal"/>
        <w:tabs>
          <w:tab w:val="clear" w:pos="708"/>
          <w:tab w:val="left" w:pos="2842" w:leader="none"/>
        </w:tabs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Федеральным законом от 27 июля 2006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fill="FFFFFF" w:val="clear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>
      <w:pPr>
        <w:pStyle w:val="Normal"/>
        <w:tabs>
          <w:tab w:val="clear" w:pos="708"/>
          <w:tab w:val="left" w:pos="2842" w:leader="none"/>
        </w:tabs>
        <w:ind w:firstLine="720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   № 148, 02.07.2012, «Собрание законодательства РФ», 2 июля 2012, № 27, ст. 3744);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>
      <w:pPr>
        <w:pStyle w:val="Normal"/>
        <w:ind w:firstLine="720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</w:p>
    <w:p>
      <w:pPr>
        <w:pStyle w:val="Normal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(первоначальныйтекст документа опубликован в Собрании законодательства Российской Федерации от 4 февраля 2013 года№ 5ст. 377);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>
      <w:pPr>
        <w:pStyle w:val="1"/>
        <w:numPr>
          <w:ilvl w:val="0"/>
          <w:numId w:val="0"/>
        </w:numPr>
        <w:tabs>
          <w:tab w:val="left" w:pos="708" w:leader="none"/>
        </w:tabs>
        <w:spacing w:before="0" w:after="0"/>
        <w:ind w:firstLine="720"/>
        <w:jc w:val="both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</w:p>
    <w:p>
      <w:pPr>
        <w:pStyle w:val="Style21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Закон Краснодарского края от 5 июля 2018 г. N 3825-КЗ "О внесении изменений в статью 6.3 Закона Краснодарского края "Об отдельных вопросах организации предоставления государственных и муниципальных услуг на территории Краснодарского края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6 июля 2018 г., на "Официальном интернет-портале правовой информации" (http://publication.pravo.gov.ru) 10 июля 2018 г.</w:t>
      </w:r>
    </w:p>
    <w:p>
      <w:pPr>
        <w:pStyle w:val="12"/>
        <w:spacing w:lineRule="auto" w:line="240"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>
      <w:pPr>
        <w:pStyle w:val="Standard"/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Решением </w:t>
      </w:r>
      <w:r>
        <w:rPr>
          <w:rFonts w:cs="Times New Roman"/>
          <w:bCs/>
          <w:color w:val="000000"/>
          <w:sz w:val="28"/>
          <w:szCs w:val="28"/>
        </w:rPr>
        <w:t>Совета муниципального образования Кореновский район от 28.03.2018 № 364 «Об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оказание»;</w:t>
      </w:r>
    </w:p>
    <w:p>
      <w:pPr>
        <w:pStyle w:val="Normal"/>
        <w:tabs>
          <w:tab w:val="clear" w:pos="708"/>
          <w:tab w:val="left" w:pos="0" w:leader="none"/>
        </w:tabs>
        <w:ind w:firstLine="794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Постановление администрации муниципального образования Кореновский район от </w:t>
      </w:r>
      <w:r>
        <w:rPr>
          <w:rStyle w:val="Style15"/>
          <w:szCs w:val="28"/>
          <w:shd w:fill="D3D3D3" w:val="clear"/>
        </w:rPr>
        <w:t>21 мая 2019 года № 632 «</w:t>
      </w:r>
      <w:r>
        <w:rPr>
          <w:bCs/>
          <w:sz w:val="28"/>
          <w:szCs w:val="28"/>
        </w:rPr>
        <w:t>Об утверждении Порядка подачи и рассмотрени</w:t>
      </w:r>
      <w:bookmarkStart w:id="0" w:name="_GoBack"/>
      <w:bookmarkEnd w:id="0"/>
      <w:r>
        <w:rPr>
          <w:bCs/>
          <w:sz w:val="28"/>
          <w:szCs w:val="28"/>
        </w:rPr>
        <w:t>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, размещено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fill="FFFFFF" w:val="clear"/>
        </w:rPr>
        <w:t>http</w:t>
      </w:r>
      <w:hyperlink r:id="rId3">
        <w:r>
          <w:rPr>
            <w:rStyle w:val="Style13"/>
            <w:rFonts w:cs="Times New Roman"/>
            <w:vanish/>
            <w:color w:val="auto"/>
            <w:sz w:val="28"/>
            <w:szCs w:val="28"/>
            <w:highlight w:val="white"/>
            <w:u w:val="none"/>
          </w:rPr>
          <w:t>HYPERLINK "http://korenovsk.ru/"</w:t>
        </w:r>
      </w:hyperlink>
      <w:hyperlink r:id="rId4">
        <w:r>
          <w:rPr>
            <w:rStyle w:val="Style13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Style13"/>
          <w:rFonts w:cs="Times New Roman"/>
          <w:color w:val="auto"/>
          <w:sz w:val="28"/>
          <w:szCs w:val="28"/>
          <w:highlight w:val="white"/>
          <w:u w:val="none"/>
        </w:rPr>
        <w:t>;</w:t>
      </w:r>
    </w:p>
    <w:p>
      <w:pPr>
        <w:pStyle w:val="Standard"/>
        <w:ind w:firstLine="708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Style w:val="FontStyle24"/>
          <w:rFonts w:eastAsia="DejaVu Sans"/>
          <w:b w:val="false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район от 26 марта 2019 года № 417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 «Об  утверждении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29c5"/>
    <w:pPr>
      <w:widowControl w:val="false"/>
      <w:suppressAutoHyphens w:val="true"/>
      <w:bidi w:val="0"/>
      <w:jc w:val="left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Normal"/>
    <w:next w:val="Style17"/>
    <w:link w:val="10"/>
    <w:qFormat/>
    <w:rsid w:val="003829c5"/>
    <w:pPr>
      <w:keepNext w:val="true"/>
      <w:numPr>
        <w:ilvl w:val="0"/>
        <w:numId w:val="1"/>
      </w:numPr>
      <w:overflowPunct w:val="true"/>
      <w:spacing w:before="240" w:after="120"/>
      <w:outlineLvl w:val="0"/>
    </w:pPr>
    <w:rPr>
      <w:rFonts w:ascii="Liberation Sans" w:hAnsi="Liberation Sans" w:eastAsia="Microsoft YaHei" w:cs="Mangal"/>
      <w:b/>
      <w:bCs/>
      <w:kern w:val="2"/>
      <w:sz w:val="36"/>
      <w:szCs w:val="36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829c5"/>
    <w:rPr>
      <w:rFonts w:ascii="Liberation Sans" w:hAnsi="Liberation Sans" w:eastAsia="Microsoft YaHei" w:cs="Mangal"/>
      <w:b/>
      <w:bCs/>
      <w:kern w:val="2"/>
      <w:sz w:val="36"/>
      <w:szCs w:val="36"/>
      <w:lang w:eastAsia="zh-CN"/>
    </w:rPr>
  </w:style>
  <w:style w:type="character" w:styleId="Style13">
    <w:name w:val="Интернет-ссылка"/>
    <w:basedOn w:val="DefaultParagraphFont"/>
    <w:uiPriority w:val="99"/>
    <w:semiHidden/>
    <w:unhideWhenUsed/>
    <w:rsid w:val="003829c5"/>
    <w:rPr>
      <w:color w:val="0563C1" w:themeColor="hyperlink"/>
      <w:u w:val="single"/>
    </w:rPr>
  </w:style>
  <w:style w:type="character" w:styleId="FontStyle24" w:customStyle="1">
    <w:name w:val="Font Style24"/>
    <w:basedOn w:val="DefaultParagraphFont"/>
    <w:qFormat/>
    <w:rsid w:val="003829c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4" w:customStyle="1">
    <w:name w:val="Основной текст Знак"/>
    <w:basedOn w:val="DefaultParagraphFont"/>
    <w:link w:val="a0"/>
    <w:uiPriority w:val="99"/>
    <w:semiHidden/>
    <w:qFormat/>
    <w:rsid w:val="003829c5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FontStyle21" w:customStyle="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styleId="Style15" w:customStyle="1">
    <w:name w:val="Основной текст с отступом Знак"/>
    <w:qFormat/>
    <w:rsid w:val="00db3763"/>
    <w:rPr>
      <w:sz w:val="28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eastAsia="Lucida Sans Unicode" w:cs="Times New Roman"/>
      <w:color w:val="000000" w:themeColor="text1"/>
      <w:sz w:val="28"/>
      <w:szCs w:val="28"/>
      <w:lang w:eastAsia="ar-SA" w:bidi="ar-SA"/>
    </w:rPr>
  </w:style>
  <w:style w:type="character" w:styleId="ListLabel3">
    <w:name w:val="ListLabel 3"/>
    <w:qFormat/>
    <w:rPr>
      <w:rFonts w:cs="Times New Roman"/>
      <w:color w:val="000000" w:themeColor="text1"/>
      <w:sz w:val="28"/>
      <w:szCs w:val="28"/>
    </w:rPr>
  </w:style>
  <w:style w:type="character" w:styleId="ListLabel4">
    <w:name w:val="ListLabel 4"/>
    <w:qFormat/>
    <w:rPr>
      <w:rFonts w:cs="Times New Roman"/>
      <w:color w:val="000000" w:themeColor="text1"/>
      <w:sz w:val="28"/>
      <w:szCs w:val="28"/>
      <w:lang w:val="en-US"/>
    </w:rPr>
  </w:style>
  <w:style w:type="character" w:styleId="ListLabel5">
    <w:name w:val="ListLabel 5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cs="Times New Roman"/>
      <w:vanish/>
      <w:color w:val="auto"/>
      <w:sz w:val="28"/>
      <w:szCs w:val="28"/>
      <w:u w:val="none"/>
      <w:shd w:fill="FFFFFF" w:val="clear"/>
    </w:rPr>
  </w:style>
  <w:style w:type="character" w:styleId="ListLabel7">
    <w:name w:val="ListLabel 7"/>
    <w:qFormat/>
    <w:rPr>
      <w:rFonts w:cs="Times New Roman"/>
      <w:color w:val="auto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6"/>
    <w:uiPriority w:val="99"/>
    <w:semiHidden/>
    <w:unhideWhenUsed/>
    <w:rsid w:val="003829c5"/>
    <w:pPr>
      <w:spacing w:before="0" w:after="120"/>
    </w:pPr>
    <w:rPr>
      <w:rFonts w:cs="Mangal"/>
      <w:szCs w:val="21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3829c5"/>
    <w:pPr>
      <w:widowControl w:val="false"/>
      <w:suppressAutoHyphens w:val="true"/>
      <w:bidi w:val="0"/>
      <w:jc w:val="left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Style21" w:customStyle="1">
    <w:name w:val="Прижатый влево"/>
    <w:uiPriority w:val="99"/>
    <w:qFormat/>
    <w:rsid w:val="003829c5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eastAsia="zh-CN" w:bidi="hi-IN" w:val="ru-RU"/>
    </w:rPr>
  </w:style>
  <w:style w:type="paragraph" w:styleId="12" w:customStyle="1">
    <w:name w:val="Обычный1"/>
    <w:qFormat/>
    <w:rsid w:val="003829c5"/>
    <w:pPr>
      <w:widowControl/>
      <w:tabs>
        <w:tab w:val="left" w:pos="708" w:leader="none"/>
      </w:tabs>
      <w:suppressAutoHyphens w:val="true"/>
      <w:bidi w:val="0"/>
      <w:spacing w:lineRule="atLeast" w:line="100" w:before="0" w:after="200"/>
      <w:ind w:firstLine="709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0" w:after="119"/>
      <w:ind w:left="0" w:right="0" w:firstLine="72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g.ru/1995/11/24/invalidy-dok.html" TargetMode="External"/><Relationship Id="rId3" Type="http://schemas.openxmlformats.org/officeDocument/2006/relationships/hyperlink" Target="http://korenovsk.ru/" TargetMode="External"/><Relationship Id="rId4" Type="http://schemas.openxmlformats.org/officeDocument/2006/relationships/hyperlink" Target="http://korenovsk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LibreOffice/6.2.1.2$Windows_x86 LibreOffice_project/7bcb35dc3024a62dea0caee87020152d1ee96e71</Application>
  <Pages>4</Pages>
  <Words>1084</Words>
  <Characters>7527</Characters>
  <CharactersWithSpaces>8600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2019-02-05T06:53:00Z</dcterms:created>
  <dc:creator>Елена Николаевна</dc:creator>
  <dc:description/>
  <dc:language>ru-RU</dc:language>
  <cp:lastModifiedBy/>
  <dcterms:modified xsi:type="dcterms:W3CDTF">2019-08-23T14:26:33Z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