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ED5B4" w14:textId="16C614B1" w:rsidR="00851548" w:rsidRPr="008811DA" w:rsidRDefault="008E42CE" w:rsidP="008E42CE">
      <w:pPr>
        <w:pStyle w:val="Standard"/>
        <w:jc w:val="right"/>
        <w:rPr>
          <w:rFonts w:ascii="Times New Roman" w:hAnsi="Times New Roman" w:cs="Times New Roman"/>
          <w:sz w:val="28"/>
          <w:szCs w:val="28"/>
        </w:rPr>
      </w:pPr>
      <w:r>
        <w:rPr>
          <w:rFonts w:ascii="Times New Roman" w:hAnsi="Times New Roman" w:cs="Times New Roman"/>
          <w:sz w:val="28"/>
          <w:szCs w:val="28"/>
        </w:rPr>
        <w:t>ПРОЕКТ</w:t>
      </w:r>
    </w:p>
    <w:p w14:paraId="18345601" w14:textId="77777777" w:rsidR="0079601C" w:rsidRPr="008811DA" w:rsidRDefault="0079601C">
      <w:pPr>
        <w:pStyle w:val="Standard"/>
        <w:jc w:val="center"/>
        <w:rPr>
          <w:rFonts w:ascii="Times New Roman" w:hAnsi="Times New Roman" w:cs="Times New Roman"/>
          <w:sz w:val="28"/>
          <w:szCs w:val="28"/>
        </w:rPr>
      </w:pPr>
    </w:p>
    <w:p w14:paraId="4B1913B6" w14:textId="77777777" w:rsidR="00851548" w:rsidRPr="008811DA" w:rsidRDefault="00851548">
      <w:pPr>
        <w:pStyle w:val="Standard"/>
        <w:jc w:val="center"/>
        <w:rPr>
          <w:rFonts w:ascii="Times New Roman" w:hAnsi="Times New Roman" w:cs="Times New Roman"/>
          <w:sz w:val="28"/>
          <w:szCs w:val="28"/>
        </w:rPr>
      </w:pPr>
    </w:p>
    <w:p w14:paraId="1C16053C" w14:textId="77777777" w:rsidR="00851548" w:rsidRPr="008811DA" w:rsidRDefault="00851548">
      <w:pPr>
        <w:pStyle w:val="Standard"/>
        <w:jc w:val="center"/>
        <w:rPr>
          <w:rFonts w:ascii="Times New Roman" w:hAnsi="Times New Roman" w:cs="Times New Roman"/>
          <w:sz w:val="28"/>
          <w:szCs w:val="28"/>
        </w:rPr>
      </w:pPr>
    </w:p>
    <w:p w14:paraId="13D399A7" w14:textId="77777777" w:rsidR="00851548" w:rsidRPr="008811DA" w:rsidRDefault="00851548">
      <w:pPr>
        <w:pStyle w:val="Standard"/>
        <w:jc w:val="center"/>
        <w:rPr>
          <w:rFonts w:ascii="Times New Roman" w:hAnsi="Times New Roman" w:cs="Times New Roman"/>
          <w:sz w:val="28"/>
          <w:szCs w:val="28"/>
        </w:rPr>
      </w:pPr>
    </w:p>
    <w:p w14:paraId="37BA60C1" w14:textId="77777777" w:rsidR="00851548" w:rsidRPr="008811DA" w:rsidRDefault="00851548">
      <w:pPr>
        <w:pStyle w:val="Standard"/>
        <w:jc w:val="center"/>
        <w:rPr>
          <w:rFonts w:ascii="Times New Roman" w:hAnsi="Times New Roman" w:cs="Times New Roman"/>
          <w:sz w:val="28"/>
          <w:szCs w:val="28"/>
        </w:rPr>
      </w:pPr>
    </w:p>
    <w:p w14:paraId="041E91BA" w14:textId="77777777" w:rsidR="00851548" w:rsidRPr="008811DA" w:rsidRDefault="00851548">
      <w:pPr>
        <w:pStyle w:val="Standard"/>
        <w:jc w:val="center"/>
        <w:rPr>
          <w:rFonts w:ascii="Times New Roman" w:hAnsi="Times New Roman" w:cs="Times New Roman"/>
          <w:sz w:val="28"/>
          <w:szCs w:val="28"/>
        </w:rPr>
      </w:pPr>
    </w:p>
    <w:p w14:paraId="23C9363C" w14:textId="77777777" w:rsidR="00851548" w:rsidRPr="008811DA" w:rsidRDefault="00851548">
      <w:pPr>
        <w:pStyle w:val="Standard"/>
        <w:jc w:val="center"/>
        <w:rPr>
          <w:rFonts w:ascii="Times New Roman" w:hAnsi="Times New Roman" w:cs="Times New Roman"/>
          <w:sz w:val="28"/>
          <w:szCs w:val="28"/>
        </w:rPr>
      </w:pPr>
    </w:p>
    <w:p w14:paraId="79324EF8" w14:textId="77777777" w:rsidR="00851548" w:rsidRPr="008811DA" w:rsidRDefault="00851548">
      <w:pPr>
        <w:pStyle w:val="Standard"/>
        <w:jc w:val="center"/>
        <w:rPr>
          <w:rFonts w:ascii="Times New Roman" w:hAnsi="Times New Roman" w:cs="Times New Roman"/>
          <w:sz w:val="28"/>
          <w:szCs w:val="28"/>
        </w:rPr>
      </w:pPr>
    </w:p>
    <w:p w14:paraId="139DF6E7" w14:textId="77777777" w:rsidR="00851548" w:rsidRPr="008811DA" w:rsidRDefault="00851548">
      <w:pPr>
        <w:pStyle w:val="Standard"/>
        <w:jc w:val="center"/>
        <w:rPr>
          <w:rFonts w:ascii="Times New Roman" w:hAnsi="Times New Roman" w:cs="Times New Roman"/>
          <w:sz w:val="28"/>
          <w:szCs w:val="28"/>
        </w:rPr>
      </w:pPr>
    </w:p>
    <w:p w14:paraId="2E15A74E" w14:textId="77777777" w:rsidR="00851548" w:rsidRPr="008811DA" w:rsidRDefault="00851548">
      <w:pPr>
        <w:pStyle w:val="Standard"/>
        <w:jc w:val="center"/>
        <w:rPr>
          <w:rFonts w:ascii="Times New Roman" w:hAnsi="Times New Roman" w:cs="Times New Roman"/>
          <w:sz w:val="28"/>
          <w:szCs w:val="28"/>
        </w:rPr>
      </w:pPr>
    </w:p>
    <w:p w14:paraId="792B286D" w14:textId="77777777" w:rsidR="00851548" w:rsidRPr="008811DA" w:rsidRDefault="00797FE3">
      <w:pPr>
        <w:pStyle w:val="Standard"/>
        <w:jc w:val="center"/>
        <w:rPr>
          <w:rFonts w:ascii="Times New Roman" w:hAnsi="Times New Roman" w:cs="Times New Roman"/>
          <w:sz w:val="28"/>
          <w:szCs w:val="28"/>
        </w:rPr>
      </w:pPr>
      <w:r w:rsidRPr="008811DA">
        <w:rPr>
          <w:rFonts w:ascii="Times New Roman" w:hAnsi="Times New Roman" w:cs="Times New Roman"/>
          <w:b/>
          <w:sz w:val="28"/>
          <w:szCs w:val="28"/>
        </w:rPr>
        <w:t>О внесении изменений в постановление администрации муниципального образования Кореновский район от 3</w:t>
      </w:r>
      <w:r w:rsidR="00E12C00" w:rsidRPr="008811DA">
        <w:rPr>
          <w:rFonts w:ascii="Times New Roman" w:hAnsi="Times New Roman" w:cs="Times New Roman"/>
          <w:b/>
          <w:sz w:val="28"/>
          <w:szCs w:val="28"/>
        </w:rPr>
        <w:t xml:space="preserve"> декабря </w:t>
      </w:r>
      <w:r w:rsidRPr="008811DA">
        <w:rPr>
          <w:rFonts w:ascii="Times New Roman" w:hAnsi="Times New Roman" w:cs="Times New Roman"/>
          <w:b/>
          <w:sz w:val="28"/>
          <w:szCs w:val="28"/>
        </w:rPr>
        <w:t>2018 г</w:t>
      </w:r>
      <w:r w:rsidR="00E12C00" w:rsidRPr="008811DA">
        <w:rPr>
          <w:rFonts w:ascii="Times New Roman" w:hAnsi="Times New Roman" w:cs="Times New Roman"/>
          <w:b/>
          <w:sz w:val="28"/>
          <w:szCs w:val="28"/>
        </w:rPr>
        <w:t xml:space="preserve">ода </w:t>
      </w:r>
      <w:r w:rsidRPr="008811DA">
        <w:rPr>
          <w:rFonts w:ascii="Times New Roman" w:hAnsi="Times New Roman" w:cs="Times New Roman"/>
          <w:b/>
          <w:sz w:val="28"/>
          <w:szCs w:val="28"/>
        </w:rPr>
        <w:t>№ 1638 «Об утверждении Типового положени</w:t>
      </w:r>
      <w:r w:rsidR="00E34CEA" w:rsidRPr="008811DA">
        <w:rPr>
          <w:rFonts w:ascii="Times New Roman" w:hAnsi="Times New Roman" w:cs="Times New Roman"/>
          <w:b/>
          <w:sz w:val="28"/>
          <w:szCs w:val="28"/>
        </w:rPr>
        <w:t>я</w:t>
      </w:r>
      <w:r w:rsidRPr="008811DA">
        <w:rPr>
          <w:rFonts w:ascii="Times New Roman" w:hAnsi="Times New Roman" w:cs="Times New Roman"/>
          <w:b/>
          <w:sz w:val="28"/>
          <w:szCs w:val="28"/>
        </w:rPr>
        <w:t xml:space="preserve"> о закупке»</w:t>
      </w:r>
    </w:p>
    <w:p w14:paraId="07BAC800" w14:textId="77777777" w:rsidR="00851548" w:rsidRPr="008811DA" w:rsidRDefault="00851548">
      <w:pPr>
        <w:pStyle w:val="Standard"/>
        <w:jc w:val="center"/>
        <w:rPr>
          <w:rFonts w:ascii="Times New Roman" w:hAnsi="Times New Roman" w:cs="Times New Roman"/>
          <w:sz w:val="28"/>
          <w:szCs w:val="28"/>
        </w:rPr>
      </w:pPr>
    </w:p>
    <w:p w14:paraId="239758C8" w14:textId="38D6FDD9" w:rsidR="00851548" w:rsidRPr="008811DA" w:rsidRDefault="00797FE3">
      <w:pPr>
        <w:pStyle w:val="Standard"/>
        <w:ind w:left="340" w:firstLine="850"/>
        <w:jc w:val="both"/>
        <w:rPr>
          <w:rFonts w:ascii="Times New Roman" w:hAnsi="Times New Roman" w:cs="Times New Roman"/>
          <w:sz w:val="28"/>
          <w:szCs w:val="28"/>
        </w:rPr>
      </w:pPr>
      <w:r w:rsidRPr="008811DA">
        <w:rPr>
          <w:rFonts w:ascii="Times New Roman" w:hAnsi="Times New Roman" w:cs="Times New Roman"/>
          <w:sz w:val="28"/>
          <w:szCs w:val="28"/>
        </w:rPr>
        <w:t xml:space="preserve">В </w:t>
      </w:r>
      <w:r w:rsidR="00DF1DAE" w:rsidRPr="008811DA">
        <w:rPr>
          <w:rFonts w:ascii="Times New Roman" w:hAnsi="Times New Roman" w:cs="Times New Roman"/>
          <w:sz w:val="28"/>
          <w:szCs w:val="28"/>
        </w:rPr>
        <w:t>соответствии</w:t>
      </w:r>
      <w:r w:rsidR="00FA6C97" w:rsidRPr="008811DA">
        <w:rPr>
          <w:rFonts w:ascii="Times New Roman" w:hAnsi="Times New Roman" w:cs="Times New Roman"/>
          <w:sz w:val="28"/>
          <w:szCs w:val="28"/>
        </w:rPr>
        <w:t xml:space="preserve"> </w:t>
      </w:r>
      <w:r w:rsidR="00DF1DAE" w:rsidRPr="008811DA">
        <w:rPr>
          <w:rFonts w:ascii="Times New Roman" w:hAnsi="Times New Roman" w:cs="Times New Roman"/>
          <w:sz w:val="28"/>
          <w:szCs w:val="28"/>
        </w:rPr>
        <w:t>с</w:t>
      </w:r>
      <w:r w:rsidRPr="008811DA">
        <w:rPr>
          <w:rFonts w:ascii="Times New Roman" w:hAnsi="Times New Roman" w:cs="Times New Roman"/>
          <w:sz w:val="28"/>
          <w:szCs w:val="28"/>
        </w:rPr>
        <w:t xml:space="preserve"> </w:t>
      </w:r>
      <w:r w:rsidR="00FA6C97" w:rsidRPr="008811DA">
        <w:rPr>
          <w:rFonts w:ascii="Times New Roman" w:hAnsi="Times New Roman" w:cs="Times New Roman"/>
          <w:sz w:val="28"/>
          <w:szCs w:val="28"/>
        </w:rPr>
        <w:t>Федеральным законом от 18 июля 2011</w:t>
      </w:r>
      <w:r w:rsidR="00DF1DAE" w:rsidRPr="008811DA">
        <w:rPr>
          <w:rFonts w:ascii="Times New Roman" w:hAnsi="Times New Roman" w:cs="Times New Roman"/>
          <w:sz w:val="28"/>
          <w:szCs w:val="28"/>
        </w:rPr>
        <w:t xml:space="preserve"> </w:t>
      </w:r>
      <w:r w:rsidRPr="008811DA">
        <w:rPr>
          <w:rFonts w:ascii="Times New Roman" w:hAnsi="Times New Roman" w:cs="Times New Roman"/>
          <w:sz w:val="28"/>
          <w:szCs w:val="28"/>
        </w:rPr>
        <w:t>года</w:t>
      </w:r>
      <w:r w:rsidR="00FA6C97" w:rsidRPr="008811DA">
        <w:rPr>
          <w:rFonts w:ascii="Times New Roman" w:hAnsi="Times New Roman" w:cs="Times New Roman"/>
          <w:sz w:val="28"/>
          <w:szCs w:val="28"/>
        </w:rPr>
        <w:t xml:space="preserve"> №</w:t>
      </w:r>
      <w:r w:rsidRPr="008811DA">
        <w:rPr>
          <w:rFonts w:ascii="Times New Roman" w:hAnsi="Times New Roman" w:cs="Times New Roman"/>
          <w:sz w:val="28"/>
          <w:szCs w:val="28"/>
        </w:rPr>
        <w:t>223-ФЗ</w:t>
      </w:r>
      <w:r w:rsidR="00FA6C97" w:rsidRPr="008811DA">
        <w:rPr>
          <w:rFonts w:ascii="Times New Roman" w:hAnsi="Times New Roman" w:cs="Times New Roman"/>
          <w:sz w:val="28"/>
          <w:szCs w:val="28"/>
        </w:rPr>
        <w:t xml:space="preserve"> </w:t>
      </w:r>
      <w:r w:rsidRPr="008811DA">
        <w:rPr>
          <w:rFonts w:ascii="Times New Roman" w:hAnsi="Times New Roman" w:cs="Times New Roman"/>
          <w:sz w:val="28"/>
          <w:szCs w:val="28"/>
        </w:rPr>
        <w:t>«О закупках товаров, работ, услуг</w:t>
      </w:r>
      <w:r w:rsidR="00FA6C97" w:rsidRPr="008811DA">
        <w:rPr>
          <w:rFonts w:ascii="Times New Roman" w:hAnsi="Times New Roman" w:cs="Times New Roman"/>
          <w:sz w:val="28"/>
          <w:szCs w:val="28"/>
        </w:rPr>
        <w:t xml:space="preserve"> </w:t>
      </w:r>
      <w:r w:rsidRPr="008811DA">
        <w:rPr>
          <w:rFonts w:ascii="Times New Roman" w:hAnsi="Times New Roman" w:cs="Times New Roman"/>
          <w:sz w:val="28"/>
          <w:szCs w:val="28"/>
        </w:rPr>
        <w:t>отдельными видами юридических</w:t>
      </w:r>
      <w:r w:rsidR="00FA6C97" w:rsidRPr="008811DA">
        <w:rPr>
          <w:rFonts w:ascii="Times New Roman" w:hAnsi="Times New Roman" w:cs="Times New Roman"/>
          <w:sz w:val="28"/>
          <w:szCs w:val="28"/>
        </w:rPr>
        <w:t xml:space="preserve"> </w:t>
      </w:r>
      <w:r w:rsidRPr="008811DA">
        <w:rPr>
          <w:rFonts w:ascii="Times New Roman" w:hAnsi="Times New Roman" w:cs="Times New Roman"/>
          <w:sz w:val="28"/>
          <w:szCs w:val="28"/>
        </w:rPr>
        <w:t>лиц»</w:t>
      </w:r>
      <w:r w:rsidR="00FA6C97" w:rsidRPr="008811DA">
        <w:rPr>
          <w:rFonts w:ascii="Times New Roman" w:hAnsi="Times New Roman" w:cs="Times New Roman"/>
          <w:sz w:val="28"/>
          <w:szCs w:val="28"/>
        </w:rPr>
        <w:t xml:space="preserve"> </w:t>
      </w:r>
      <w:r w:rsidRPr="008811DA">
        <w:rPr>
          <w:rFonts w:ascii="Times New Roman" w:hAnsi="Times New Roman" w:cs="Times New Roman"/>
          <w:sz w:val="28"/>
          <w:szCs w:val="28"/>
        </w:rPr>
        <w:t>администрация</w:t>
      </w:r>
      <w:r w:rsidR="00FA6C97" w:rsidRPr="008811DA">
        <w:rPr>
          <w:rFonts w:ascii="Times New Roman" w:hAnsi="Times New Roman" w:cs="Times New Roman"/>
          <w:sz w:val="28"/>
          <w:szCs w:val="28"/>
        </w:rPr>
        <w:t xml:space="preserve"> </w:t>
      </w:r>
      <w:r w:rsidRPr="008811DA">
        <w:rPr>
          <w:rFonts w:ascii="Times New Roman" w:hAnsi="Times New Roman" w:cs="Times New Roman"/>
          <w:sz w:val="28"/>
          <w:szCs w:val="28"/>
        </w:rPr>
        <w:t>муниципального</w:t>
      </w:r>
      <w:r w:rsidR="00FA6C97" w:rsidRPr="008811DA">
        <w:rPr>
          <w:rFonts w:ascii="Times New Roman" w:hAnsi="Times New Roman" w:cs="Times New Roman"/>
          <w:sz w:val="28"/>
          <w:szCs w:val="28"/>
        </w:rPr>
        <w:t xml:space="preserve"> </w:t>
      </w:r>
      <w:r w:rsidRPr="008811DA">
        <w:rPr>
          <w:rFonts w:ascii="Times New Roman" w:hAnsi="Times New Roman" w:cs="Times New Roman"/>
          <w:sz w:val="28"/>
          <w:szCs w:val="28"/>
        </w:rPr>
        <w:t>образования Кореновский</w:t>
      </w:r>
      <w:r w:rsidR="00FA6C97" w:rsidRPr="008811DA">
        <w:rPr>
          <w:rFonts w:ascii="Times New Roman" w:hAnsi="Times New Roman" w:cs="Times New Roman"/>
          <w:sz w:val="28"/>
          <w:szCs w:val="28"/>
        </w:rPr>
        <w:t xml:space="preserve"> муниципальный </w:t>
      </w:r>
      <w:r w:rsidRPr="008811DA">
        <w:rPr>
          <w:rFonts w:ascii="Times New Roman" w:hAnsi="Times New Roman" w:cs="Times New Roman"/>
          <w:sz w:val="28"/>
          <w:szCs w:val="28"/>
        </w:rPr>
        <w:t>район</w:t>
      </w:r>
      <w:r w:rsidR="00FA6C97" w:rsidRPr="008811DA">
        <w:rPr>
          <w:rFonts w:ascii="Times New Roman" w:hAnsi="Times New Roman" w:cs="Times New Roman"/>
          <w:sz w:val="28"/>
          <w:szCs w:val="28"/>
        </w:rPr>
        <w:t xml:space="preserve"> Краснодарского края</w:t>
      </w:r>
      <w:r w:rsidR="0079601C" w:rsidRPr="008811DA">
        <w:rPr>
          <w:rFonts w:ascii="Times New Roman" w:hAnsi="Times New Roman" w:cs="Times New Roman"/>
          <w:sz w:val="28"/>
          <w:szCs w:val="28"/>
        </w:rPr>
        <w:t xml:space="preserve"> </w:t>
      </w:r>
      <w:r w:rsidRPr="008811DA">
        <w:rPr>
          <w:rFonts w:ascii="Times New Roman" w:hAnsi="Times New Roman" w:cs="Times New Roman"/>
          <w:sz w:val="28"/>
          <w:szCs w:val="28"/>
        </w:rPr>
        <w:t>п о с т а н о в л я е т:</w:t>
      </w:r>
    </w:p>
    <w:p w14:paraId="0035ADA7" w14:textId="146D97B3" w:rsidR="00851548" w:rsidRPr="008811DA" w:rsidRDefault="00797FE3">
      <w:pPr>
        <w:pStyle w:val="Standard"/>
        <w:ind w:left="340" w:firstLine="850"/>
        <w:jc w:val="both"/>
        <w:rPr>
          <w:rFonts w:ascii="Times New Roman" w:hAnsi="Times New Roman" w:cs="Times New Roman"/>
          <w:sz w:val="28"/>
          <w:szCs w:val="28"/>
        </w:rPr>
      </w:pPr>
      <w:r w:rsidRPr="008811DA">
        <w:rPr>
          <w:rFonts w:ascii="Times New Roman" w:hAnsi="Times New Roman" w:cs="Times New Roman"/>
          <w:sz w:val="28"/>
          <w:szCs w:val="28"/>
        </w:rPr>
        <w:t>1.Внести изменени</w:t>
      </w:r>
      <w:r w:rsidR="00BB28A0" w:rsidRPr="008811DA">
        <w:rPr>
          <w:rFonts w:ascii="Times New Roman" w:hAnsi="Times New Roman" w:cs="Times New Roman"/>
          <w:sz w:val="28"/>
          <w:szCs w:val="28"/>
        </w:rPr>
        <w:t>е</w:t>
      </w:r>
      <w:r w:rsidRPr="008811DA">
        <w:rPr>
          <w:rFonts w:ascii="Times New Roman" w:hAnsi="Times New Roman" w:cs="Times New Roman"/>
          <w:sz w:val="28"/>
          <w:szCs w:val="28"/>
        </w:rPr>
        <w:t xml:space="preserve"> в постановление администрации муниципального образования Кореновский район от 3</w:t>
      </w:r>
      <w:r w:rsidR="00ED7CCC" w:rsidRPr="008811DA">
        <w:rPr>
          <w:rFonts w:ascii="Times New Roman" w:hAnsi="Times New Roman" w:cs="Times New Roman"/>
          <w:sz w:val="28"/>
          <w:szCs w:val="28"/>
        </w:rPr>
        <w:t xml:space="preserve"> декабря </w:t>
      </w:r>
      <w:r w:rsidRPr="008811DA">
        <w:rPr>
          <w:rFonts w:ascii="Times New Roman" w:hAnsi="Times New Roman" w:cs="Times New Roman"/>
          <w:sz w:val="28"/>
          <w:szCs w:val="28"/>
        </w:rPr>
        <w:t>2018 г</w:t>
      </w:r>
      <w:r w:rsidR="005B4682" w:rsidRPr="008811DA">
        <w:rPr>
          <w:rFonts w:ascii="Times New Roman" w:hAnsi="Times New Roman" w:cs="Times New Roman"/>
          <w:sz w:val="28"/>
          <w:szCs w:val="28"/>
        </w:rPr>
        <w:t>ода</w:t>
      </w:r>
      <w:r w:rsidRPr="008811DA">
        <w:rPr>
          <w:rFonts w:ascii="Times New Roman" w:hAnsi="Times New Roman" w:cs="Times New Roman"/>
          <w:sz w:val="28"/>
          <w:szCs w:val="28"/>
        </w:rPr>
        <w:t xml:space="preserve"> № 1638 «Об утверждении Типового положения о закупке», изложив приложение в новой редакции согласно приложению к настоящему постановлению.</w:t>
      </w:r>
    </w:p>
    <w:p w14:paraId="26538D9A" w14:textId="4D6B7CC9" w:rsidR="00851548" w:rsidRPr="008811DA" w:rsidRDefault="00797FE3">
      <w:pPr>
        <w:pStyle w:val="Standard"/>
        <w:ind w:left="340" w:firstLine="850"/>
        <w:jc w:val="both"/>
        <w:rPr>
          <w:rFonts w:ascii="Times New Roman" w:hAnsi="Times New Roman" w:cs="Times New Roman"/>
          <w:sz w:val="28"/>
          <w:szCs w:val="28"/>
        </w:rPr>
      </w:pPr>
      <w:r w:rsidRPr="008811DA">
        <w:rPr>
          <w:rFonts w:ascii="Times New Roman" w:hAnsi="Times New Roman" w:cs="Times New Roman"/>
          <w:sz w:val="28"/>
          <w:szCs w:val="28"/>
        </w:rPr>
        <w:t>2.Руководителям муниципальных бюджетных и автономных учреждений, муниципальных унитарных предприятий, в отношении которых</w:t>
      </w:r>
      <w:r w:rsidR="002C2967" w:rsidRPr="002C2967">
        <w:rPr>
          <w:rFonts w:ascii="Times New Roman" w:hAnsi="Times New Roman" w:cs="Times New Roman"/>
          <w:sz w:val="28"/>
          <w:szCs w:val="28"/>
        </w:rPr>
        <w:t xml:space="preserve"> </w:t>
      </w:r>
      <w:r w:rsidRPr="008811DA">
        <w:rPr>
          <w:rFonts w:ascii="Times New Roman" w:hAnsi="Times New Roman" w:cs="Times New Roman"/>
          <w:sz w:val="28"/>
          <w:szCs w:val="28"/>
        </w:rPr>
        <w:t xml:space="preserve">администрация муниципального образования Кореновский район осуществляет функции и полномочия учредителя, </w:t>
      </w:r>
      <w:r w:rsidR="00BB28A0" w:rsidRPr="008811DA">
        <w:rPr>
          <w:rFonts w:ascii="Times New Roman" w:hAnsi="Times New Roman" w:cs="Times New Roman"/>
          <w:sz w:val="28"/>
          <w:szCs w:val="28"/>
        </w:rPr>
        <w:t>внести изменени</w:t>
      </w:r>
      <w:r w:rsidR="00872E14" w:rsidRPr="008811DA">
        <w:rPr>
          <w:rFonts w:ascii="Times New Roman" w:hAnsi="Times New Roman" w:cs="Times New Roman"/>
          <w:sz w:val="28"/>
          <w:szCs w:val="28"/>
        </w:rPr>
        <w:t>я</w:t>
      </w:r>
      <w:r w:rsidRPr="008811DA">
        <w:rPr>
          <w:rFonts w:ascii="Times New Roman" w:hAnsi="Times New Roman" w:cs="Times New Roman"/>
          <w:sz w:val="28"/>
          <w:szCs w:val="28"/>
        </w:rPr>
        <w:t xml:space="preserve"> в положени</w:t>
      </w:r>
      <w:r w:rsidR="00872E14" w:rsidRPr="008811DA">
        <w:rPr>
          <w:rFonts w:ascii="Times New Roman" w:hAnsi="Times New Roman" w:cs="Times New Roman"/>
          <w:sz w:val="28"/>
          <w:szCs w:val="28"/>
        </w:rPr>
        <w:t>я</w:t>
      </w:r>
      <w:r w:rsidRPr="008811DA">
        <w:rPr>
          <w:rFonts w:ascii="Times New Roman" w:hAnsi="Times New Roman" w:cs="Times New Roman"/>
          <w:sz w:val="28"/>
          <w:szCs w:val="28"/>
        </w:rPr>
        <w:t xml:space="preserve"> о закупке либо утвер</w:t>
      </w:r>
      <w:r w:rsidR="00BB28A0" w:rsidRPr="008811DA">
        <w:rPr>
          <w:rFonts w:ascii="Times New Roman" w:hAnsi="Times New Roman" w:cs="Times New Roman"/>
          <w:sz w:val="28"/>
          <w:szCs w:val="28"/>
        </w:rPr>
        <w:t>дить</w:t>
      </w:r>
      <w:r w:rsidRPr="008811DA">
        <w:rPr>
          <w:rFonts w:ascii="Times New Roman" w:hAnsi="Times New Roman" w:cs="Times New Roman"/>
          <w:sz w:val="28"/>
          <w:szCs w:val="28"/>
        </w:rPr>
        <w:t xml:space="preserve"> нов</w:t>
      </w:r>
      <w:r w:rsidR="00872E14" w:rsidRPr="008811DA">
        <w:rPr>
          <w:rFonts w:ascii="Times New Roman" w:hAnsi="Times New Roman" w:cs="Times New Roman"/>
          <w:sz w:val="28"/>
          <w:szCs w:val="28"/>
        </w:rPr>
        <w:t>ые</w:t>
      </w:r>
      <w:r w:rsidRPr="008811DA">
        <w:rPr>
          <w:rFonts w:ascii="Times New Roman" w:hAnsi="Times New Roman" w:cs="Times New Roman"/>
          <w:sz w:val="28"/>
          <w:szCs w:val="28"/>
        </w:rPr>
        <w:t xml:space="preserve"> положени</w:t>
      </w:r>
      <w:r w:rsidR="00872E14" w:rsidRPr="008811DA">
        <w:rPr>
          <w:rFonts w:ascii="Times New Roman" w:hAnsi="Times New Roman" w:cs="Times New Roman"/>
          <w:sz w:val="28"/>
          <w:szCs w:val="28"/>
        </w:rPr>
        <w:t>я</w:t>
      </w:r>
      <w:r w:rsidRPr="008811DA">
        <w:rPr>
          <w:rFonts w:ascii="Times New Roman" w:hAnsi="Times New Roman" w:cs="Times New Roman"/>
          <w:sz w:val="28"/>
          <w:szCs w:val="28"/>
        </w:rPr>
        <w:t xml:space="preserve"> о закупке в соответствии с </w:t>
      </w:r>
      <w:r w:rsidR="00FA6C97" w:rsidRPr="008811DA">
        <w:rPr>
          <w:rFonts w:ascii="Times New Roman" w:hAnsi="Times New Roman" w:cs="Times New Roman"/>
          <w:sz w:val="28"/>
          <w:szCs w:val="28"/>
        </w:rPr>
        <w:t>типовым положением</w:t>
      </w:r>
      <w:r w:rsidR="00AE6199" w:rsidRPr="008811DA">
        <w:rPr>
          <w:rFonts w:ascii="Times New Roman" w:hAnsi="Times New Roman" w:cs="Times New Roman"/>
          <w:sz w:val="28"/>
          <w:szCs w:val="28"/>
        </w:rPr>
        <w:t>,</w:t>
      </w:r>
      <w:r w:rsidR="009A163A" w:rsidRPr="008811DA">
        <w:rPr>
          <w:rFonts w:ascii="Times New Roman" w:hAnsi="Times New Roman" w:cs="Times New Roman"/>
          <w:sz w:val="28"/>
          <w:szCs w:val="28"/>
        </w:rPr>
        <w:t xml:space="preserve"> </w:t>
      </w:r>
      <w:r w:rsidR="00D0222B">
        <w:rPr>
          <w:rFonts w:ascii="Times New Roman" w:hAnsi="Times New Roman" w:cs="Times New Roman"/>
          <w:sz w:val="28"/>
          <w:szCs w:val="28"/>
        </w:rPr>
        <w:t>и разместить в единой информационной системе в сфере закупок до</w:t>
      </w:r>
      <w:r w:rsidR="009A163A" w:rsidRPr="008811DA">
        <w:rPr>
          <w:rFonts w:ascii="Times New Roman" w:hAnsi="Times New Roman" w:cs="Times New Roman"/>
          <w:sz w:val="28"/>
          <w:szCs w:val="28"/>
        </w:rPr>
        <w:t xml:space="preserve"> 1 </w:t>
      </w:r>
      <w:r w:rsidR="00D0222B">
        <w:rPr>
          <w:rFonts w:ascii="Times New Roman" w:hAnsi="Times New Roman" w:cs="Times New Roman"/>
          <w:sz w:val="28"/>
          <w:szCs w:val="28"/>
        </w:rPr>
        <w:t>января</w:t>
      </w:r>
      <w:r w:rsidR="009A163A" w:rsidRPr="008811DA">
        <w:rPr>
          <w:rFonts w:ascii="Times New Roman" w:hAnsi="Times New Roman" w:cs="Times New Roman"/>
          <w:sz w:val="28"/>
          <w:szCs w:val="28"/>
        </w:rPr>
        <w:t xml:space="preserve"> 202</w:t>
      </w:r>
      <w:r w:rsidR="00D0222B">
        <w:rPr>
          <w:rFonts w:ascii="Times New Roman" w:hAnsi="Times New Roman" w:cs="Times New Roman"/>
          <w:sz w:val="28"/>
          <w:szCs w:val="28"/>
        </w:rPr>
        <w:t>6</w:t>
      </w:r>
      <w:r w:rsidR="009A163A" w:rsidRPr="008811DA">
        <w:rPr>
          <w:rFonts w:ascii="Times New Roman" w:hAnsi="Times New Roman" w:cs="Times New Roman"/>
          <w:sz w:val="28"/>
          <w:szCs w:val="28"/>
        </w:rPr>
        <w:t xml:space="preserve"> года</w:t>
      </w:r>
      <w:r w:rsidRPr="008811DA">
        <w:rPr>
          <w:rFonts w:ascii="Times New Roman" w:hAnsi="Times New Roman" w:cs="Times New Roman"/>
          <w:sz w:val="28"/>
          <w:szCs w:val="28"/>
        </w:rPr>
        <w:t xml:space="preserve"> со сроком вступления в силу</w:t>
      </w:r>
      <w:r w:rsidR="00D0222B">
        <w:rPr>
          <w:rFonts w:ascii="Times New Roman" w:hAnsi="Times New Roman" w:cs="Times New Roman"/>
          <w:sz w:val="28"/>
          <w:szCs w:val="28"/>
        </w:rPr>
        <w:t xml:space="preserve"> с 1 января 2026 года</w:t>
      </w:r>
      <w:r w:rsidRPr="008811DA">
        <w:rPr>
          <w:rFonts w:ascii="Times New Roman" w:hAnsi="Times New Roman" w:cs="Times New Roman"/>
          <w:sz w:val="28"/>
          <w:szCs w:val="28"/>
        </w:rPr>
        <w:t>.</w:t>
      </w:r>
    </w:p>
    <w:p w14:paraId="564614B0" w14:textId="77777777" w:rsidR="00FD2F0F" w:rsidRPr="008811DA" w:rsidRDefault="00FD2F0F" w:rsidP="00FD2F0F">
      <w:pPr>
        <w:pStyle w:val="Standard"/>
        <w:ind w:left="340" w:firstLine="850"/>
        <w:jc w:val="both"/>
        <w:rPr>
          <w:rFonts w:ascii="Times New Roman" w:hAnsi="Times New Roman" w:cs="Times New Roman"/>
          <w:sz w:val="28"/>
          <w:szCs w:val="28"/>
        </w:rPr>
      </w:pPr>
      <w:r w:rsidRPr="008811DA">
        <w:rPr>
          <w:rFonts w:ascii="Times New Roman" w:hAnsi="Times New Roman" w:cs="Times New Roman"/>
          <w:sz w:val="28"/>
          <w:szCs w:val="28"/>
        </w:rPr>
        <w:t>3.Управлению службы протокола и информационной политики</w:t>
      </w:r>
      <w:r w:rsidRPr="008811DA">
        <w:rPr>
          <w:rFonts w:ascii="Times New Roman" w:hAnsi="Times New Roman" w:cs="Times New Roman"/>
          <w:sz w:val="28"/>
          <w:szCs w:val="28"/>
        </w:rPr>
        <w:br/>
      </w:r>
      <w:r>
        <w:rPr>
          <w:rFonts w:ascii="Times New Roman" w:hAnsi="Times New Roman" w:cs="Times New Roman"/>
          <w:sz w:val="28"/>
          <w:szCs w:val="28"/>
        </w:rPr>
        <w:t xml:space="preserve">администрации </w:t>
      </w:r>
      <w:r w:rsidRPr="008811DA">
        <w:rPr>
          <w:rFonts w:ascii="Times New Roman" w:hAnsi="Times New Roman" w:cs="Times New Roman"/>
          <w:sz w:val="28"/>
          <w:szCs w:val="28"/>
        </w:rPr>
        <w:t xml:space="preserve">муниципального образования Кореновский муниципальный район Краснодарского края </w:t>
      </w:r>
      <w:r>
        <w:rPr>
          <w:rFonts w:ascii="Times New Roman" w:hAnsi="Times New Roman" w:cs="Times New Roman"/>
          <w:sz w:val="28"/>
          <w:szCs w:val="28"/>
        </w:rPr>
        <w:t>обнародовать</w:t>
      </w:r>
      <w:r w:rsidRPr="008811DA">
        <w:rPr>
          <w:rFonts w:ascii="Times New Roman" w:hAnsi="Times New Roman" w:cs="Times New Roman"/>
          <w:sz w:val="28"/>
          <w:szCs w:val="28"/>
        </w:rPr>
        <w:t xml:space="preserve"> настояще</w:t>
      </w:r>
      <w:r>
        <w:rPr>
          <w:rFonts w:ascii="Times New Roman" w:hAnsi="Times New Roman" w:cs="Times New Roman"/>
          <w:sz w:val="28"/>
          <w:szCs w:val="28"/>
        </w:rPr>
        <w:t>е</w:t>
      </w:r>
      <w:r w:rsidRPr="008811DA">
        <w:rPr>
          <w:rFonts w:ascii="Times New Roman" w:hAnsi="Times New Roman" w:cs="Times New Roman"/>
          <w:sz w:val="28"/>
          <w:szCs w:val="28"/>
        </w:rPr>
        <w:t xml:space="preserve"> постановлени</w:t>
      </w:r>
      <w:r>
        <w:rPr>
          <w:rFonts w:ascii="Times New Roman" w:hAnsi="Times New Roman" w:cs="Times New Roman"/>
          <w:sz w:val="28"/>
          <w:szCs w:val="28"/>
        </w:rPr>
        <w:t>е в установленном порядке и разместить</w:t>
      </w:r>
      <w:r w:rsidRPr="008811DA">
        <w:rPr>
          <w:rFonts w:ascii="Times New Roman" w:hAnsi="Times New Roman" w:cs="Times New Roman"/>
          <w:sz w:val="28"/>
          <w:szCs w:val="28"/>
        </w:rPr>
        <w:t xml:space="preserve">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14:paraId="59948472" w14:textId="77777777" w:rsidR="00FD2F0F" w:rsidRPr="008811DA" w:rsidRDefault="00FD2F0F" w:rsidP="00FD2F0F">
      <w:pPr>
        <w:pStyle w:val="Standard"/>
        <w:ind w:left="340" w:firstLine="850"/>
        <w:jc w:val="both"/>
        <w:rPr>
          <w:rFonts w:ascii="Times New Roman" w:hAnsi="Times New Roman" w:cs="Times New Roman"/>
          <w:sz w:val="28"/>
          <w:szCs w:val="28"/>
        </w:rPr>
      </w:pPr>
      <w:r w:rsidRPr="008811DA">
        <w:rPr>
          <w:rFonts w:ascii="Times New Roman" w:hAnsi="Times New Roman" w:cs="Times New Roman"/>
          <w:sz w:val="28"/>
          <w:szCs w:val="28"/>
        </w:rPr>
        <w:t xml:space="preserve">4.Постановление вступает в силу после его официального </w:t>
      </w:r>
      <w:r>
        <w:rPr>
          <w:rFonts w:ascii="Times New Roman" w:hAnsi="Times New Roman" w:cs="Times New Roman"/>
          <w:sz w:val="28"/>
          <w:szCs w:val="28"/>
        </w:rPr>
        <w:t>обнародования</w:t>
      </w:r>
      <w:r w:rsidRPr="008811DA">
        <w:rPr>
          <w:rFonts w:ascii="Times New Roman" w:hAnsi="Times New Roman" w:cs="Times New Roman"/>
          <w:sz w:val="28"/>
          <w:szCs w:val="28"/>
        </w:rPr>
        <w:t>.</w:t>
      </w:r>
    </w:p>
    <w:p w14:paraId="27B78239" w14:textId="77777777" w:rsidR="00851548" w:rsidRPr="008811DA" w:rsidRDefault="00851548">
      <w:pPr>
        <w:pStyle w:val="Standard"/>
        <w:rPr>
          <w:rFonts w:ascii="Times New Roman" w:hAnsi="Times New Roman" w:cs="Times New Roman"/>
          <w:sz w:val="28"/>
          <w:szCs w:val="28"/>
        </w:rPr>
      </w:pPr>
    </w:p>
    <w:tbl>
      <w:tblPr>
        <w:tblW w:w="9747" w:type="dxa"/>
        <w:tblInd w:w="-10" w:type="dxa"/>
        <w:tblCellMar>
          <w:left w:w="0" w:type="dxa"/>
          <w:right w:w="0" w:type="dxa"/>
        </w:tblCellMar>
        <w:tblLook w:val="04A0" w:firstRow="1" w:lastRow="0" w:firstColumn="1" w:lastColumn="0" w:noHBand="0" w:noVBand="1"/>
      </w:tblPr>
      <w:tblGrid>
        <w:gridCol w:w="294"/>
        <w:gridCol w:w="4558"/>
        <w:gridCol w:w="76"/>
        <w:gridCol w:w="4700"/>
        <w:gridCol w:w="119"/>
      </w:tblGrid>
      <w:tr w:rsidR="00851548" w:rsidRPr="008811DA" w14:paraId="2D56469C" w14:textId="77777777" w:rsidTr="00987102">
        <w:trPr>
          <w:gridBefore w:val="1"/>
          <w:gridAfter w:val="1"/>
          <w:wBefore w:w="294" w:type="dxa"/>
          <w:wAfter w:w="119" w:type="dxa"/>
        </w:trPr>
        <w:tc>
          <w:tcPr>
            <w:tcW w:w="4558" w:type="dxa"/>
            <w:shd w:val="clear" w:color="auto" w:fill="auto"/>
          </w:tcPr>
          <w:p w14:paraId="460B8751" w14:textId="77777777" w:rsidR="00851548" w:rsidRPr="008811DA" w:rsidRDefault="00797FE3">
            <w:pPr>
              <w:pStyle w:val="Standard"/>
              <w:jc w:val="both"/>
              <w:rPr>
                <w:rFonts w:ascii="Times New Roman" w:hAnsi="Times New Roman" w:cs="Times New Roman"/>
                <w:sz w:val="28"/>
                <w:szCs w:val="28"/>
              </w:rPr>
            </w:pPr>
            <w:r w:rsidRPr="008811DA">
              <w:rPr>
                <w:rFonts w:ascii="Times New Roman" w:hAnsi="Times New Roman" w:cs="Times New Roman"/>
                <w:sz w:val="28"/>
                <w:szCs w:val="28"/>
              </w:rPr>
              <w:t>Глава</w:t>
            </w:r>
          </w:p>
          <w:p w14:paraId="43531A9F" w14:textId="77777777" w:rsidR="00851548" w:rsidRPr="008811DA" w:rsidRDefault="00797FE3">
            <w:pPr>
              <w:pStyle w:val="Standard"/>
              <w:jc w:val="both"/>
              <w:rPr>
                <w:rFonts w:ascii="Times New Roman" w:hAnsi="Times New Roman" w:cs="Times New Roman"/>
                <w:sz w:val="28"/>
                <w:szCs w:val="28"/>
              </w:rPr>
            </w:pPr>
            <w:r w:rsidRPr="008811DA">
              <w:rPr>
                <w:rFonts w:ascii="Times New Roman" w:hAnsi="Times New Roman" w:cs="Times New Roman"/>
                <w:sz w:val="28"/>
                <w:szCs w:val="28"/>
              </w:rPr>
              <w:t>муниципального образования</w:t>
            </w:r>
          </w:p>
          <w:p w14:paraId="7BA00153" w14:textId="77777777" w:rsidR="00851548" w:rsidRPr="008811DA" w:rsidRDefault="00797FE3">
            <w:pPr>
              <w:pStyle w:val="Standard"/>
              <w:snapToGrid w:val="0"/>
              <w:jc w:val="both"/>
              <w:rPr>
                <w:rFonts w:ascii="Times New Roman" w:hAnsi="Times New Roman" w:cs="Times New Roman"/>
                <w:sz w:val="28"/>
                <w:szCs w:val="28"/>
              </w:rPr>
            </w:pPr>
            <w:r w:rsidRPr="008811DA">
              <w:rPr>
                <w:rFonts w:ascii="Times New Roman" w:hAnsi="Times New Roman" w:cs="Times New Roman"/>
                <w:sz w:val="28"/>
                <w:szCs w:val="28"/>
              </w:rPr>
              <w:t>Кореновский</w:t>
            </w:r>
            <w:r w:rsidR="003D1E70" w:rsidRPr="008811DA">
              <w:rPr>
                <w:rFonts w:ascii="Times New Roman" w:hAnsi="Times New Roman" w:cs="Times New Roman"/>
                <w:sz w:val="28"/>
                <w:szCs w:val="28"/>
              </w:rPr>
              <w:t xml:space="preserve"> муниципальный</w:t>
            </w:r>
            <w:r w:rsidRPr="008811DA">
              <w:rPr>
                <w:rFonts w:ascii="Times New Roman" w:hAnsi="Times New Roman" w:cs="Times New Roman"/>
                <w:sz w:val="28"/>
                <w:szCs w:val="28"/>
              </w:rPr>
              <w:t xml:space="preserve"> район</w:t>
            </w:r>
          </w:p>
          <w:p w14:paraId="66312AB0" w14:textId="1F5EBAA6" w:rsidR="003D1E70" w:rsidRPr="008811DA" w:rsidRDefault="003D1E70">
            <w:pPr>
              <w:pStyle w:val="Standard"/>
              <w:snapToGrid w:val="0"/>
              <w:jc w:val="both"/>
              <w:rPr>
                <w:rFonts w:ascii="Times New Roman" w:hAnsi="Times New Roman" w:cs="Times New Roman"/>
                <w:sz w:val="28"/>
                <w:szCs w:val="28"/>
              </w:rPr>
            </w:pPr>
            <w:r w:rsidRPr="008811DA">
              <w:rPr>
                <w:rFonts w:ascii="Times New Roman" w:hAnsi="Times New Roman" w:cs="Times New Roman"/>
                <w:sz w:val="28"/>
                <w:szCs w:val="28"/>
              </w:rPr>
              <w:t>Краснодарского края</w:t>
            </w:r>
          </w:p>
        </w:tc>
        <w:tc>
          <w:tcPr>
            <w:tcW w:w="4776" w:type="dxa"/>
            <w:gridSpan w:val="2"/>
            <w:shd w:val="clear" w:color="auto" w:fill="auto"/>
            <w:vAlign w:val="bottom"/>
          </w:tcPr>
          <w:p w14:paraId="073F957B" w14:textId="77777777" w:rsidR="00851548" w:rsidRPr="008811DA" w:rsidRDefault="00797FE3">
            <w:pPr>
              <w:pStyle w:val="Standard"/>
              <w:snapToGrid w:val="0"/>
              <w:jc w:val="center"/>
              <w:rPr>
                <w:rFonts w:ascii="Times New Roman" w:hAnsi="Times New Roman" w:cs="Times New Roman"/>
                <w:sz w:val="28"/>
                <w:szCs w:val="28"/>
              </w:rPr>
            </w:pPr>
            <w:r w:rsidRPr="008811DA">
              <w:rPr>
                <w:rFonts w:ascii="Times New Roman" w:hAnsi="Times New Roman" w:cs="Times New Roman"/>
                <w:sz w:val="28"/>
                <w:szCs w:val="28"/>
              </w:rPr>
              <w:t xml:space="preserve">                                 С.А. Голобородько</w:t>
            </w:r>
          </w:p>
        </w:tc>
      </w:tr>
      <w:tr w:rsidR="00851548" w:rsidRPr="008811DA" w14:paraId="4325BFE5" w14:textId="77777777" w:rsidTr="00987102">
        <w:tblPrEx>
          <w:tblCellMar>
            <w:left w:w="108" w:type="dxa"/>
            <w:right w:w="108" w:type="dxa"/>
          </w:tblCellMar>
        </w:tblPrEx>
        <w:tc>
          <w:tcPr>
            <w:tcW w:w="4928" w:type="dxa"/>
            <w:gridSpan w:val="3"/>
            <w:shd w:val="clear" w:color="auto" w:fill="auto"/>
          </w:tcPr>
          <w:p w14:paraId="4154D31F" w14:textId="77777777" w:rsidR="00851548" w:rsidRPr="008811DA" w:rsidRDefault="00797FE3">
            <w:pPr>
              <w:pStyle w:val="ConsNonformat"/>
              <w:ind w:right="0"/>
              <w:jc w:val="both"/>
              <w:rPr>
                <w:rFonts w:ascii="Times New Roman" w:hAnsi="Times New Roman" w:cs="Times New Roman"/>
                <w:sz w:val="28"/>
                <w:szCs w:val="28"/>
              </w:rPr>
            </w:pPr>
            <w:r w:rsidRPr="008811DA">
              <w:rPr>
                <w:rFonts w:ascii="Times New Roman" w:hAnsi="Times New Roman" w:cs="Times New Roman"/>
                <w:sz w:val="28"/>
                <w:szCs w:val="28"/>
              </w:rPr>
              <w:lastRenderedPageBreak/>
              <w:tab/>
            </w:r>
            <w:r w:rsidRPr="008811DA">
              <w:rPr>
                <w:rFonts w:ascii="Times New Roman" w:hAnsi="Times New Roman" w:cs="Times New Roman"/>
                <w:sz w:val="28"/>
                <w:szCs w:val="28"/>
              </w:rPr>
              <w:tab/>
            </w:r>
            <w:r w:rsidRPr="008811DA">
              <w:rPr>
                <w:rFonts w:ascii="Times New Roman" w:hAnsi="Times New Roman" w:cs="Times New Roman"/>
                <w:sz w:val="28"/>
                <w:szCs w:val="28"/>
              </w:rPr>
              <w:tab/>
            </w:r>
            <w:r w:rsidRPr="008811DA">
              <w:rPr>
                <w:rFonts w:ascii="Times New Roman" w:hAnsi="Times New Roman" w:cs="Times New Roman"/>
                <w:sz w:val="28"/>
                <w:szCs w:val="28"/>
              </w:rPr>
              <w:tab/>
            </w:r>
          </w:p>
        </w:tc>
        <w:tc>
          <w:tcPr>
            <w:tcW w:w="4819" w:type="dxa"/>
            <w:gridSpan w:val="2"/>
            <w:shd w:val="clear" w:color="auto" w:fill="auto"/>
          </w:tcPr>
          <w:p w14:paraId="6E34341C" w14:textId="77777777" w:rsidR="00851548" w:rsidRPr="008811DA" w:rsidRDefault="00797FE3">
            <w:pPr>
              <w:pStyle w:val="ConsNonformat"/>
              <w:ind w:right="0"/>
              <w:jc w:val="center"/>
              <w:rPr>
                <w:rFonts w:ascii="Times New Roman" w:hAnsi="Times New Roman" w:cs="Times New Roman"/>
                <w:sz w:val="28"/>
                <w:szCs w:val="28"/>
              </w:rPr>
            </w:pPr>
            <w:r w:rsidRPr="008811DA">
              <w:rPr>
                <w:rFonts w:ascii="Times New Roman" w:hAnsi="Times New Roman" w:cs="Times New Roman"/>
                <w:sz w:val="28"/>
                <w:szCs w:val="28"/>
              </w:rPr>
              <w:t>ПРИЛОЖЕНИЕ</w:t>
            </w:r>
          </w:p>
          <w:p w14:paraId="63C00CEE" w14:textId="18C105B0" w:rsidR="00851548" w:rsidRPr="008811DA" w:rsidRDefault="00797FE3">
            <w:pPr>
              <w:pStyle w:val="ConsNonformat"/>
              <w:ind w:right="0"/>
              <w:jc w:val="center"/>
              <w:rPr>
                <w:rFonts w:ascii="Times New Roman" w:hAnsi="Times New Roman" w:cs="Times New Roman"/>
                <w:sz w:val="28"/>
                <w:szCs w:val="28"/>
              </w:rPr>
            </w:pPr>
            <w:r w:rsidRPr="008811DA">
              <w:rPr>
                <w:rFonts w:ascii="Times New Roman" w:hAnsi="Times New Roman" w:cs="Times New Roman"/>
                <w:sz w:val="28"/>
                <w:szCs w:val="28"/>
              </w:rPr>
              <w:t>к постановлению администрации муниципального образования Кореновский</w:t>
            </w:r>
            <w:r w:rsidR="00987102" w:rsidRPr="008811DA">
              <w:rPr>
                <w:rFonts w:ascii="Times New Roman" w:hAnsi="Times New Roman" w:cs="Times New Roman"/>
                <w:sz w:val="28"/>
                <w:szCs w:val="28"/>
              </w:rPr>
              <w:t xml:space="preserve"> муниципальный </w:t>
            </w:r>
            <w:r w:rsidRPr="008811DA">
              <w:rPr>
                <w:rFonts w:ascii="Times New Roman" w:hAnsi="Times New Roman" w:cs="Times New Roman"/>
                <w:sz w:val="28"/>
                <w:szCs w:val="28"/>
              </w:rPr>
              <w:t>район</w:t>
            </w:r>
          </w:p>
          <w:p w14:paraId="4003FBB7" w14:textId="5E9549BA" w:rsidR="00987102" w:rsidRPr="008811DA" w:rsidRDefault="00987102">
            <w:pPr>
              <w:pStyle w:val="ConsNonformat"/>
              <w:ind w:right="0"/>
              <w:jc w:val="center"/>
              <w:rPr>
                <w:rFonts w:ascii="Times New Roman" w:hAnsi="Times New Roman" w:cs="Times New Roman"/>
                <w:sz w:val="28"/>
                <w:szCs w:val="28"/>
              </w:rPr>
            </w:pPr>
            <w:r w:rsidRPr="008811DA">
              <w:rPr>
                <w:rFonts w:ascii="Times New Roman" w:hAnsi="Times New Roman" w:cs="Times New Roman"/>
                <w:sz w:val="28"/>
                <w:szCs w:val="28"/>
              </w:rPr>
              <w:t>Краснодарского края</w:t>
            </w:r>
          </w:p>
          <w:p w14:paraId="59BD02EA" w14:textId="77777777" w:rsidR="00851548" w:rsidRPr="008811DA" w:rsidRDefault="00797FE3">
            <w:pPr>
              <w:pStyle w:val="ConsNonformat"/>
              <w:ind w:right="0"/>
              <w:jc w:val="center"/>
              <w:rPr>
                <w:rFonts w:ascii="Times New Roman" w:hAnsi="Times New Roman" w:cs="Times New Roman"/>
                <w:sz w:val="28"/>
                <w:szCs w:val="28"/>
              </w:rPr>
            </w:pPr>
            <w:r w:rsidRPr="008811DA">
              <w:rPr>
                <w:rFonts w:ascii="Times New Roman" w:hAnsi="Times New Roman" w:cs="Times New Roman"/>
                <w:sz w:val="28"/>
                <w:szCs w:val="28"/>
              </w:rPr>
              <w:t>от  ___________ № _________</w:t>
            </w:r>
          </w:p>
        </w:tc>
      </w:tr>
    </w:tbl>
    <w:p w14:paraId="1A3F9BD2" w14:textId="77777777" w:rsidR="00851548" w:rsidRPr="008811DA" w:rsidRDefault="00851548">
      <w:pPr>
        <w:pStyle w:val="ConsNonformat"/>
        <w:ind w:right="0" w:firstLine="540"/>
        <w:jc w:val="both"/>
        <w:rPr>
          <w:rFonts w:ascii="Times New Roman" w:hAnsi="Times New Roman" w:cs="Times New Roman"/>
          <w:sz w:val="28"/>
          <w:szCs w:val="28"/>
        </w:rPr>
      </w:pPr>
    </w:p>
    <w:p w14:paraId="154982C9" w14:textId="77777777" w:rsidR="00851548" w:rsidRPr="008811DA" w:rsidRDefault="00797FE3">
      <w:pPr>
        <w:pStyle w:val="ConsNonformat"/>
        <w:ind w:right="0" w:firstLine="540"/>
        <w:jc w:val="both"/>
        <w:rPr>
          <w:rFonts w:ascii="Times New Roman" w:hAnsi="Times New Roman" w:cs="Times New Roman"/>
          <w:sz w:val="28"/>
          <w:szCs w:val="28"/>
        </w:rPr>
      </w:pPr>
      <w:r w:rsidRPr="008811DA">
        <w:rPr>
          <w:rFonts w:ascii="Times New Roman" w:hAnsi="Times New Roman" w:cs="Times New Roman"/>
          <w:sz w:val="28"/>
          <w:szCs w:val="28"/>
        </w:rPr>
        <w:tab/>
      </w:r>
      <w:r w:rsidRPr="008811DA">
        <w:rPr>
          <w:rFonts w:ascii="Times New Roman" w:hAnsi="Times New Roman" w:cs="Times New Roman"/>
          <w:sz w:val="28"/>
          <w:szCs w:val="28"/>
        </w:rPr>
        <w:tab/>
      </w:r>
      <w:r w:rsidRPr="008811DA">
        <w:rPr>
          <w:rFonts w:ascii="Times New Roman" w:hAnsi="Times New Roman" w:cs="Times New Roman"/>
          <w:sz w:val="28"/>
          <w:szCs w:val="28"/>
        </w:rPr>
        <w:tab/>
      </w:r>
      <w:r w:rsidRPr="008811DA">
        <w:rPr>
          <w:rFonts w:ascii="Times New Roman" w:hAnsi="Times New Roman" w:cs="Times New Roman"/>
          <w:sz w:val="28"/>
          <w:szCs w:val="28"/>
        </w:rPr>
        <w:tab/>
      </w:r>
      <w:r w:rsidRPr="008811DA">
        <w:rPr>
          <w:rFonts w:ascii="Times New Roman" w:hAnsi="Times New Roman" w:cs="Times New Roman"/>
          <w:sz w:val="28"/>
          <w:szCs w:val="28"/>
        </w:rPr>
        <w:tab/>
      </w:r>
    </w:p>
    <w:p w14:paraId="402B150A" w14:textId="77777777" w:rsidR="00851548" w:rsidRPr="008811DA" w:rsidRDefault="00851548">
      <w:pPr>
        <w:pStyle w:val="ConsNonformat"/>
        <w:ind w:right="0"/>
        <w:jc w:val="center"/>
        <w:rPr>
          <w:rFonts w:ascii="Times New Roman" w:hAnsi="Times New Roman" w:cs="Times New Roman"/>
          <w:sz w:val="28"/>
          <w:szCs w:val="28"/>
        </w:rPr>
      </w:pPr>
    </w:p>
    <w:p w14:paraId="4FD2E711" w14:textId="77777777" w:rsidR="00851548" w:rsidRPr="008811DA" w:rsidRDefault="00797FE3">
      <w:pPr>
        <w:pStyle w:val="Standard"/>
        <w:shd w:val="clear" w:color="auto" w:fill="FFFFFF"/>
        <w:jc w:val="center"/>
        <w:rPr>
          <w:rFonts w:ascii="Times New Roman" w:hAnsi="Times New Roman" w:cs="Times New Roman"/>
          <w:b/>
          <w:bCs/>
          <w:color w:val="000000"/>
          <w:sz w:val="28"/>
          <w:szCs w:val="28"/>
        </w:rPr>
      </w:pPr>
      <w:r w:rsidRPr="008811DA">
        <w:rPr>
          <w:rFonts w:ascii="Times New Roman" w:hAnsi="Times New Roman" w:cs="Times New Roman"/>
          <w:b/>
          <w:bCs/>
          <w:color w:val="000000"/>
          <w:sz w:val="28"/>
          <w:szCs w:val="28"/>
        </w:rPr>
        <w:t>Типовое положение о закупке товаров, работ, услуг</w:t>
      </w:r>
    </w:p>
    <w:p w14:paraId="68F7471F" w14:textId="7EBDB2E5" w:rsidR="00851548" w:rsidRPr="008811DA" w:rsidRDefault="00797FE3">
      <w:pPr>
        <w:pStyle w:val="Standard"/>
        <w:shd w:val="clear" w:color="auto" w:fill="FFFFFF"/>
        <w:jc w:val="center"/>
        <w:rPr>
          <w:rFonts w:ascii="Times New Roman" w:hAnsi="Times New Roman" w:cs="Times New Roman"/>
          <w:b/>
          <w:bCs/>
          <w:color w:val="000000"/>
          <w:sz w:val="28"/>
          <w:szCs w:val="28"/>
        </w:rPr>
      </w:pPr>
      <w:r w:rsidRPr="008811DA">
        <w:rPr>
          <w:rFonts w:ascii="Times New Roman" w:hAnsi="Times New Roman" w:cs="Times New Roman"/>
          <w:b/>
          <w:bCs/>
          <w:color w:val="000000"/>
          <w:sz w:val="28"/>
          <w:szCs w:val="28"/>
        </w:rPr>
        <w:t xml:space="preserve"> </w:t>
      </w:r>
      <w:r w:rsidRPr="008811DA">
        <w:rPr>
          <w:rFonts w:ascii="Times New Roman" w:hAnsi="Times New Roman" w:cs="Times New Roman"/>
          <w:b/>
          <w:sz w:val="28"/>
          <w:szCs w:val="28"/>
        </w:rPr>
        <w:t>для</w:t>
      </w:r>
      <w:r w:rsidRPr="008811DA">
        <w:rPr>
          <w:rFonts w:ascii="Times New Roman" w:hAnsi="Times New Roman" w:cs="Times New Roman"/>
          <w:b/>
          <w:sz w:val="28"/>
          <w:szCs w:val="28"/>
          <w:lang w:val="en-US"/>
        </w:rPr>
        <w:t> </w:t>
      </w:r>
      <w:r w:rsidRPr="008811DA">
        <w:rPr>
          <w:rFonts w:ascii="Times New Roman" w:hAnsi="Times New Roman" w:cs="Times New Roman"/>
          <w:b/>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w:t>
      </w:r>
      <w:r w:rsidR="00987102" w:rsidRPr="008811DA">
        <w:rPr>
          <w:rFonts w:ascii="Times New Roman" w:hAnsi="Times New Roman" w:cs="Times New Roman"/>
          <w:b/>
          <w:sz w:val="28"/>
          <w:szCs w:val="28"/>
        </w:rPr>
        <w:t xml:space="preserve"> муниципальный</w:t>
      </w:r>
      <w:r w:rsidRPr="008811DA">
        <w:rPr>
          <w:rFonts w:ascii="Times New Roman" w:hAnsi="Times New Roman" w:cs="Times New Roman"/>
          <w:b/>
          <w:sz w:val="28"/>
          <w:szCs w:val="28"/>
        </w:rPr>
        <w:t xml:space="preserve"> район</w:t>
      </w:r>
      <w:r w:rsidR="00987102" w:rsidRPr="008811DA">
        <w:rPr>
          <w:rFonts w:ascii="Times New Roman" w:hAnsi="Times New Roman" w:cs="Times New Roman"/>
          <w:b/>
          <w:sz w:val="28"/>
          <w:szCs w:val="28"/>
        </w:rPr>
        <w:t xml:space="preserve"> Краснодарского края</w:t>
      </w:r>
    </w:p>
    <w:p w14:paraId="71706931" w14:textId="77777777" w:rsidR="00851548" w:rsidRPr="008811DA" w:rsidRDefault="00797FE3">
      <w:pPr>
        <w:pStyle w:val="ConsPlusNormal"/>
        <w:widowControl w:val="0"/>
        <w:numPr>
          <w:ilvl w:val="0"/>
          <w:numId w:val="3"/>
        </w:numPr>
        <w:spacing w:before="240" w:after="120"/>
        <w:jc w:val="center"/>
        <w:rPr>
          <w:b/>
        </w:rPr>
      </w:pPr>
      <w:r w:rsidRPr="008811DA">
        <w:rPr>
          <w:b/>
        </w:rPr>
        <w:t>ОСНОВНЫЕ ПОЛОЖЕНИЯ</w:t>
      </w:r>
    </w:p>
    <w:p w14:paraId="00808373" w14:textId="77777777" w:rsidR="00851548" w:rsidRPr="008811DA" w:rsidRDefault="00797FE3">
      <w:pPr>
        <w:pStyle w:val="2"/>
        <w:numPr>
          <w:ilvl w:val="0"/>
          <w:numId w:val="2"/>
        </w:numPr>
        <w:rPr>
          <w:rFonts w:ascii="Times New Roman" w:hAnsi="Times New Roman" w:cs="Times New Roman"/>
          <w:sz w:val="28"/>
          <w:szCs w:val="28"/>
        </w:rPr>
      </w:pPr>
      <w:bookmarkStart w:id="0" w:name="__RefHeading__9662_337171922"/>
      <w:bookmarkEnd w:id="0"/>
      <w:r w:rsidRPr="008811DA">
        <w:rPr>
          <w:rFonts w:ascii="Times New Roman" w:hAnsi="Times New Roman" w:cs="Times New Roman"/>
          <w:sz w:val="28"/>
          <w:szCs w:val="28"/>
        </w:rPr>
        <w:t>1. Используемые термины и сокращения</w:t>
      </w:r>
    </w:p>
    <w:p w14:paraId="5D3F95FD" w14:textId="77777777" w:rsidR="00851548" w:rsidRPr="008811DA" w:rsidRDefault="00851548">
      <w:pPr>
        <w:pStyle w:val="Standard"/>
        <w:ind w:firstLine="708"/>
        <w:jc w:val="both"/>
        <w:rPr>
          <w:rFonts w:ascii="Times New Roman" w:hAnsi="Times New Roman" w:cs="Times New Roman"/>
          <w:b/>
          <w:sz w:val="28"/>
          <w:szCs w:val="28"/>
        </w:rPr>
      </w:pPr>
    </w:p>
    <w:p w14:paraId="6B69E220"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Закон № 223</w:t>
      </w:r>
      <w:r w:rsidRPr="008811DA">
        <w:rPr>
          <w:rFonts w:ascii="Times New Roman" w:hAnsi="Times New Roman" w:cs="Times New Roman"/>
          <w:sz w:val="28"/>
          <w:szCs w:val="28"/>
        </w:rPr>
        <w:noBreakHyphen/>
        <w:t>ФЗ – Федеральный закон от 18 июля 2011 года № 223-ФЗ «О закупках товаров, работ, услуг отдельными видами юридических лиц».</w:t>
      </w:r>
    </w:p>
    <w:p w14:paraId="5814DB69"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Заказчик – ____________________ </w:t>
      </w:r>
      <w:r w:rsidRPr="008811DA">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8811DA">
        <w:rPr>
          <w:rFonts w:ascii="Times New Roman" w:hAnsi="Times New Roman" w:cs="Times New Roman"/>
          <w:sz w:val="28"/>
          <w:szCs w:val="28"/>
        </w:rPr>
        <w:t>.</w:t>
      </w:r>
    </w:p>
    <w:p w14:paraId="333239AA" w14:textId="77777777" w:rsidR="00851548" w:rsidRPr="008811DA" w:rsidRDefault="00797FE3">
      <w:pPr>
        <w:pStyle w:val="af4"/>
        <w:tabs>
          <w:tab w:val="left" w:pos="1701"/>
        </w:tabs>
        <w:spacing w:after="0" w:line="240" w:lineRule="auto"/>
        <w:ind w:left="0" w:right="-1" w:firstLine="709"/>
        <w:jc w:val="both"/>
        <w:rPr>
          <w:rFonts w:ascii="Times New Roman" w:hAnsi="Times New Roman"/>
          <w:sz w:val="28"/>
          <w:szCs w:val="28"/>
        </w:rPr>
      </w:pPr>
      <w:r w:rsidRPr="008811DA">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756FCC8E" w14:textId="6DC6DEFF" w:rsidR="00851548" w:rsidRPr="008811DA" w:rsidRDefault="00797FE3">
      <w:pPr>
        <w:pStyle w:val="af4"/>
        <w:tabs>
          <w:tab w:val="left" w:pos="1701"/>
        </w:tabs>
        <w:spacing w:after="0" w:line="240" w:lineRule="auto"/>
        <w:ind w:left="0" w:right="-1" w:firstLine="709"/>
        <w:jc w:val="both"/>
        <w:rPr>
          <w:rFonts w:ascii="Times New Roman" w:hAnsi="Times New Roman"/>
          <w:sz w:val="28"/>
          <w:szCs w:val="28"/>
        </w:rPr>
      </w:pPr>
      <w:r w:rsidRPr="008811DA">
        <w:rPr>
          <w:rFonts w:ascii="Times New Roman" w:hAnsi="Times New Roman"/>
          <w:sz w:val="28"/>
          <w:szCs w:val="28"/>
        </w:rPr>
        <w:t xml:space="preserve">Договор – </w:t>
      </w:r>
      <w:r w:rsidR="00A04AF3" w:rsidRPr="008811DA">
        <w:rPr>
          <w:rFonts w:ascii="Times New Roman" w:hAnsi="Times New Roman"/>
          <w:sz w:val="28"/>
          <w:szCs w:val="28"/>
        </w:rPr>
        <w:t>соглашение двух или нескольких лиц об установлении, изменении или прекращении гражданских прав и обязанностей, заключенный заказчиком для</w:t>
      </w:r>
      <w:r w:rsidR="00A04AF3" w:rsidRPr="008811DA">
        <w:rPr>
          <w:rFonts w:ascii="Times New Roman" w:hAnsi="Times New Roman"/>
          <w:sz w:val="28"/>
          <w:szCs w:val="28"/>
          <w:lang w:val="en-US"/>
        </w:rPr>
        <w:t> </w:t>
      </w:r>
      <w:r w:rsidR="00A04AF3" w:rsidRPr="008811DA">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r w:rsidRPr="008811DA">
        <w:rPr>
          <w:rFonts w:ascii="Times New Roman" w:hAnsi="Times New Roman"/>
          <w:sz w:val="28"/>
          <w:szCs w:val="28"/>
        </w:rPr>
        <w:t>.</w:t>
      </w:r>
    </w:p>
    <w:p w14:paraId="39A56EFF" w14:textId="545CE9F9" w:rsidR="00692EE5" w:rsidRPr="00FC7906" w:rsidRDefault="00692EE5" w:rsidP="00692EE5">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Заявка на участие в конкурентной закупке – заявка на участие в закупке, проводимой одним из способов, указанных в пункте 7.</w:t>
      </w:r>
      <w:r w:rsidRPr="00FC7906">
        <w:rPr>
          <w:rFonts w:ascii="Times New Roman" w:hAnsi="Times New Roman" w:cs="Times New Roman"/>
          <w:sz w:val="28"/>
          <w:szCs w:val="28"/>
        </w:rPr>
        <w:t>3</w:t>
      </w:r>
      <w:r w:rsidR="006209FC" w:rsidRPr="00FC7906">
        <w:rPr>
          <w:rFonts w:ascii="Times New Roman" w:hAnsi="Times New Roman" w:cs="Times New Roman"/>
          <w:sz w:val="28"/>
          <w:szCs w:val="28"/>
        </w:rPr>
        <w:t xml:space="preserve"> раздела 7</w:t>
      </w:r>
      <w:r w:rsidRPr="00FC7906">
        <w:rPr>
          <w:rFonts w:ascii="Times New Roman" w:hAnsi="Times New Roman" w:cs="Times New Roman"/>
          <w:sz w:val="28"/>
          <w:szCs w:val="28"/>
        </w:rPr>
        <w:t xml:space="preserve"> Положения. </w:t>
      </w:r>
    </w:p>
    <w:p w14:paraId="1AA00402" w14:textId="5D4E1C5D" w:rsidR="00692EE5" w:rsidRPr="008811DA" w:rsidRDefault="00692EE5" w:rsidP="00692EE5">
      <w:pPr>
        <w:widowControl w:val="0"/>
        <w:ind w:firstLine="708"/>
        <w:jc w:val="both"/>
        <w:rPr>
          <w:rFonts w:ascii="Times New Roman" w:hAnsi="Times New Roman" w:cs="Times New Roman"/>
          <w:sz w:val="28"/>
          <w:szCs w:val="28"/>
        </w:rPr>
      </w:pPr>
      <w:r w:rsidRPr="00FC7906">
        <w:rPr>
          <w:rFonts w:ascii="Times New Roman" w:hAnsi="Times New Roman" w:cs="Times New Roman"/>
          <w:sz w:val="28"/>
          <w:szCs w:val="28"/>
        </w:rPr>
        <w:t xml:space="preserve">Заявка на участие в неконкурентной закупке – заявка на участие в закупке, проводимой одним из способов, указанных в пункте 7.4 </w:t>
      </w:r>
      <w:r w:rsidR="006209FC" w:rsidRPr="00FC7906">
        <w:rPr>
          <w:rFonts w:ascii="Times New Roman" w:hAnsi="Times New Roman" w:cs="Times New Roman"/>
          <w:sz w:val="28"/>
          <w:szCs w:val="28"/>
        </w:rPr>
        <w:t xml:space="preserve">раздела 7 </w:t>
      </w:r>
      <w:r w:rsidRPr="00FC7906">
        <w:rPr>
          <w:rFonts w:ascii="Times New Roman" w:hAnsi="Times New Roman" w:cs="Times New Roman"/>
          <w:sz w:val="28"/>
          <w:szCs w:val="28"/>
        </w:rPr>
        <w:t>Положения</w:t>
      </w:r>
      <w:r w:rsidRPr="008811DA">
        <w:rPr>
          <w:rFonts w:ascii="Times New Roman" w:hAnsi="Times New Roman" w:cs="Times New Roman"/>
          <w:sz w:val="28"/>
          <w:szCs w:val="28"/>
        </w:rPr>
        <w:t xml:space="preserve">. </w:t>
      </w:r>
    </w:p>
    <w:p w14:paraId="07C677BA" w14:textId="77777777" w:rsidR="00692EE5" w:rsidRPr="008811DA" w:rsidRDefault="00692EE5" w:rsidP="00692EE5">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заказчиком, в том числе в положении о закупке, извещении об осуществлении закупки у единственного поставщика (подрядчика, исполнителя) или в любой иной форме. </w:t>
      </w:r>
    </w:p>
    <w:p w14:paraId="0165CE3B" w14:textId="77777777" w:rsidR="00692EE5" w:rsidRPr="008811DA" w:rsidRDefault="00692EE5">
      <w:pPr>
        <w:pStyle w:val="af4"/>
        <w:tabs>
          <w:tab w:val="left" w:pos="1701"/>
        </w:tabs>
        <w:spacing w:after="0" w:line="240" w:lineRule="auto"/>
        <w:ind w:left="0" w:right="-1" w:firstLine="709"/>
        <w:jc w:val="both"/>
        <w:rPr>
          <w:rFonts w:ascii="Times New Roman" w:hAnsi="Times New Roman"/>
          <w:sz w:val="28"/>
          <w:szCs w:val="28"/>
        </w:rPr>
      </w:pPr>
    </w:p>
    <w:p w14:paraId="5D074C7C" w14:textId="77777777" w:rsidR="00851548" w:rsidRPr="008811DA" w:rsidRDefault="00851548">
      <w:pPr>
        <w:pStyle w:val="af4"/>
        <w:tabs>
          <w:tab w:val="left" w:pos="1701"/>
        </w:tabs>
        <w:spacing w:after="0" w:line="240" w:lineRule="auto"/>
        <w:ind w:left="0" w:right="-1" w:firstLine="709"/>
        <w:jc w:val="both"/>
        <w:rPr>
          <w:rFonts w:ascii="Times New Roman" w:hAnsi="Times New Roman"/>
          <w:sz w:val="28"/>
          <w:szCs w:val="28"/>
        </w:rPr>
      </w:pPr>
    </w:p>
    <w:p w14:paraId="7C0E1646" w14:textId="77777777" w:rsidR="00851548" w:rsidRPr="008811DA" w:rsidRDefault="00797FE3">
      <w:pPr>
        <w:pStyle w:val="2"/>
        <w:numPr>
          <w:ilvl w:val="0"/>
          <w:numId w:val="2"/>
        </w:numPr>
        <w:rPr>
          <w:rFonts w:ascii="Times New Roman" w:hAnsi="Times New Roman" w:cs="Times New Roman"/>
          <w:sz w:val="28"/>
          <w:szCs w:val="28"/>
        </w:rPr>
      </w:pPr>
      <w:bookmarkStart w:id="1" w:name="__RefHeading__9664_337171922"/>
      <w:bookmarkEnd w:id="1"/>
      <w:r w:rsidRPr="008811DA">
        <w:rPr>
          <w:rFonts w:ascii="Times New Roman" w:hAnsi="Times New Roman" w:cs="Times New Roman"/>
          <w:sz w:val="28"/>
          <w:szCs w:val="28"/>
        </w:rPr>
        <w:t>2. Предмет регулирования</w:t>
      </w:r>
    </w:p>
    <w:p w14:paraId="4379647B" w14:textId="77777777" w:rsidR="00851548" w:rsidRPr="008811DA" w:rsidRDefault="00851548">
      <w:pPr>
        <w:pStyle w:val="Standard"/>
        <w:ind w:firstLine="708"/>
        <w:jc w:val="both"/>
        <w:rPr>
          <w:rFonts w:ascii="Times New Roman" w:hAnsi="Times New Roman" w:cs="Times New Roman"/>
          <w:b/>
          <w:sz w:val="28"/>
          <w:szCs w:val="28"/>
        </w:rPr>
      </w:pPr>
    </w:p>
    <w:p w14:paraId="23108FA3" w14:textId="38AC76CC"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2.1. Настоящее положение о закупке товаров, работ, услуг для</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w:t>
      </w:r>
      <w:r w:rsidR="00693184" w:rsidRPr="008811DA">
        <w:rPr>
          <w:rFonts w:ascii="Times New Roman" w:hAnsi="Times New Roman" w:cs="Times New Roman"/>
          <w:sz w:val="28"/>
          <w:szCs w:val="28"/>
        </w:rPr>
        <w:t xml:space="preserve"> муниципальный </w:t>
      </w:r>
      <w:r w:rsidRPr="008811DA">
        <w:rPr>
          <w:rFonts w:ascii="Times New Roman" w:hAnsi="Times New Roman" w:cs="Times New Roman"/>
          <w:sz w:val="28"/>
          <w:szCs w:val="28"/>
        </w:rPr>
        <w:t>район</w:t>
      </w:r>
      <w:r w:rsidR="00693184" w:rsidRPr="008811DA">
        <w:rPr>
          <w:rFonts w:ascii="Times New Roman" w:hAnsi="Times New Roman" w:cs="Times New Roman"/>
          <w:sz w:val="28"/>
          <w:szCs w:val="28"/>
        </w:rPr>
        <w:t xml:space="preserve"> Краснодарского края</w:t>
      </w:r>
      <w:r w:rsidRPr="008811DA">
        <w:rPr>
          <w:rFonts w:ascii="Times New Roman" w:hAnsi="Times New Roman" w:cs="Times New Roman"/>
          <w:sz w:val="28"/>
          <w:szCs w:val="28"/>
        </w:rPr>
        <w:t xml:space="preserve"> (далее – Положение) разработано в соответствии с Законом № 223-ФЗ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регулирует закупочную деятельность ________________ </w:t>
      </w:r>
      <w:r w:rsidRPr="008811DA">
        <w:rPr>
          <w:rFonts w:ascii="Times New Roman" w:hAnsi="Times New Roman" w:cs="Times New Roman"/>
          <w:i/>
          <w:sz w:val="28"/>
          <w:szCs w:val="28"/>
        </w:rPr>
        <w:t>(указывается наименование заказчика)</w:t>
      </w:r>
      <w:r w:rsidRPr="008811DA">
        <w:rPr>
          <w:rFonts w:ascii="Times New Roman" w:hAnsi="Times New Roman" w:cs="Times New Roman"/>
          <w:sz w:val="28"/>
          <w:szCs w:val="28"/>
        </w:rPr>
        <w:t>.</w:t>
      </w:r>
    </w:p>
    <w:p w14:paraId="69D6001F" w14:textId="77777777" w:rsidR="00A04AF3" w:rsidRPr="008811DA" w:rsidRDefault="00A04AF3" w:rsidP="00A04AF3">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условия их применения, порядок заключения и исполнения договоров, 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также иные связанные с обеспечением закупки положения.</w:t>
      </w:r>
    </w:p>
    <w:p w14:paraId="70193AE3"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2.2. Положение не распространяется на отношения, указанные                        в части 4 статьи 1 Закона № 223</w:t>
      </w:r>
      <w:r w:rsidRPr="008811DA">
        <w:rPr>
          <w:rFonts w:ascii="Times New Roman" w:hAnsi="Times New Roman" w:cs="Times New Roman"/>
          <w:sz w:val="28"/>
          <w:szCs w:val="28"/>
        </w:rPr>
        <w:noBreakHyphen/>
        <w:t>ФЗ.</w:t>
      </w:r>
    </w:p>
    <w:p w14:paraId="12F51758" w14:textId="0336E6BA"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2.3. </w:t>
      </w:r>
      <w:r w:rsidR="00A04AF3" w:rsidRPr="008811DA">
        <w:rPr>
          <w:rFonts w:ascii="Times New Roman" w:hAnsi="Times New Roman" w:cs="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sidRPr="008811DA">
        <w:rPr>
          <w:rFonts w:ascii="Times New Roman" w:hAnsi="Times New Roman" w:cs="Times New Roman"/>
          <w:sz w:val="28"/>
          <w:szCs w:val="28"/>
        </w:rPr>
        <w:t>.</w:t>
      </w:r>
    </w:p>
    <w:p w14:paraId="4B0E5127" w14:textId="79359854"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w:t>
      </w:r>
      <w:r w:rsidR="00A04AF3" w:rsidRPr="008811DA">
        <w:rPr>
          <w:rFonts w:ascii="Times New Roman" w:hAnsi="Times New Roman" w:cs="Times New Roman"/>
          <w:sz w:val="28"/>
          <w:szCs w:val="28"/>
        </w:rPr>
        <w:t>4</w:t>
      </w:r>
      <w:r w:rsidRPr="008811DA">
        <w:rPr>
          <w:rFonts w:ascii="Times New Roman" w:hAnsi="Times New Roman" w:cs="Times New Roman"/>
          <w:sz w:val="28"/>
          <w:szCs w:val="28"/>
        </w:rPr>
        <w:t>.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7F4C16C3" w14:textId="625ACDBB"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w:t>
      </w:r>
      <w:r w:rsidR="00A04AF3" w:rsidRPr="008811DA">
        <w:rPr>
          <w:rFonts w:ascii="Times New Roman" w:hAnsi="Times New Roman" w:cs="Times New Roman"/>
          <w:sz w:val="28"/>
          <w:szCs w:val="28"/>
        </w:rPr>
        <w:t>5</w:t>
      </w:r>
      <w:r w:rsidRPr="008811DA">
        <w:rPr>
          <w:rFonts w:ascii="Times New Roman" w:hAnsi="Times New Roman" w:cs="Times New Roman"/>
          <w:sz w:val="28"/>
          <w:szCs w:val="28"/>
        </w:rPr>
        <w:t xml:space="preserve">. </w:t>
      </w:r>
      <w:r w:rsidR="00A04AF3" w:rsidRPr="008811DA">
        <w:rPr>
          <w:rFonts w:ascii="Times New Roman" w:hAnsi="Times New Roman" w:cs="Times New Roman"/>
          <w:sz w:val="28"/>
          <w:szCs w:val="28"/>
        </w:rPr>
        <w:t>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r w:rsidRPr="008811DA">
        <w:rPr>
          <w:rFonts w:ascii="Times New Roman" w:hAnsi="Times New Roman" w:cs="Times New Roman"/>
          <w:sz w:val="28"/>
          <w:szCs w:val="28"/>
        </w:rPr>
        <w:t>.</w:t>
      </w:r>
    </w:p>
    <w:p w14:paraId="25122FA0" w14:textId="77777777" w:rsidR="00851548" w:rsidRPr="008811DA" w:rsidRDefault="00851548">
      <w:pPr>
        <w:pStyle w:val="Standard"/>
        <w:ind w:firstLine="708"/>
        <w:jc w:val="both"/>
        <w:rPr>
          <w:rFonts w:ascii="Times New Roman" w:hAnsi="Times New Roman" w:cs="Times New Roman"/>
          <w:sz w:val="28"/>
          <w:szCs w:val="28"/>
        </w:rPr>
      </w:pPr>
    </w:p>
    <w:p w14:paraId="45B9DF79" w14:textId="77777777" w:rsidR="00851548" w:rsidRPr="008811DA" w:rsidRDefault="00797FE3">
      <w:pPr>
        <w:pStyle w:val="2"/>
        <w:numPr>
          <w:ilvl w:val="0"/>
          <w:numId w:val="2"/>
        </w:numPr>
        <w:rPr>
          <w:rFonts w:ascii="Times New Roman" w:hAnsi="Times New Roman" w:cs="Times New Roman"/>
          <w:sz w:val="28"/>
          <w:szCs w:val="28"/>
        </w:rPr>
      </w:pPr>
      <w:bookmarkStart w:id="2" w:name="__RefHeading__9666_337171922"/>
      <w:bookmarkEnd w:id="2"/>
      <w:r w:rsidRPr="008811DA">
        <w:rPr>
          <w:rFonts w:ascii="Times New Roman" w:hAnsi="Times New Roman" w:cs="Times New Roman"/>
          <w:sz w:val="28"/>
          <w:szCs w:val="28"/>
        </w:rPr>
        <w:lastRenderedPageBreak/>
        <w:t>3. Цели регулирования и принципы осуществления закупок</w:t>
      </w:r>
    </w:p>
    <w:p w14:paraId="06BEF057" w14:textId="77777777" w:rsidR="00851548" w:rsidRPr="008811DA" w:rsidRDefault="00851548">
      <w:pPr>
        <w:pStyle w:val="Standard"/>
        <w:ind w:firstLine="708"/>
        <w:jc w:val="both"/>
        <w:rPr>
          <w:rFonts w:ascii="Times New Roman" w:hAnsi="Times New Roman" w:cs="Times New Roman"/>
          <w:sz w:val="28"/>
          <w:szCs w:val="28"/>
        </w:rPr>
      </w:pPr>
    </w:p>
    <w:p w14:paraId="6616E2BD"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3.1. Целями регулирования настоящего Положения являются:</w:t>
      </w:r>
    </w:p>
    <w:p w14:paraId="17056227"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 обеспечение единства экономического пространства;</w:t>
      </w:r>
    </w:p>
    <w:p w14:paraId="44931E73"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5B040907"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3) эффективное использование денежных средств;</w:t>
      </w:r>
    </w:p>
    <w:p w14:paraId="44DB36EC"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14:paraId="28D6CC5C"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5) развитие добросовестной конкуренции;</w:t>
      </w:r>
    </w:p>
    <w:p w14:paraId="536AA9FB"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6) обеспечение гласности и прозрачности закупок;</w:t>
      </w:r>
    </w:p>
    <w:p w14:paraId="3E07E3BE"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 предотвращение коррупции и других злоупотреблений в сфере осуществления закупок.</w:t>
      </w:r>
    </w:p>
    <w:p w14:paraId="4FB8B688"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3.2. При закупке товаров, работ, услуг заказчик руководствуются следующими принципами:</w:t>
      </w:r>
    </w:p>
    <w:p w14:paraId="7C3F5652"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 информационная открытость закупки;</w:t>
      </w:r>
    </w:p>
    <w:p w14:paraId="24DF7C9B"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2CBC00AE"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4372D9CB"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4) отсутствие ограничения допуска к участию в закупке путем установления не измеряемых требований к участникам закупки.</w:t>
      </w:r>
    </w:p>
    <w:p w14:paraId="281A1EA2" w14:textId="77777777" w:rsidR="00851548" w:rsidRPr="008811DA" w:rsidRDefault="00851548">
      <w:pPr>
        <w:pStyle w:val="Standard"/>
        <w:ind w:firstLine="708"/>
        <w:jc w:val="both"/>
        <w:rPr>
          <w:rFonts w:ascii="Times New Roman" w:hAnsi="Times New Roman" w:cs="Times New Roman"/>
          <w:sz w:val="28"/>
          <w:szCs w:val="28"/>
        </w:rPr>
      </w:pPr>
    </w:p>
    <w:p w14:paraId="0D15F72F" w14:textId="77777777" w:rsidR="00851548" w:rsidRPr="008811DA" w:rsidRDefault="00797FE3">
      <w:pPr>
        <w:pStyle w:val="2"/>
        <w:numPr>
          <w:ilvl w:val="0"/>
          <w:numId w:val="2"/>
        </w:numPr>
        <w:rPr>
          <w:rFonts w:ascii="Times New Roman" w:hAnsi="Times New Roman" w:cs="Times New Roman"/>
          <w:sz w:val="28"/>
          <w:szCs w:val="28"/>
        </w:rPr>
      </w:pPr>
      <w:bookmarkStart w:id="3" w:name="__RefHeading__9668_337171922"/>
      <w:bookmarkEnd w:id="3"/>
      <w:r w:rsidRPr="008811DA">
        <w:rPr>
          <w:rFonts w:ascii="Times New Roman" w:hAnsi="Times New Roman" w:cs="Times New Roman"/>
          <w:sz w:val="28"/>
          <w:szCs w:val="28"/>
        </w:rPr>
        <w:t>4. Правовые основы осуществления закупок заказчиком</w:t>
      </w:r>
    </w:p>
    <w:p w14:paraId="1EB880BF" w14:textId="77777777" w:rsidR="00851548" w:rsidRPr="008811DA" w:rsidRDefault="00851548">
      <w:pPr>
        <w:pStyle w:val="Standard"/>
        <w:ind w:firstLine="708"/>
        <w:jc w:val="both"/>
        <w:rPr>
          <w:rFonts w:ascii="Times New Roman" w:hAnsi="Times New Roman" w:cs="Times New Roman"/>
          <w:sz w:val="28"/>
          <w:szCs w:val="28"/>
        </w:rPr>
      </w:pPr>
    </w:p>
    <w:p w14:paraId="272FDB7B"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8811DA">
        <w:rPr>
          <w:rFonts w:ascii="Times New Roman" w:hAnsi="Times New Roman" w:cs="Times New Roman"/>
          <w:sz w:val="28"/>
          <w:szCs w:val="28"/>
        </w:rPr>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14:paraId="7203CB15"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14:paraId="1692D6D3" w14:textId="77777777" w:rsidR="00851548" w:rsidRPr="008811DA" w:rsidRDefault="00851548">
      <w:pPr>
        <w:pStyle w:val="Standard"/>
        <w:ind w:firstLine="708"/>
        <w:jc w:val="both"/>
        <w:rPr>
          <w:rFonts w:ascii="Times New Roman" w:hAnsi="Times New Roman" w:cs="Times New Roman"/>
          <w:sz w:val="28"/>
          <w:szCs w:val="28"/>
        </w:rPr>
      </w:pPr>
    </w:p>
    <w:p w14:paraId="1A48093D" w14:textId="77777777" w:rsidR="00851548" w:rsidRPr="008811DA" w:rsidRDefault="00797FE3">
      <w:pPr>
        <w:pStyle w:val="2"/>
        <w:numPr>
          <w:ilvl w:val="0"/>
          <w:numId w:val="2"/>
        </w:numPr>
        <w:rPr>
          <w:rFonts w:ascii="Times New Roman" w:hAnsi="Times New Roman" w:cs="Times New Roman"/>
          <w:sz w:val="28"/>
          <w:szCs w:val="28"/>
        </w:rPr>
      </w:pPr>
      <w:bookmarkStart w:id="4" w:name="__RefHeading__9670_337171922"/>
      <w:bookmarkEnd w:id="4"/>
      <w:r w:rsidRPr="008811DA">
        <w:rPr>
          <w:rFonts w:ascii="Times New Roman" w:hAnsi="Times New Roman" w:cs="Times New Roman"/>
          <w:sz w:val="28"/>
          <w:szCs w:val="28"/>
        </w:rPr>
        <w:t>5. Информационное обеспечение закупок</w:t>
      </w:r>
    </w:p>
    <w:p w14:paraId="58971F8F" w14:textId="77777777" w:rsidR="00851548" w:rsidRPr="008811DA" w:rsidRDefault="00851548">
      <w:pPr>
        <w:pStyle w:val="Standard"/>
        <w:ind w:firstLine="708"/>
        <w:jc w:val="both"/>
        <w:rPr>
          <w:rFonts w:ascii="Times New Roman" w:hAnsi="Times New Roman" w:cs="Times New Roman"/>
          <w:sz w:val="28"/>
          <w:szCs w:val="28"/>
        </w:rPr>
      </w:pPr>
    </w:p>
    <w:p w14:paraId="38A285D8"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14:paraId="4DF58197"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5.2. В ЕИС подлежит размещению следующая информация:</w:t>
      </w:r>
    </w:p>
    <w:p w14:paraId="5E795AB1"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14:paraId="70991429"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14:paraId="3BA75D42"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8811DA">
        <w:rPr>
          <w:rFonts w:ascii="Times New Roman" w:hAnsi="Times New Roman" w:cs="Times New Roman"/>
          <w:sz w:val="28"/>
          <w:szCs w:val="28"/>
        </w:rPr>
        <w:noBreakHyphen/>
        <w:t>ФЗ;</w:t>
      </w:r>
    </w:p>
    <w:p w14:paraId="1EB18A44"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14:paraId="1C120BA7" w14:textId="1FD12B05"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5.3. В случае осуществления конкурентной закупки, запроса оферт</w:t>
      </w:r>
      <w:r w:rsidR="00EE4543" w:rsidRPr="008811DA">
        <w:rPr>
          <w:rFonts w:ascii="Times New Roman" w:hAnsi="Times New Roman" w:cs="Times New Roman"/>
          <w:sz w:val="28"/>
          <w:szCs w:val="28"/>
        </w:rPr>
        <w:t xml:space="preserve"> </w:t>
      </w:r>
      <w:r w:rsidRPr="008811DA">
        <w:rPr>
          <w:rFonts w:ascii="Times New Roman" w:hAnsi="Times New Roman" w:cs="Times New Roman"/>
          <w:sz w:val="28"/>
          <w:szCs w:val="28"/>
        </w:rPr>
        <w:t>в электронной форме заказчик размещает в ЕИС следующие документы и сведения:</w:t>
      </w:r>
    </w:p>
    <w:p w14:paraId="7B55BAF0"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 извещение об осуществлении закупки и вносимые в него изменения; </w:t>
      </w:r>
    </w:p>
    <w:p w14:paraId="22F18F03" w14:textId="13830DAC"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 документация о закупке (далее также – закупочная документация, документация) и вносимые в нее </w:t>
      </w:r>
      <w:r w:rsidR="007F1FA0" w:rsidRPr="008811DA">
        <w:rPr>
          <w:rFonts w:ascii="Times New Roman" w:hAnsi="Times New Roman" w:cs="Times New Roman"/>
          <w:sz w:val="28"/>
          <w:szCs w:val="28"/>
        </w:rPr>
        <w:t>изменения (</w:t>
      </w:r>
      <w:r w:rsidRPr="008811DA">
        <w:rPr>
          <w:rFonts w:ascii="Times New Roman" w:hAnsi="Times New Roman" w:cs="Times New Roman"/>
          <w:sz w:val="28"/>
          <w:szCs w:val="28"/>
        </w:rPr>
        <w:t>за исключением запроса котировок в электронной форме);</w:t>
      </w:r>
    </w:p>
    <w:p w14:paraId="2808297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3) проект договора, являющийся неотъемлемой частью документации о закупке;</w:t>
      </w:r>
    </w:p>
    <w:p w14:paraId="5C2B05EE"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4) разъяснения положений закупочной документации;</w:t>
      </w:r>
    </w:p>
    <w:p w14:paraId="798F5D8A"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5) протоколы, составляемые в ходе и по результатам закупки.</w:t>
      </w:r>
    </w:p>
    <w:p w14:paraId="375EB697" w14:textId="77777777" w:rsidR="00E93524" w:rsidRPr="00FC7906" w:rsidRDefault="00E93524" w:rsidP="00E93524">
      <w:pPr>
        <w:widowControl w:val="0"/>
        <w:ind w:firstLine="708"/>
        <w:jc w:val="both"/>
      </w:pPr>
      <w:r w:rsidRPr="00FC7906">
        <w:rPr>
          <w:rFonts w:ascii="Times New Roman" w:hAnsi="Times New Roman"/>
          <w:sz w:val="28"/>
        </w:rPr>
        <w:t>5.4.</w:t>
      </w:r>
      <w:bookmarkStart w:id="5" w:name="_Ref3450467"/>
      <w:r w:rsidRPr="00FC7906">
        <w:rPr>
          <w:rStyle w:val="a4"/>
          <w:rFonts w:ascii="Times New Roman" w:hAnsi="Times New Roman"/>
          <w:sz w:val="28"/>
        </w:rPr>
        <w:footnoteReference w:id="1"/>
      </w:r>
      <w:bookmarkEnd w:id="5"/>
      <w:r w:rsidRPr="00FC7906">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Положения, в ЕИС не публикуются. </w:t>
      </w:r>
    </w:p>
    <w:p w14:paraId="478F7EB2" w14:textId="77777777" w:rsidR="00E93524" w:rsidRPr="00FC7906" w:rsidRDefault="00E93524" w:rsidP="00E93524">
      <w:pPr>
        <w:widowControl w:val="0"/>
        <w:ind w:firstLine="708"/>
        <w:jc w:val="both"/>
        <w:rPr>
          <w:rFonts w:ascii="Times New Roman" w:hAnsi="Times New Roman"/>
          <w:sz w:val="28"/>
        </w:rPr>
      </w:pPr>
      <w:r w:rsidRPr="00FC7906">
        <w:rPr>
          <w:rFonts w:ascii="Times New Roman" w:hAnsi="Times New Roman"/>
          <w:sz w:val="28"/>
        </w:rPr>
        <w:t>5.4.</w:t>
      </w:r>
      <w:r w:rsidRPr="00FC7906">
        <w:rPr>
          <w:rFonts w:ascii="Times New Roman" w:hAnsi="Times New Roman"/>
          <w:sz w:val="28"/>
          <w:vertAlign w:val="superscript"/>
        </w:rPr>
        <w:t>1</w:t>
      </w:r>
      <w:r w:rsidRPr="00FC7906">
        <w:rPr>
          <w:rFonts w:ascii="Times New Roman" w:hAnsi="Times New Roman"/>
          <w:sz w:val="28"/>
        </w:rPr>
        <w:t xml:space="preserve"> В случае осуществления закупок у единственного поставщика (подрядчика, исполнителя), предусмотренных подпунктами ______ пункта 63.1 Положения, заказчик размещает в ЕИС документы и сведения, предусмотренные подпунктами ________ пункта 5.3 Положения, которые должны соответствовать требованиям Закона № 223-ФЗ и Положения.</w:t>
      </w:r>
    </w:p>
    <w:p w14:paraId="66FC4336" w14:textId="77777777" w:rsidR="00E93524" w:rsidRPr="00FC7906" w:rsidRDefault="00E93524" w:rsidP="00E93524">
      <w:pPr>
        <w:widowControl w:val="0"/>
        <w:ind w:firstLine="708"/>
        <w:jc w:val="both"/>
        <w:rPr>
          <w:rFonts w:ascii="Times New Roman" w:hAnsi="Times New Roman"/>
          <w:sz w:val="28"/>
        </w:rPr>
      </w:pPr>
      <w:r w:rsidRPr="00FC7906">
        <w:rPr>
          <w:rFonts w:ascii="Times New Roman" w:hAnsi="Times New Roman"/>
          <w:sz w:val="28"/>
        </w:rPr>
        <w:t>5.4.</w:t>
      </w:r>
      <w:r w:rsidRPr="00FC7906">
        <w:rPr>
          <w:rFonts w:ascii="Times New Roman" w:hAnsi="Times New Roman"/>
          <w:sz w:val="28"/>
          <w:vertAlign w:val="superscript"/>
        </w:rPr>
        <w:t>1</w:t>
      </w:r>
      <w:r w:rsidRPr="00FC7906">
        <w:rPr>
          <w:rFonts w:ascii="Times New Roman" w:hAnsi="Times New Roman"/>
          <w:sz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в соответствии с подпунктом «б» пункта 4 Положения об особенностях участия субъектов малого и среднего предпринимательства в </w:t>
      </w:r>
      <w:r w:rsidRPr="00FC7906">
        <w:rPr>
          <w:rFonts w:ascii="Times New Roman" w:hAnsi="Times New Roman"/>
          <w:sz w:val="28"/>
        </w:rPr>
        <w:lastRenderedPageBreak/>
        <w:t>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заказчик размещает в ЕИС документы и сведения, предусмотренные подпунктами 1 – 3 пункта 5.3 настоящего раздела, которые должны соответствовать требованиям Закона № 223-ФЗ и Положения.</w:t>
      </w:r>
    </w:p>
    <w:p w14:paraId="213FEB75" w14:textId="77777777" w:rsidR="0084479A" w:rsidRPr="00FC7906" w:rsidRDefault="0084479A" w:rsidP="0084479A">
      <w:pPr>
        <w:widowControl w:val="0"/>
        <w:ind w:firstLine="708"/>
        <w:jc w:val="both"/>
        <w:rPr>
          <w:rFonts w:ascii="Times New Roman" w:hAnsi="Times New Roman"/>
          <w:sz w:val="28"/>
        </w:rPr>
      </w:pPr>
      <w:r w:rsidRPr="00FC7906">
        <w:rPr>
          <w:rFonts w:ascii="Times New Roman" w:hAnsi="Times New Roman"/>
          <w:sz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 (далее – сеть Интернет)________________ (указывается адрес сайта).</w:t>
      </w:r>
    </w:p>
    <w:p w14:paraId="05DF846A" w14:textId="77777777" w:rsidR="00851548" w:rsidRPr="008811DA" w:rsidRDefault="00797FE3">
      <w:pPr>
        <w:pStyle w:val="Standard"/>
        <w:ind w:firstLine="708"/>
        <w:jc w:val="both"/>
        <w:rPr>
          <w:rFonts w:ascii="Times New Roman" w:hAnsi="Times New Roman" w:cs="Times New Roman"/>
          <w:sz w:val="28"/>
          <w:szCs w:val="28"/>
        </w:rPr>
      </w:pPr>
      <w:r w:rsidRPr="00FC7906">
        <w:rPr>
          <w:rFonts w:ascii="Times New Roman" w:hAnsi="Times New Roman" w:cs="Times New Roman"/>
          <w:sz w:val="28"/>
          <w:szCs w:val="28"/>
        </w:rPr>
        <w:t>Размещенная в ЕИС и на сайте заказчика информация, предусмотренная Законом № 223-ФЗ и настоящим Положением, должна</w:t>
      </w:r>
      <w:r w:rsidRPr="008811DA">
        <w:rPr>
          <w:rFonts w:ascii="Times New Roman" w:hAnsi="Times New Roman" w:cs="Times New Roman"/>
          <w:sz w:val="28"/>
          <w:szCs w:val="28"/>
        </w:rPr>
        <w:t xml:space="preserve"> быть доступна для ознакомления без взимания платы.</w:t>
      </w:r>
    </w:p>
    <w:p w14:paraId="6AE77826"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4CF938FF"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14:paraId="240228FD" w14:textId="77777777" w:rsidR="001805C3" w:rsidRPr="008811DA" w:rsidRDefault="00797FE3" w:rsidP="001805C3">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w:t>
      </w:r>
      <w:r w:rsidR="001805C3" w:rsidRPr="008811DA">
        <w:rPr>
          <w:rFonts w:ascii="Times New Roman" w:hAnsi="Times New Roman" w:cs="Times New Roman"/>
          <w:sz w:val="28"/>
          <w:szCs w:val="28"/>
        </w:rPr>
        <w:t>, в иных случаях, предусмотренных Законом № 223-ФЗ.</w:t>
      </w:r>
    </w:p>
    <w:p w14:paraId="4A413D43"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5.8. Заказчик вправе не размещать в ЕИС следующие сведения:</w:t>
      </w:r>
    </w:p>
    <w:p w14:paraId="43D81F9C"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8811DA">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14:paraId="55418F91" w14:textId="77777777" w:rsidR="00851548" w:rsidRPr="008811DA" w:rsidRDefault="00797FE3">
      <w:pPr>
        <w:pStyle w:val="Standard"/>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F2D9D18" w14:textId="77777777" w:rsidR="00851548" w:rsidRPr="008811DA" w:rsidRDefault="00797FE3">
      <w:pPr>
        <w:pStyle w:val="Standard"/>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lastRenderedPageBreak/>
        <w:t>о закупке, связанной с заключением и исполнением договора купли</w:t>
      </w:r>
      <w:r w:rsidRPr="008811DA">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F5EC1C3" w14:textId="77777777" w:rsidR="00B85039" w:rsidRPr="008811DA" w:rsidRDefault="00B85039" w:rsidP="00B85039">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14:paraId="5C538806" w14:textId="77777777" w:rsidR="00851548" w:rsidRPr="008811DA" w:rsidRDefault="00851548">
      <w:pPr>
        <w:pStyle w:val="Standard"/>
        <w:ind w:firstLine="708"/>
        <w:jc w:val="both"/>
        <w:rPr>
          <w:rFonts w:ascii="Times New Roman" w:hAnsi="Times New Roman" w:cs="Times New Roman"/>
          <w:spacing w:val="-2"/>
          <w:sz w:val="28"/>
          <w:szCs w:val="28"/>
        </w:rPr>
      </w:pPr>
    </w:p>
    <w:p w14:paraId="0B963B94" w14:textId="77777777" w:rsidR="00851548" w:rsidRPr="008811DA" w:rsidRDefault="00797FE3">
      <w:pPr>
        <w:pStyle w:val="2"/>
        <w:numPr>
          <w:ilvl w:val="0"/>
          <w:numId w:val="2"/>
        </w:numPr>
        <w:rPr>
          <w:rFonts w:ascii="Times New Roman" w:hAnsi="Times New Roman" w:cs="Times New Roman"/>
          <w:sz w:val="28"/>
          <w:szCs w:val="28"/>
        </w:rPr>
      </w:pPr>
      <w:bookmarkStart w:id="6" w:name="__RefHeading__9672_337171922"/>
      <w:bookmarkEnd w:id="6"/>
      <w:r w:rsidRPr="008811DA">
        <w:rPr>
          <w:rFonts w:ascii="Times New Roman" w:hAnsi="Times New Roman" w:cs="Times New Roman"/>
          <w:sz w:val="28"/>
          <w:szCs w:val="28"/>
        </w:rPr>
        <w:t>6. Планирование закупок</w:t>
      </w:r>
    </w:p>
    <w:p w14:paraId="1D7857BD" w14:textId="77777777" w:rsidR="00851548" w:rsidRPr="008811DA" w:rsidRDefault="00851548">
      <w:pPr>
        <w:pStyle w:val="Standard"/>
        <w:ind w:firstLine="708"/>
        <w:jc w:val="both"/>
        <w:rPr>
          <w:rFonts w:ascii="Times New Roman" w:hAnsi="Times New Roman" w:cs="Times New Roman"/>
          <w:spacing w:val="-2"/>
          <w:sz w:val="28"/>
          <w:szCs w:val="28"/>
        </w:rPr>
      </w:pPr>
    </w:p>
    <w:p w14:paraId="0F8EFE5D" w14:textId="77777777" w:rsidR="00C429D3" w:rsidRPr="008811DA" w:rsidRDefault="00797FE3" w:rsidP="00C429D3">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 xml:space="preserve">6.1. </w:t>
      </w:r>
      <w:r w:rsidR="00C429D3" w:rsidRPr="008811DA">
        <w:rPr>
          <w:rFonts w:ascii="Times New Roman" w:hAnsi="Times New Roman" w:cs="Times New Roman"/>
          <w:spacing w:val="-2"/>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744CB09E" w14:textId="77777777" w:rsidR="00851548" w:rsidRPr="008811DA" w:rsidRDefault="00797FE3">
      <w:pPr>
        <w:pStyle w:val="Standard"/>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3D209117" w14:textId="77777777" w:rsidR="00851548" w:rsidRPr="008811DA" w:rsidRDefault="00797FE3">
      <w:pPr>
        <w:pStyle w:val="Standard"/>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256AE437" w14:textId="77777777" w:rsidR="00851548" w:rsidRPr="008811DA" w:rsidRDefault="00797FE3">
      <w:pPr>
        <w:pStyle w:val="Standard"/>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14:paraId="10C1E90D" w14:textId="77777777" w:rsidR="00851548" w:rsidRPr="008811DA" w:rsidRDefault="00797FE3">
      <w:pPr>
        <w:pStyle w:val="Standard"/>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7A164DBE"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44B170CD" w14:textId="1CD822A5"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6.5. </w:t>
      </w:r>
      <w:r w:rsidR="002F31EF" w:rsidRPr="008811DA">
        <w:rPr>
          <w:rFonts w:ascii="Times New Roman" w:hAnsi="Times New Roman" w:cs="Times New Roman"/>
          <w:sz w:val="28"/>
          <w:szCs w:val="28"/>
        </w:rPr>
        <w:t>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66414F33" w14:textId="6E1BDD32"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6.6.</w:t>
      </w:r>
      <w:r w:rsidR="008701E9" w:rsidRPr="008811DA">
        <w:rPr>
          <w:rFonts w:ascii="Times New Roman" w:hAnsi="Times New Roman" w:cs="Times New Roman"/>
          <w:sz w:val="28"/>
          <w:szCs w:val="28"/>
        </w:rPr>
        <w:t xml:space="preserve"> </w:t>
      </w:r>
      <w:r w:rsidRPr="008811DA">
        <w:rPr>
          <w:rFonts w:ascii="Times New Roman" w:hAnsi="Times New Roman" w:cs="Times New Roman"/>
          <w:sz w:val="28"/>
          <w:szCs w:val="28"/>
        </w:rPr>
        <w:t>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76F4B829" w14:textId="77777777" w:rsidR="00DA71E7" w:rsidRPr="008811DA" w:rsidRDefault="00797FE3" w:rsidP="00DA71E7">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r w:rsidR="00DA71E7" w:rsidRPr="008811DA">
        <w:rPr>
          <w:rFonts w:ascii="Times New Roman" w:hAnsi="Times New Roman" w:cs="Times New Roman"/>
          <w:sz w:val="28"/>
          <w:szCs w:val="28"/>
        </w:rPr>
        <w:t xml:space="preserve"> 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14:paraId="6E05D2E1"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7077EA1C" w14:textId="77777777" w:rsidR="00851548" w:rsidRPr="008811DA" w:rsidRDefault="00851548">
      <w:pPr>
        <w:pStyle w:val="Standard"/>
        <w:ind w:firstLine="708"/>
        <w:jc w:val="both"/>
        <w:rPr>
          <w:rFonts w:ascii="Times New Roman" w:hAnsi="Times New Roman" w:cs="Times New Roman"/>
          <w:sz w:val="28"/>
          <w:szCs w:val="28"/>
        </w:rPr>
      </w:pPr>
    </w:p>
    <w:p w14:paraId="435D356C" w14:textId="77777777" w:rsidR="00851548" w:rsidRPr="008811DA" w:rsidRDefault="00797FE3">
      <w:pPr>
        <w:pStyle w:val="2"/>
        <w:numPr>
          <w:ilvl w:val="0"/>
          <w:numId w:val="2"/>
        </w:numPr>
        <w:rPr>
          <w:rFonts w:ascii="Times New Roman" w:hAnsi="Times New Roman" w:cs="Times New Roman"/>
          <w:sz w:val="28"/>
          <w:szCs w:val="28"/>
        </w:rPr>
      </w:pPr>
      <w:bookmarkStart w:id="7" w:name="__RefHeading__9674_337171922"/>
      <w:bookmarkEnd w:id="7"/>
      <w:r w:rsidRPr="008811DA">
        <w:rPr>
          <w:rFonts w:ascii="Times New Roman" w:hAnsi="Times New Roman" w:cs="Times New Roman"/>
          <w:sz w:val="28"/>
          <w:szCs w:val="28"/>
        </w:rPr>
        <w:t>7. Способы осуществления закупок</w:t>
      </w:r>
    </w:p>
    <w:p w14:paraId="69D756CF" w14:textId="77777777" w:rsidR="00851548" w:rsidRPr="008811DA" w:rsidRDefault="00851548">
      <w:pPr>
        <w:pStyle w:val="Standard"/>
        <w:ind w:firstLine="708"/>
        <w:jc w:val="both"/>
        <w:rPr>
          <w:rFonts w:ascii="Times New Roman" w:hAnsi="Times New Roman" w:cs="Times New Roman"/>
          <w:sz w:val="28"/>
          <w:szCs w:val="28"/>
        </w:rPr>
      </w:pPr>
    </w:p>
    <w:p w14:paraId="052A3698"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14:paraId="3F7D0E34"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3B96C871"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7.3. Конкурентные закупки осуществляются следующими способами:</w:t>
      </w:r>
    </w:p>
    <w:p w14:paraId="229471F1"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 открытый конкурс,</w:t>
      </w:r>
    </w:p>
    <w:p w14:paraId="33E3EAB1"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 конкурс в электронной форме,</w:t>
      </w:r>
    </w:p>
    <w:p w14:paraId="49AF4E5C"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3) закрытый конкурс,</w:t>
      </w:r>
    </w:p>
    <w:p w14:paraId="655DF2E4"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4) открытый аукцион,</w:t>
      </w:r>
    </w:p>
    <w:p w14:paraId="603BFC01"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5) аукцион в электронной форме,</w:t>
      </w:r>
    </w:p>
    <w:p w14:paraId="783F90C5"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6) закрытый аукцион,</w:t>
      </w:r>
    </w:p>
    <w:p w14:paraId="39A1D0AD"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 запрос котировок в электронной форме,</w:t>
      </w:r>
    </w:p>
    <w:p w14:paraId="0FCF411C"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8) закрытый запрос котировок,</w:t>
      </w:r>
    </w:p>
    <w:p w14:paraId="60B86C8C" w14:textId="7EDB270F" w:rsidR="00851548" w:rsidRPr="008811DA" w:rsidRDefault="0009223A">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9</w:t>
      </w:r>
      <w:r w:rsidR="00797FE3" w:rsidRPr="008811DA">
        <w:rPr>
          <w:rFonts w:ascii="Times New Roman" w:hAnsi="Times New Roman" w:cs="Times New Roman"/>
          <w:sz w:val="28"/>
          <w:szCs w:val="28"/>
        </w:rPr>
        <w:t>) запрос цен в электронной форме,</w:t>
      </w:r>
    </w:p>
    <w:p w14:paraId="1E2932A5" w14:textId="2ED87D98"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w:t>
      </w:r>
      <w:r w:rsidR="0009223A" w:rsidRPr="008811DA">
        <w:rPr>
          <w:rFonts w:ascii="Times New Roman" w:hAnsi="Times New Roman" w:cs="Times New Roman"/>
          <w:sz w:val="28"/>
          <w:szCs w:val="28"/>
        </w:rPr>
        <w:t>0</w:t>
      </w:r>
      <w:r w:rsidRPr="008811DA">
        <w:rPr>
          <w:rFonts w:ascii="Times New Roman" w:hAnsi="Times New Roman" w:cs="Times New Roman"/>
          <w:sz w:val="28"/>
          <w:szCs w:val="28"/>
        </w:rPr>
        <w:t>) запрос предложений в электронной форме,</w:t>
      </w:r>
    </w:p>
    <w:p w14:paraId="2D889A1E" w14:textId="1CA5FB9A"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w:t>
      </w:r>
      <w:r w:rsidR="0009223A" w:rsidRPr="008811DA">
        <w:rPr>
          <w:rFonts w:ascii="Times New Roman" w:hAnsi="Times New Roman" w:cs="Times New Roman"/>
          <w:sz w:val="28"/>
          <w:szCs w:val="28"/>
        </w:rPr>
        <w:t>1</w:t>
      </w:r>
      <w:r w:rsidRPr="008811DA">
        <w:rPr>
          <w:rFonts w:ascii="Times New Roman" w:hAnsi="Times New Roman" w:cs="Times New Roman"/>
          <w:sz w:val="28"/>
          <w:szCs w:val="28"/>
        </w:rPr>
        <w:t>) закрытый запрос предложений.</w:t>
      </w:r>
    </w:p>
    <w:p w14:paraId="50CFAD18" w14:textId="77777777" w:rsidR="00205C33" w:rsidRPr="008811DA" w:rsidRDefault="00205C33" w:rsidP="00205C33">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7.4.</w:t>
      </w:r>
      <w:r w:rsidRPr="008811DA">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14:paraId="4A30535A" w14:textId="77777777" w:rsidR="00205C33" w:rsidRPr="008811DA" w:rsidRDefault="00205C33" w:rsidP="00205C33">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запрос оферт в электронной форме;</w:t>
      </w:r>
    </w:p>
    <w:p w14:paraId="3AFA712C" w14:textId="77777777" w:rsidR="00205C33" w:rsidRPr="008811DA" w:rsidRDefault="00205C33" w:rsidP="00205C33">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срочный ценовой запрос в электронной форме;</w:t>
      </w:r>
    </w:p>
    <w:p w14:paraId="34D477C8" w14:textId="77777777" w:rsidR="00205C33" w:rsidRPr="008811DA" w:rsidRDefault="00205C33" w:rsidP="00205C33">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закупка у единственного поставщика (подрядчика, исполнителя).</w:t>
      </w:r>
    </w:p>
    <w:p w14:paraId="5B452348"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14:paraId="06676976" w14:textId="3D312639" w:rsidR="00851548" w:rsidRPr="008811DA" w:rsidRDefault="00797FE3" w:rsidP="00F45014">
      <w:pPr>
        <w:widowControl w:val="0"/>
        <w:autoSpaceDE w:val="0"/>
        <w:autoSpaceDN w:val="0"/>
        <w:adjustRightInd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7.6. </w:t>
      </w:r>
      <w:r w:rsidR="00F45014" w:rsidRPr="008811DA">
        <w:rPr>
          <w:rFonts w:ascii="Times New Roman" w:hAnsi="Times New Roman" w:cs="Times New Roman"/>
          <w:sz w:val="28"/>
          <w:szCs w:val="28"/>
        </w:rPr>
        <w:t>Заказчик обязан проводить закупки в электронной форме в случаях, определенных Правительством Российской Федерации.</w:t>
      </w:r>
    </w:p>
    <w:p w14:paraId="48458159" w14:textId="40CB2CA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w:t>
      </w:r>
      <w:r w:rsidR="008443EE" w:rsidRPr="008811DA">
        <w:rPr>
          <w:rFonts w:ascii="Times New Roman" w:hAnsi="Times New Roman" w:cs="Times New Roman"/>
          <w:sz w:val="28"/>
          <w:szCs w:val="28"/>
        </w:rPr>
        <w:t>5</w:t>
      </w:r>
      <w:r w:rsidRPr="008811DA">
        <w:rPr>
          <w:rFonts w:ascii="Times New Roman" w:hAnsi="Times New Roman" w:cs="Times New Roman"/>
          <w:sz w:val="28"/>
          <w:szCs w:val="28"/>
        </w:rPr>
        <w:t xml:space="preserve"> процентов от общего годового объема закупок, осуществленных конкурентными способами, в стоимостном выражении.  </w:t>
      </w:r>
    </w:p>
    <w:p w14:paraId="2D8016FD"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14:paraId="25FEB1B7" w14:textId="63C49E8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(или) нецелесообразности проведения закупок </w:t>
      </w:r>
      <w:r w:rsidR="00975AB0" w:rsidRPr="00FC7906">
        <w:rPr>
          <w:rFonts w:ascii="Times New Roman" w:hAnsi="Times New Roman"/>
          <w:sz w:val="28"/>
          <w:szCs w:val="28"/>
          <w:shd w:val="clear" w:color="auto" w:fill="B3CAC7"/>
        </w:rPr>
        <w:t>иными</w:t>
      </w:r>
      <w:r w:rsidRPr="008811DA">
        <w:rPr>
          <w:rFonts w:ascii="Times New Roman" w:hAnsi="Times New Roman" w:cs="Times New Roman"/>
          <w:sz w:val="28"/>
          <w:szCs w:val="28"/>
        </w:rPr>
        <w:t xml:space="preserve"> способами.</w:t>
      </w:r>
    </w:p>
    <w:p w14:paraId="36F49019"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14:paraId="5F48E805" w14:textId="14822A61"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7.10. </w:t>
      </w:r>
      <w:r w:rsidR="00274EC4" w:rsidRPr="008811DA">
        <w:rPr>
          <w:rFonts w:ascii="Times New Roman" w:hAnsi="Times New Roman" w:cs="Times New Roman"/>
          <w:sz w:val="28"/>
          <w:szCs w:val="28"/>
        </w:rPr>
        <w:t>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запросе оферт в электронной форме невозможно определить, предусмотрены главой 17 настоящего Положения</w:t>
      </w:r>
      <w:r w:rsidRPr="008811DA">
        <w:rPr>
          <w:rFonts w:ascii="Times New Roman" w:hAnsi="Times New Roman" w:cs="Times New Roman"/>
          <w:sz w:val="28"/>
          <w:szCs w:val="28"/>
        </w:rPr>
        <w:t>.</w:t>
      </w:r>
    </w:p>
    <w:p w14:paraId="0AF9F8F6" w14:textId="731FA04B"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7.11. Условия и порядок применения конкурентных закупок изложены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разделах </w:t>
      </w:r>
      <w:r w:rsidRPr="008811DA">
        <w:rPr>
          <w:rFonts w:ascii="Times New Roman" w:hAnsi="Times New Roman" w:cs="Times New Roman"/>
          <w:sz w:val="28"/>
          <w:szCs w:val="28"/>
          <w:lang w:val="en-US"/>
        </w:rPr>
        <w:t>II</w:t>
      </w:r>
      <w:r w:rsidRPr="008811DA">
        <w:rPr>
          <w:rFonts w:ascii="Times New Roman" w:hAnsi="Times New Roman" w:cs="Times New Roman"/>
          <w:sz w:val="28"/>
          <w:szCs w:val="28"/>
        </w:rPr>
        <w:t xml:space="preserve"> – </w:t>
      </w:r>
      <w:r w:rsidRPr="008811DA">
        <w:rPr>
          <w:rFonts w:ascii="Times New Roman" w:hAnsi="Times New Roman" w:cs="Times New Roman"/>
          <w:sz w:val="28"/>
          <w:szCs w:val="28"/>
          <w:lang w:val="en-US"/>
        </w:rPr>
        <w:t>VI</w:t>
      </w:r>
      <w:r w:rsidRPr="008811DA">
        <w:rPr>
          <w:rFonts w:ascii="Times New Roman" w:hAnsi="Times New Roman" w:cs="Times New Roman"/>
          <w:sz w:val="28"/>
          <w:szCs w:val="28"/>
        </w:rPr>
        <w:t xml:space="preserve"> настоящего Положения.</w:t>
      </w:r>
    </w:p>
    <w:p w14:paraId="26FD8CF9" w14:textId="77777777" w:rsidR="00DE04AE" w:rsidRPr="008811DA" w:rsidRDefault="00DE04AE" w:rsidP="00DE04AE">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Условия и порядок применения неконкурентных закупок изложены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разделе </w:t>
      </w:r>
      <w:r w:rsidRPr="008811DA">
        <w:rPr>
          <w:rFonts w:ascii="Times New Roman" w:hAnsi="Times New Roman" w:cs="Times New Roman"/>
          <w:sz w:val="28"/>
          <w:szCs w:val="28"/>
          <w:lang w:val="en-US"/>
        </w:rPr>
        <w:t>VIII</w:t>
      </w:r>
      <w:r w:rsidRPr="008811DA">
        <w:rPr>
          <w:rFonts w:ascii="Times New Roman" w:hAnsi="Times New Roman" w:cs="Times New Roman"/>
          <w:sz w:val="28"/>
          <w:szCs w:val="28"/>
        </w:rPr>
        <w:t xml:space="preserve"> настоящего Положения.</w:t>
      </w:r>
    </w:p>
    <w:p w14:paraId="32D0B37C"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7.12. Закупки в электронной форме осуществляются посредством функционала электронной площадки. Общие требования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14:paraId="0B8265C8" w14:textId="09029ACE"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7.13. Закупки в электронной форме проводятся на электронных площадках,</w:t>
      </w:r>
      <w:r w:rsidR="0043749E" w:rsidRPr="008811DA">
        <w:rPr>
          <w:rFonts w:ascii="Times New Roman" w:hAnsi="Times New Roman" w:cs="Times New Roman"/>
          <w:sz w:val="28"/>
          <w:szCs w:val="28"/>
        </w:rPr>
        <w:t xml:space="preserve"> </w:t>
      </w:r>
      <w:r w:rsidRPr="008811DA">
        <w:rPr>
          <w:rFonts w:ascii="Times New Roman" w:hAnsi="Times New Roman" w:cs="Times New Roman"/>
          <w:sz w:val="28"/>
          <w:szCs w:val="28"/>
        </w:rPr>
        <w:t>функционал которых должен предоставлять возможность осуществления всех необходимых действий и процедур, предусмотренных порядком проведения закупок в электронной форме, в соответствии с требованиями законодательства и настоящего Положения.</w:t>
      </w:r>
    </w:p>
    <w:p w14:paraId="248752F2" w14:textId="77777777" w:rsidR="00851548" w:rsidRPr="008811DA" w:rsidRDefault="00851548">
      <w:pPr>
        <w:pStyle w:val="Standard"/>
        <w:ind w:firstLine="708"/>
        <w:jc w:val="both"/>
        <w:rPr>
          <w:rFonts w:ascii="Times New Roman" w:hAnsi="Times New Roman" w:cs="Times New Roman"/>
          <w:sz w:val="28"/>
          <w:szCs w:val="28"/>
        </w:rPr>
      </w:pPr>
    </w:p>
    <w:p w14:paraId="7685C49C" w14:textId="77777777" w:rsidR="00851548" w:rsidRPr="008811DA" w:rsidRDefault="00797FE3">
      <w:pPr>
        <w:pStyle w:val="2"/>
        <w:numPr>
          <w:ilvl w:val="0"/>
          <w:numId w:val="2"/>
        </w:numPr>
        <w:rPr>
          <w:rFonts w:ascii="Times New Roman" w:hAnsi="Times New Roman" w:cs="Times New Roman"/>
          <w:sz w:val="28"/>
          <w:szCs w:val="28"/>
        </w:rPr>
      </w:pPr>
      <w:bookmarkStart w:id="8" w:name="__RefHeading__9676_337171922"/>
      <w:bookmarkEnd w:id="8"/>
      <w:r w:rsidRPr="008811DA">
        <w:rPr>
          <w:rFonts w:ascii="Times New Roman" w:hAnsi="Times New Roman" w:cs="Times New Roman"/>
          <w:sz w:val="28"/>
          <w:szCs w:val="28"/>
        </w:rPr>
        <w:t>8. Требования к извещению об осуществлении закупки, документации о закупке</w:t>
      </w:r>
    </w:p>
    <w:p w14:paraId="04D48571" w14:textId="77777777" w:rsidR="00851548" w:rsidRPr="008811DA" w:rsidRDefault="00851548">
      <w:pPr>
        <w:pStyle w:val="Standard"/>
        <w:jc w:val="both"/>
        <w:rPr>
          <w:rFonts w:ascii="Times New Roman" w:hAnsi="Times New Roman" w:cs="Times New Roman"/>
          <w:b/>
          <w:sz w:val="28"/>
          <w:szCs w:val="28"/>
        </w:rPr>
      </w:pPr>
    </w:p>
    <w:p w14:paraId="681001C3"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ЕИС вместе с извещением об осуществлении закупки (далее также –извещение, извещение о закупке).</w:t>
      </w:r>
    </w:p>
    <w:p w14:paraId="7BAB23F2" w14:textId="77777777" w:rsidR="00016390" w:rsidRPr="008811DA" w:rsidRDefault="00797FE3" w:rsidP="0001639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8.2. </w:t>
      </w:r>
      <w:r w:rsidR="00016390" w:rsidRPr="008811DA">
        <w:rPr>
          <w:rFonts w:ascii="Times New Roman" w:hAnsi="Times New Roman" w:cs="Times New Roman"/>
          <w:sz w:val="28"/>
          <w:szCs w:val="28"/>
        </w:rPr>
        <w:t>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00016390" w:rsidRPr="008811DA">
        <w:rPr>
          <w:rFonts w:ascii="Times New Roman" w:hAnsi="Times New Roman" w:cs="Times New Roman"/>
          <w:sz w:val="28"/>
          <w:szCs w:val="28"/>
          <w:lang w:val="en-US"/>
        </w:rPr>
        <w:t> </w:t>
      </w:r>
      <w:r w:rsidR="00016390" w:rsidRPr="008811DA">
        <w:rPr>
          <w:rFonts w:ascii="Times New Roman" w:hAnsi="Times New Roman" w:cs="Times New Roman"/>
          <w:sz w:val="28"/>
          <w:szCs w:val="28"/>
        </w:rPr>
        <w:t>ЕИС одновременно. Заказчик имеет право разместить извещение и</w:t>
      </w:r>
      <w:r w:rsidR="00016390" w:rsidRPr="008811DA">
        <w:rPr>
          <w:rFonts w:ascii="Times New Roman" w:hAnsi="Times New Roman" w:cs="Times New Roman"/>
          <w:sz w:val="28"/>
          <w:szCs w:val="28"/>
          <w:lang w:val="en-US"/>
        </w:rPr>
        <w:t> </w:t>
      </w:r>
      <w:r w:rsidR="00016390" w:rsidRPr="008811DA">
        <w:rPr>
          <w:rFonts w:ascii="Times New Roman" w:hAnsi="Times New Roman" w:cs="Times New Roman"/>
          <w:sz w:val="28"/>
          <w:szCs w:val="28"/>
        </w:rPr>
        <w:t>документацию о закупке в дополнительных источниках информации.</w:t>
      </w:r>
    </w:p>
    <w:p w14:paraId="00C1BEB0"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23BD1CB6"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1) способ осуществления закупки;</w:t>
      </w:r>
    </w:p>
    <w:p w14:paraId="2903437E"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уполномоченном лице заказчика, ответственном за осуществление закупки; </w:t>
      </w:r>
    </w:p>
    <w:p w14:paraId="7D4101CA"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41EE8FBE"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14:paraId="780D36B9"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8811DA">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8811DA">
        <w:rPr>
          <w:rFonts w:ascii="Times New Roman" w:hAnsi="Times New Roman" w:cs="Times New Roman"/>
          <w:sz w:val="28"/>
          <w:szCs w:val="28"/>
        </w:rPr>
        <w:t>;</w:t>
      </w:r>
    </w:p>
    <w:p w14:paraId="2DF95B15"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5228027B"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7) порядок, дата начала, дата и время окончания срока подачи заявок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участие в закупке (этапах закупки) и порядок подведения итогов закупки (этапов закупки);</w:t>
      </w:r>
    </w:p>
    <w:p w14:paraId="63F3F7F5"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217C5297"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39792381"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753CBA0" w14:textId="77777777" w:rsidR="006A6AE6" w:rsidRPr="008811DA" w:rsidRDefault="006A6AE6" w:rsidP="006A6AE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11) иные сведения</w:t>
      </w:r>
      <w:r w:rsidRPr="008811DA">
        <w:rPr>
          <w:rStyle w:val="a4"/>
          <w:rFonts w:ascii="Times New Roman" w:hAnsi="Times New Roman" w:cs="Times New Roman"/>
          <w:sz w:val="28"/>
          <w:szCs w:val="28"/>
        </w:rPr>
        <w:footnoteReference w:id="2"/>
      </w:r>
      <w:r w:rsidRPr="008811DA">
        <w:rPr>
          <w:rFonts w:ascii="Times New Roman" w:hAnsi="Times New Roman" w:cs="Times New Roman"/>
          <w:sz w:val="28"/>
          <w:szCs w:val="28"/>
        </w:rPr>
        <w:t>.</w:t>
      </w:r>
    </w:p>
    <w:p w14:paraId="5548536F"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8.4. Документация о конкурентной закупке должна содержать следующие сведения:</w:t>
      </w:r>
    </w:p>
    <w:p w14:paraId="52B5A689"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 описание предмета такой закупки в соответствии с главой 11 настоящего Положения;</w:t>
      </w:r>
    </w:p>
    <w:p w14:paraId="1DC2AE1D"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соответствии с законодательством Российской Федерации о техническом </w:t>
      </w:r>
      <w:r w:rsidRPr="008811DA">
        <w:rPr>
          <w:rFonts w:ascii="Times New Roman" w:hAnsi="Times New Roman" w:cs="Times New Roman"/>
          <w:sz w:val="28"/>
          <w:szCs w:val="28"/>
        </w:rPr>
        <w:lastRenderedPageBreak/>
        <w:t>регулировании, документами, разрабатываемыми и применяемыми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национальной системе стандартизации, принятыми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509E47EE"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техническом регулировании, законодательством Российской Федерации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633A548B"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3) требования к содержанию, форме, оформлению и составу заявки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14:paraId="4FCA4597"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качественных характеристик;</w:t>
      </w:r>
    </w:p>
    <w:p w14:paraId="1DDC9DAE"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5) место, условия и сроки (периоды) поставки товара, выполнения работы, оказания услуги;</w:t>
      </w:r>
    </w:p>
    <w:p w14:paraId="3399DE4C" w14:textId="581F884B"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 </w:t>
      </w:r>
      <w:r w:rsidR="00FE01DF" w:rsidRPr="008811DA">
        <w:rPr>
          <w:rFonts w:ascii="Times New Roman" w:hAnsi="Times New Roman" w:cs="Times New Roman"/>
          <w:sz w:val="28"/>
          <w:szCs w:val="28"/>
        </w:rPr>
        <w:t>сведения о начальной (максимальной) цене договора либо</w:t>
      </w:r>
      <w:r w:rsidR="00FE01DF" w:rsidRPr="008811DA">
        <w:rPr>
          <w:rFonts w:ascii="Times New Roman" w:hAnsi="Times New Roman" w:cs="Times New Roman"/>
          <w:sz w:val="28"/>
          <w:szCs w:val="28"/>
          <w:lang w:val="en-US"/>
        </w:rPr>
        <w:t> </w:t>
      </w:r>
      <w:r w:rsidR="00FE01DF" w:rsidRPr="008811DA">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00FE01DF" w:rsidRPr="008811DA">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8811DA">
        <w:rPr>
          <w:rFonts w:ascii="Times New Roman" w:hAnsi="Times New Roman" w:cs="Times New Roman"/>
          <w:sz w:val="28"/>
          <w:szCs w:val="28"/>
        </w:rPr>
        <w:t>;</w:t>
      </w:r>
    </w:p>
    <w:p w14:paraId="30F1EB64"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7) форма, сроки и порядок оплаты товара, работы, услуги;</w:t>
      </w:r>
    </w:p>
    <w:p w14:paraId="4BE036BE" w14:textId="7077933F"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8) </w:t>
      </w:r>
      <w:r w:rsidR="002E2084" w:rsidRPr="008811DA">
        <w:rPr>
          <w:rFonts w:ascii="Times New Roman" w:hAnsi="Times New Roman" w:cs="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8811DA">
        <w:rPr>
          <w:rFonts w:ascii="Times New Roman" w:hAnsi="Times New Roman" w:cs="Times New Roman"/>
          <w:sz w:val="28"/>
          <w:szCs w:val="28"/>
        </w:rPr>
        <w:t>;</w:t>
      </w:r>
    </w:p>
    <w:p w14:paraId="73A0E193"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7DFABA56"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10) порядок применения официального курса иностранной валюты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необходимости);</w:t>
      </w:r>
    </w:p>
    <w:p w14:paraId="16CB71DA"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11) порядок, дата начала, дата и время окончания срока подачи заявок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15DB6E5F"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12) порядок и срок отзыва заявок на участие в закупке (при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необходимости);</w:t>
      </w:r>
    </w:p>
    <w:p w14:paraId="1E25F281"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13) порядок и срок внесения изменений в заявки на участие в закупке;</w:t>
      </w:r>
    </w:p>
    <w:p w14:paraId="30D4F6FC"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14:paraId="7513FD42"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15) перечень документов, представляемых участниками закупки для</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подтверждения их соответствия установленным требованиям, либо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1AE7B368"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случае закупки работ по проектированию, строительству, модернизации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5DA5BF2"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учетом положений главы 9 настоящего Положения;</w:t>
      </w:r>
    </w:p>
    <w:p w14:paraId="65063179"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18) место, дата и время вскрытия конвертов с заявками, открытия доступа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посредством видеотрансляции указанного этапа закупки;</w:t>
      </w:r>
    </w:p>
    <w:p w14:paraId="39A4D1A3"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19) дата рассмотрения предложений (заявок) участников такой закупки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подведения итогов такой закупки;</w:t>
      </w:r>
    </w:p>
    <w:p w14:paraId="030B3C86"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20) критерии оценки заявок на участие в такой закупке;</w:t>
      </w:r>
    </w:p>
    <w:p w14:paraId="611DA02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21) порядок оценки и сопоставления заявок на участие в такой закупке;</w:t>
      </w:r>
    </w:p>
    <w:p w14:paraId="48957F83" w14:textId="586C3959" w:rsidR="00851548" w:rsidRPr="008811DA" w:rsidRDefault="00797FE3">
      <w:pPr>
        <w:ind w:firstLine="708"/>
        <w:jc w:val="both"/>
        <w:rPr>
          <w:rFonts w:ascii="Times New Roman" w:eastAsia="Calibri" w:hAnsi="Times New Roman" w:cs="Times New Roman"/>
          <w:sz w:val="28"/>
          <w:szCs w:val="28"/>
        </w:rPr>
      </w:pPr>
      <w:r w:rsidRPr="008811DA">
        <w:rPr>
          <w:rFonts w:ascii="Times New Roman" w:eastAsia="Calibri" w:hAnsi="Times New Roman" w:cs="Times New Roman"/>
          <w:sz w:val="28"/>
          <w:szCs w:val="28"/>
        </w:rPr>
        <w:t xml:space="preserve">22) </w:t>
      </w:r>
      <w:r w:rsidR="00DE5330" w:rsidRPr="008811DA">
        <w:rPr>
          <w:rFonts w:ascii="Times New Roman" w:eastAsia="Calibri" w:hAnsi="Times New Roman" w:cs="Times New Roman"/>
          <w:sz w:val="28"/>
          <w:szCs w:val="28"/>
        </w:rPr>
        <w:t xml:space="preserve">размер обеспечения заявки на участие в закупке, порядок </w:t>
      </w:r>
      <w:r w:rsidR="00DE5330" w:rsidRPr="008811DA">
        <w:rPr>
          <w:rFonts w:ascii="Times New Roman" w:hAnsi="Times New Roman" w:cs="Times New Roman"/>
          <w:sz w:val="28"/>
          <w:szCs w:val="28"/>
        </w:rPr>
        <w:t xml:space="preserve">(включая способы обеспечения заявки) </w:t>
      </w:r>
      <w:r w:rsidR="00DE5330" w:rsidRPr="008811DA">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r w:rsidRPr="008811DA">
        <w:rPr>
          <w:rFonts w:ascii="Times New Roman" w:eastAsia="Calibri" w:hAnsi="Times New Roman" w:cs="Times New Roman"/>
          <w:sz w:val="28"/>
          <w:szCs w:val="28"/>
        </w:rPr>
        <w:t>;</w:t>
      </w:r>
    </w:p>
    <w:p w14:paraId="2A49ADCA" w14:textId="1596B27E"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23) </w:t>
      </w:r>
      <w:r w:rsidR="00282324" w:rsidRPr="008811DA">
        <w:rPr>
          <w:rFonts w:ascii="Times New Roman" w:hAnsi="Times New Roman" w:cs="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8811DA">
        <w:rPr>
          <w:rFonts w:ascii="Times New Roman" w:hAnsi="Times New Roman" w:cs="Times New Roman"/>
          <w:sz w:val="28"/>
          <w:szCs w:val="28"/>
        </w:rPr>
        <w:t>;</w:t>
      </w:r>
    </w:p>
    <w:p w14:paraId="679CF91E" w14:textId="66034DCE"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24) </w:t>
      </w:r>
      <w:r w:rsidR="004E430A" w:rsidRPr="008811DA">
        <w:rPr>
          <w:rFonts w:ascii="Times New Roman" w:hAnsi="Times New Roman" w:cs="Times New Roman"/>
          <w:sz w:val="28"/>
          <w:szCs w:val="28"/>
        </w:rPr>
        <w:t xml:space="preserve">размер (в денежном выражении), порядок предоставления обеспечения </w:t>
      </w:r>
      <w:r w:rsidR="004E430A" w:rsidRPr="008811DA">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004E430A" w:rsidRPr="008811DA">
        <w:rPr>
          <w:rFonts w:ascii="Times New Roman" w:hAnsi="Times New Roman" w:cs="Times New Roman"/>
          <w:sz w:val="28"/>
          <w:szCs w:val="28"/>
        </w:rPr>
        <w:t>гарантийные обязательства</w:t>
      </w:r>
      <w:r w:rsidR="004E430A" w:rsidRPr="008811DA">
        <w:rPr>
          <w:rFonts w:ascii="Times New Roman" w:hAnsi="Times New Roman" w:cs="Times New Roman"/>
          <w:spacing w:val="-4"/>
          <w:sz w:val="28"/>
          <w:szCs w:val="28"/>
        </w:rPr>
        <w:t xml:space="preserve">), </w:t>
      </w:r>
      <w:r w:rsidR="004E430A" w:rsidRPr="008811DA">
        <w:rPr>
          <w:rFonts w:ascii="Times New Roman" w:hAnsi="Times New Roman" w:cs="Times New Roman"/>
          <w:sz w:val="28"/>
          <w:szCs w:val="28"/>
        </w:rPr>
        <w:t xml:space="preserve">включая способы обеспечения исполнения гарантийных обязательств, в случае </w:t>
      </w:r>
      <w:r w:rsidR="004E430A" w:rsidRPr="008811DA">
        <w:rPr>
          <w:rFonts w:ascii="Times New Roman" w:hAnsi="Times New Roman" w:cs="Times New Roman"/>
          <w:sz w:val="28"/>
          <w:szCs w:val="28"/>
        </w:rPr>
        <w:lastRenderedPageBreak/>
        <w:t>если заказчиком принято решение об установлении таких требований, или указание на то, что обеспечение гарантийных обязательств не</w:t>
      </w:r>
      <w:r w:rsidR="004E430A" w:rsidRPr="008811DA">
        <w:rPr>
          <w:rFonts w:ascii="Times New Roman" w:hAnsi="Times New Roman" w:cs="Times New Roman"/>
          <w:sz w:val="28"/>
          <w:szCs w:val="28"/>
          <w:lang w:val="en-US"/>
        </w:rPr>
        <w:t> </w:t>
      </w:r>
      <w:r w:rsidR="004E430A" w:rsidRPr="008811DA">
        <w:rPr>
          <w:rFonts w:ascii="Times New Roman" w:hAnsi="Times New Roman" w:cs="Times New Roman"/>
          <w:sz w:val="28"/>
          <w:szCs w:val="28"/>
        </w:rPr>
        <w:t>требуется</w:t>
      </w:r>
      <w:r w:rsidRPr="008811DA">
        <w:rPr>
          <w:rFonts w:ascii="Times New Roman" w:hAnsi="Times New Roman" w:cs="Times New Roman"/>
          <w:sz w:val="28"/>
          <w:szCs w:val="28"/>
        </w:rPr>
        <w:t>;</w:t>
      </w:r>
    </w:p>
    <w:p w14:paraId="0C0DF2D5"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14:paraId="0E297D52" w14:textId="4C933E55"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26) </w:t>
      </w:r>
      <w:r w:rsidR="00831C09" w:rsidRPr="008811DA">
        <w:rPr>
          <w:rFonts w:ascii="Times New Roman" w:hAnsi="Times New Roman" w:cs="Times New Roman"/>
          <w:sz w:val="28"/>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8811DA">
        <w:rPr>
          <w:rFonts w:ascii="Times New Roman" w:hAnsi="Times New Roman" w:cs="Times New Roman"/>
          <w:sz w:val="28"/>
          <w:szCs w:val="28"/>
        </w:rPr>
        <w:t xml:space="preserve">; </w:t>
      </w:r>
    </w:p>
    <w:p w14:paraId="68B95F25"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14:paraId="2A83FCAA" w14:textId="15235CD3"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28) сведения, предусмотренные в пункте 13.2</w:t>
      </w:r>
      <w:r w:rsidR="00050ABC" w:rsidRPr="008811DA">
        <w:rPr>
          <w:rFonts w:ascii="Times New Roman" w:hAnsi="Times New Roman" w:cs="Times New Roman"/>
          <w:sz w:val="28"/>
          <w:szCs w:val="28"/>
        </w:rPr>
        <w:t xml:space="preserve"> </w:t>
      </w:r>
      <w:r w:rsidRPr="008811DA">
        <w:rPr>
          <w:rFonts w:ascii="Times New Roman" w:hAnsi="Times New Roman" w:cs="Times New Roman"/>
          <w:sz w:val="28"/>
          <w:szCs w:val="28"/>
        </w:rPr>
        <w:t>настоящего Положения.</w:t>
      </w:r>
    </w:p>
    <w:p w14:paraId="2480C0A7" w14:textId="57461010" w:rsidR="00851548" w:rsidRPr="008811DA" w:rsidRDefault="00797FE3">
      <w:pPr>
        <w:pStyle w:val="formattext"/>
        <w:spacing w:after="0"/>
        <w:ind w:firstLine="708"/>
        <w:jc w:val="both"/>
        <w:rPr>
          <w:rFonts w:ascii="Times New Roman" w:eastAsiaTheme="minorHAnsi" w:hAnsi="Times New Roman" w:cs="Times New Roman"/>
          <w:sz w:val="28"/>
          <w:szCs w:val="28"/>
          <w:lang w:eastAsia="en-US"/>
        </w:rPr>
      </w:pPr>
      <w:r w:rsidRPr="008811DA">
        <w:rPr>
          <w:rFonts w:ascii="Times New Roman" w:hAnsi="Times New Roman" w:cs="Times New Roman"/>
          <w:sz w:val="28"/>
          <w:szCs w:val="28"/>
        </w:rPr>
        <w:t>8.5. Проект договора является неотъемлемой частью документации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закупке</w:t>
      </w:r>
      <w:r w:rsidR="005401C2" w:rsidRPr="008811DA">
        <w:rPr>
          <w:rFonts w:ascii="Times New Roman" w:hAnsi="Times New Roman" w:cs="Times New Roman"/>
          <w:sz w:val="28"/>
          <w:szCs w:val="28"/>
        </w:rPr>
        <w:t>, извещения о проведении запроса котировок в электронной форме.</w:t>
      </w:r>
      <w:r w:rsidRPr="008811DA">
        <w:rPr>
          <w:rFonts w:ascii="Times New Roman" w:hAnsi="Times New Roman" w:cs="Times New Roman"/>
          <w:sz w:val="28"/>
          <w:szCs w:val="28"/>
        </w:rPr>
        <w:t xml:space="preserve"> В случае </w:t>
      </w:r>
      <w:r w:rsidR="005401C2" w:rsidRPr="008811DA">
        <w:rPr>
          <w:rFonts w:ascii="Times New Roman" w:hAnsi="Times New Roman" w:cs="Times New Roman"/>
          <w:sz w:val="28"/>
          <w:szCs w:val="28"/>
        </w:rPr>
        <w:t>осуществления закупки</w:t>
      </w:r>
      <w:r w:rsidR="00371779" w:rsidRPr="008811DA">
        <w:rPr>
          <w:rFonts w:ascii="Times New Roman" w:eastAsiaTheme="minorHAnsi" w:hAnsi="Times New Roman" w:cs="Times New Roman"/>
          <w:sz w:val="28"/>
          <w:szCs w:val="28"/>
          <w:lang w:eastAsia="en-US"/>
        </w:rPr>
        <w:t xml:space="preserve"> </w:t>
      </w:r>
      <w:r w:rsidRPr="008811DA">
        <w:rPr>
          <w:rFonts w:ascii="Times New Roman" w:eastAsiaTheme="minorHAnsi" w:hAnsi="Times New Roman" w:cs="Times New Roman"/>
          <w:sz w:val="28"/>
          <w:szCs w:val="28"/>
          <w:lang w:eastAsia="en-US"/>
        </w:rPr>
        <w:t>по нескольким лотам проект договора формируется в отношении каждого лота, за исключением случаев, когда для</w:t>
      </w:r>
      <w:r w:rsidRPr="008811DA">
        <w:rPr>
          <w:rFonts w:ascii="Times New Roman" w:eastAsiaTheme="minorHAnsi" w:hAnsi="Times New Roman" w:cs="Times New Roman"/>
          <w:sz w:val="28"/>
          <w:szCs w:val="28"/>
          <w:lang w:val="en-US" w:eastAsia="en-US"/>
        </w:rPr>
        <w:t> </w:t>
      </w:r>
      <w:bookmarkStart w:id="9" w:name="P079A"/>
      <w:bookmarkEnd w:id="9"/>
      <w:r w:rsidRPr="008811DA">
        <w:rPr>
          <w:rFonts w:ascii="Times New Roman" w:eastAsiaTheme="minorHAnsi" w:hAnsi="Times New Roman" w:cs="Times New Roman"/>
          <w:sz w:val="28"/>
          <w:szCs w:val="28"/>
          <w:lang w:eastAsia="en-US"/>
        </w:rPr>
        <w:t>всех лотов устанавливаются единые требования.</w:t>
      </w:r>
    </w:p>
    <w:p w14:paraId="7A6B97AA" w14:textId="32DE1091"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8.6. </w:t>
      </w:r>
      <w:r w:rsidR="00E526FD" w:rsidRPr="008811DA">
        <w:rPr>
          <w:rFonts w:ascii="Times New Roman" w:hAnsi="Times New Roman" w:cs="Times New Roman"/>
          <w:sz w:val="28"/>
          <w:szCs w:val="28"/>
        </w:rPr>
        <w:t>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r w:rsidRPr="008811DA">
        <w:rPr>
          <w:rFonts w:ascii="Times New Roman" w:hAnsi="Times New Roman" w:cs="Times New Roman"/>
          <w:sz w:val="28"/>
          <w:szCs w:val="28"/>
        </w:rPr>
        <w:t>.</w:t>
      </w:r>
    </w:p>
    <w:p w14:paraId="0CA63C2A" w14:textId="77777777" w:rsidR="00851548" w:rsidRPr="008811DA" w:rsidRDefault="00797FE3">
      <w:pPr>
        <w:pStyle w:val="formattext"/>
        <w:spacing w:after="0"/>
        <w:ind w:firstLine="708"/>
        <w:jc w:val="both"/>
        <w:rPr>
          <w:rFonts w:ascii="Times New Roman" w:eastAsiaTheme="minorHAnsi" w:hAnsi="Times New Roman" w:cs="Times New Roman"/>
          <w:sz w:val="28"/>
          <w:szCs w:val="28"/>
          <w:lang w:eastAsia="en-US"/>
        </w:rPr>
      </w:pPr>
      <w:r w:rsidRPr="008811DA">
        <w:rPr>
          <w:rFonts w:ascii="Times New Roman" w:eastAsiaTheme="minorHAnsi" w:hAnsi="Times New Roman" w:cs="Times New Roman"/>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8811DA">
        <w:rPr>
          <w:rFonts w:ascii="Times New Roman" w:hAnsi="Times New Roman" w:cs="Times New Roman"/>
          <w:sz w:val="28"/>
          <w:szCs w:val="28"/>
        </w:rPr>
        <w:t>переторжки</w:t>
      </w:r>
      <w:r w:rsidRPr="008811DA">
        <w:rPr>
          <w:rFonts w:ascii="Times New Roman" w:eastAsiaTheme="minorHAnsi" w:hAnsi="Times New Roman" w:cs="Times New Roman"/>
          <w:sz w:val="28"/>
          <w:szCs w:val="28"/>
          <w:lang w:eastAsia="en-US"/>
        </w:rPr>
        <w:t>.</w:t>
      </w:r>
    </w:p>
    <w:p w14:paraId="605EBDD8" w14:textId="77777777"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eastAsiaTheme="minorHAnsi" w:hAnsi="Times New Roman" w:cs="Times New Roman"/>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8811DA">
        <w:rPr>
          <w:rFonts w:ascii="Times New Roman" w:hAnsi="Times New Roman" w:cs="Times New Roman"/>
          <w:sz w:val="28"/>
          <w:szCs w:val="28"/>
        </w:rPr>
        <w:t>определения победителя закупки с неопределенным объемом</w:t>
      </w:r>
      <w:r w:rsidRPr="008811DA">
        <w:rPr>
          <w:rFonts w:ascii="Times New Roman" w:eastAsiaTheme="minorHAnsi" w:hAnsi="Times New Roman" w:cs="Times New Roman"/>
          <w:sz w:val="28"/>
          <w:szCs w:val="28"/>
          <w:lang w:eastAsia="en-US"/>
        </w:rPr>
        <w:t>.</w:t>
      </w:r>
    </w:p>
    <w:p w14:paraId="2DA5F637" w14:textId="77777777" w:rsidR="00851548" w:rsidRPr="008811DA" w:rsidRDefault="00797FE3">
      <w:pPr>
        <w:pStyle w:val="formattext"/>
        <w:spacing w:after="0"/>
        <w:ind w:firstLine="708"/>
        <w:jc w:val="both"/>
        <w:rPr>
          <w:rFonts w:ascii="Times New Roman" w:eastAsiaTheme="minorHAnsi" w:hAnsi="Times New Roman" w:cs="Times New Roman"/>
          <w:sz w:val="28"/>
          <w:szCs w:val="28"/>
          <w:lang w:eastAsia="en-US"/>
        </w:rPr>
      </w:pPr>
      <w:r w:rsidRPr="008811DA">
        <w:rPr>
          <w:rFonts w:ascii="Times New Roman" w:eastAsiaTheme="minorHAnsi" w:hAnsi="Times New Roman" w:cs="Times New Roman"/>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8811DA">
        <w:rPr>
          <w:rFonts w:ascii="Times New Roman" w:hAnsi="Times New Roman" w:cs="Times New Roman"/>
          <w:sz w:val="28"/>
          <w:szCs w:val="28"/>
        </w:rPr>
        <w:t>порядок определения объема поставки (выполнения работ, оказания услуг) такими участниками.</w:t>
      </w:r>
    </w:p>
    <w:p w14:paraId="52E3614A"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8.10. Документация может содержать любые иные сведения 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усмотрению заказчика, при условии, что размещение таких сведений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4A0D2D56" w14:textId="77777777" w:rsidR="00D002F2" w:rsidRPr="008811DA" w:rsidRDefault="00797FE3" w:rsidP="00D002F2">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8.11. </w:t>
      </w:r>
      <w:r w:rsidR="00D002F2" w:rsidRPr="008811DA">
        <w:rPr>
          <w:rFonts w:ascii="Times New Roman" w:hAnsi="Times New Roman" w:cs="Times New Roman"/>
          <w:sz w:val="28"/>
          <w:szCs w:val="28"/>
        </w:rPr>
        <w:t>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29037AD7" w14:textId="77777777" w:rsidR="00285DD4" w:rsidRPr="008811DA" w:rsidRDefault="00285DD4" w:rsidP="00285DD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8.12. При проведении конкурентной закупки с участием субъектов малого </w:t>
      </w:r>
      <w:r w:rsidRPr="008811DA">
        <w:rPr>
          <w:rFonts w:ascii="Times New Roman" w:hAnsi="Times New Roman" w:cs="Times New Roman"/>
          <w:sz w:val="28"/>
          <w:szCs w:val="28"/>
        </w:rPr>
        <w:lastRenderedPageBreak/>
        <w:t>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8811DA">
        <w:rPr>
          <w:rFonts w:ascii="Times New Roman" w:hAnsi="Times New Roman" w:cs="Times New Roman"/>
          <w:sz w:val="28"/>
          <w:szCs w:val="28"/>
        </w:rPr>
        <w:noBreakHyphen/>
        <w:t xml:space="preserve">ФЗ. </w:t>
      </w:r>
    </w:p>
    <w:p w14:paraId="058C5410" w14:textId="77777777" w:rsidR="00285DD4" w:rsidRPr="008811DA" w:rsidRDefault="00285DD4" w:rsidP="00285DD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8811DA">
        <w:rPr>
          <w:rFonts w:ascii="Times New Roman" w:hAnsi="Times New Roman" w:cs="Times New Roman"/>
          <w:sz w:val="28"/>
          <w:szCs w:val="28"/>
        </w:rPr>
        <w:noBreakHyphen/>
        <w:t>ФЗ.</w:t>
      </w:r>
    </w:p>
    <w:p w14:paraId="7381A800" w14:textId="77777777" w:rsidR="00285DD4" w:rsidRPr="008811DA" w:rsidRDefault="00285DD4" w:rsidP="00285DD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7DFB33E9" w14:textId="77777777" w:rsidR="00285DD4" w:rsidRPr="008811DA" w:rsidRDefault="00285DD4">
      <w:pPr>
        <w:ind w:firstLine="708"/>
        <w:jc w:val="both"/>
        <w:rPr>
          <w:rFonts w:ascii="Times New Roman" w:hAnsi="Times New Roman" w:cs="Times New Roman"/>
          <w:sz w:val="28"/>
          <w:szCs w:val="28"/>
        </w:rPr>
      </w:pPr>
    </w:p>
    <w:p w14:paraId="52B8C2B7" w14:textId="77777777" w:rsidR="00851548" w:rsidRPr="008811DA" w:rsidRDefault="00851548">
      <w:pPr>
        <w:pStyle w:val="Standard"/>
        <w:ind w:firstLine="708"/>
        <w:jc w:val="both"/>
        <w:rPr>
          <w:rFonts w:ascii="Times New Roman" w:hAnsi="Times New Roman" w:cs="Times New Roman"/>
          <w:sz w:val="28"/>
          <w:szCs w:val="28"/>
        </w:rPr>
      </w:pPr>
    </w:p>
    <w:p w14:paraId="1512C139" w14:textId="77777777" w:rsidR="00851548" w:rsidRPr="008811DA" w:rsidRDefault="00797FE3">
      <w:pPr>
        <w:pStyle w:val="2"/>
        <w:numPr>
          <w:ilvl w:val="0"/>
          <w:numId w:val="2"/>
        </w:numPr>
        <w:rPr>
          <w:rFonts w:ascii="Times New Roman" w:hAnsi="Times New Roman" w:cs="Times New Roman"/>
          <w:sz w:val="28"/>
          <w:szCs w:val="28"/>
        </w:rPr>
      </w:pPr>
      <w:bookmarkStart w:id="10" w:name="__RefHeading__9678_337171922"/>
      <w:bookmarkStart w:id="11" w:name="_Toc23517704"/>
      <w:bookmarkEnd w:id="10"/>
      <w:bookmarkEnd w:id="11"/>
      <w:r w:rsidRPr="008811DA">
        <w:rPr>
          <w:rFonts w:ascii="Times New Roman" w:hAnsi="Times New Roman" w:cs="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14:paraId="0B8B59EA" w14:textId="77777777" w:rsidR="00851548" w:rsidRPr="008811DA" w:rsidRDefault="00851548">
      <w:pPr>
        <w:ind w:firstLine="708"/>
        <w:jc w:val="both"/>
        <w:rPr>
          <w:rFonts w:ascii="Times New Roman" w:hAnsi="Times New Roman" w:cs="Times New Roman"/>
          <w:sz w:val="28"/>
          <w:szCs w:val="28"/>
        </w:rPr>
      </w:pPr>
    </w:p>
    <w:p w14:paraId="7C050DF1"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8811DA">
        <w:rPr>
          <w:rFonts w:ascii="Times New Roman" w:hAnsi="Times New Roman" w:cs="Times New Roman"/>
          <w:sz w:val="28"/>
          <w:szCs w:val="28"/>
        </w:rPr>
        <w:noBreakHyphen/>
        <w:t>ФЗ и настоящим Положением, запрос о даче разъяснений положений извещения и (или)документации о закупке (далее также – запрос).</w:t>
      </w:r>
    </w:p>
    <w:p w14:paraId="68F4CFA2" w14:textId="31BAD38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12CE6813"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137B5BCD"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9.3. В случае получения запроса в письменной форме или в форме электронного документа по электронной почте уполномоченное лицо заказчика </w:t>
      </w:r>
      <w:r w:rsidRPr="008811DA">
        <w:rPr>
          <w:rFonts w:ascii="Times New Roman" w:hAnsi="Times New Roman" w:cs="Times New Roman"/>
          <w:sz w:val="28"/>
          <w:szCs w:val="28"/>
        </w:rPr>
        <w:lastRenderedPageBreak/>
        <w:t>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7E7D721A"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9.4. В течение трех рабочих дней с даты поступления запроса, указанного в </w:t>
      </w:r>
      <w:hyperlink r:id="rId8">
        <w:r w:rsidRPr="008811DA">
          <w:rPr>
            <w:rFonts w:ascii="Times New Roman" w:hAnsi="Times New Roman" w:cs="Times New Roman"/>
            <w:sz w:val="28"/>
            <w:szCs w:val="28"/>
          </w:rPr>
          <w:t>пункте 9.1 настоящего Положения</w:t>
        </w:r>
      </w:hyperlink>
      <w:r w:rsidRPr="008811DA">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2D8F5D36"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6FF7AD91"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0BCA826C" w14:textId="2B8351D0"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В случае внесения изменений в извещение, документацию о закупке</w:t>
      </w:r>
      <w:r w:rsidR="001427E1" w:rsidRPr="008811DA">
        <w:rPr>
          <w:rFonts w:ascii="Times New Roman" w:hAnsi="Times New Roman" w:cs="Times New Roman"/>
          <w:sz w:val="28"/>
          <w:szCs w:val="28"/>
        </w:rPr>
        <w:t xml:space="preserve"> </w:t>
      </w:r>
      <w:r w:rsidRPr="008811DA">
        <w:rPr>
          <w:rFonts w:ascii="Times New Roman" w:hAnsi="Times New Roman" w:cs="Times New Roman"/>
          <w:sz w:val="28"/>
          <w:szCs w:val="28"/>
        </w:rPr>
        <w:t>срок подачи заявок на участие в такой закупке должен быть продлен таким образом, чтобы</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72FA2EB1"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14:paraId="02DE24C1" w14:textId="77777777" w:rsidR="00851548" w:rsidRPr="008811DA" w:rsidRDefault="00851548">
      <w:pPr>
        <w:pStyle w:val="Standard"/>
        <w:ind w:firstLine="708"/>
        <w:jc w:val="both"/>
        <w:rPr>
          <w:rFonts w:ascii="Times New Roman" w:hAnsi="Times New Roman" w:cs="Times New Roman"/>
          <w:sz w:val="28"/>
          <w:szCs w:val="28"/>
        </w:rPr>
      </w:pPr>
    </w:p>
    <w:p w14:paraId="1F34BBAF" w14:textId="77777777" w:rsidR="00851548" w:rsidRPr="008811DA" w:rsidRDefault="00797FE3">
      <w:pPr>
        <w:pStyle w:val="2"/>
        <w:numPr>
          <w:ilvl w:val="0"/>
          <w:numId w:val="2"/>
        </w:numPr>
        <w:rPr>
          <w:rFonts w:ascii="Times New Roman" w:hAnsi="Times New Roman" w:cs="Times New Roman"/>
          <w:sz w:val="28"/>
          <w:szCs w:val="28"/>
        </w:rPr>
      </w:pPr>
      <w:bookmarkStart w:id="12" w:name="__RefHeading__9680_337171922"/>
      <w:bookmarkStart w:id="13" w:name="_Toc23517705"/>
      <w:bookmarkEnd w:id="12"/>
      <w:bookmarkEnd w:id="13"/>
      <w:r w:rsidRPr="008811DA">
        <w:rPr>
          <w:rFonts w:ascii="Times New Roman" w:hAnsi="Times New Roman" w:cs="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14:paraId="4510EB90" w14:textId="77777777" w:rsidR="00851548" w:rsidRPr="008811DA" w:rsidRDefault="00851548">
      <w:pPr>
        <w:jc w:val="both"/>
        <w:rPr>
          <w:rFonts w:ascii="Times New Roman" w:hAnsi="Times New Roman" w:cs="Times New Roman"/>
          <w:sz w:val="28"/>
          <w:szCs w:val="28"/>
        </w:rPr>
      </w:pPr>
    </w:p>
    <w:p w14:paraId="3529CCA1" w14:textId="55B85F23"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10.1. Начальная (максимальная) цена договора, цена договора, заключаемого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единственным поставщиком (подрядчиком, исполнителем), определяются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A837F9" w:rsidRPr="008811DA">
        <w:rPr>
          <w:rFonts w:ascii="Times New Roman" w:hAnsi="Times New Roman" w:cs="Times New Roman"/>
          <w:sz w:val="28"/>
          <w:szCs w:val="28"/>
        </w:rPr>
        <w:t>ом</w:t>
      </w:r>
      <w:r w:rsidR="001427E1" w:rsidRPr="008811DA">
        <w:rPr>
          <w:rFonts w:ascii="Times New Roman" w:hAnsi="Times New Roman" w:cs="Times New Roman"/>
          <w:sz w:val="28"/>
          <w:szCs w:val="28"/>
        </w:rPr>
        <w:t xml:space="preserve"> </w:t>
      </w:r>
      <w:r w:rsidRPr="008811DA">
        <w:rPr>
          <w:rFonts w:ascii="Times New Roman" w:hAnsi="Times New Roman" w:cs="Times New Roman"/>
          <w:sz w:val="28"/>
          <w:szCs w:val="28"/>
        </w:rPr>
        <w:t>63.3 настоящего Положения:</w:t>
      </w:r>
    </w:p>
    <w:p w14:paraId="1F9C03BF"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метод сопоставимых рыночных цен (анализа рынка),</w:t>
      </w:r>
    </w:p>
    <w:p w14:paraId="3F488643"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нормативный метод,</w:t>
      </w:r>
    </w:p>
    <w:p w14:paraId="5C5383F1"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тарифный метод,</w:t>
      </w:r>
    </w:p>
    <w:p w14:paraId="0AF998F5"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проектно-сметный метод,</w:t>
      </w:r>
    </w:p>
    <w:p w14:paraId="246DB1C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затратный метод,</w:t>
      </w:r>
    </w:p>
    <w:p w14:paraId="1F497FFA"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иной метод в соответствии с пунктом 10.12 настоящего Положения.</w:t>
      </w:r>
    </w:p>
    <w:p w14:paraId="61BF5024" w14:textId="754D058D"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w:t>
      </w:r>
      <w:r w:rsidR="0018104A" w:rsidRPr="008811DA">
        <w:rPr>
          <w:rFonts w:ascii="Times New Roman" w:hAnsi="Times New Roman" w:cs="Times New Roman"/>
          <w:sz w:val="28"/>
          <w:szCs w:val="28"/>
        </w:rPr>
        <w:t>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r w:rsidRPr="008811DA">
        <w:rPr>
          <w:rFonts w:ascii="Times New Roman" w:hAnsi="Times New Roman" w:cs="Times New Roman"/>
          <w:sz w:val="28"/>
          <w:szCs w:val="28"/>
        </w:rPr>
        <w:t>.</w:t>
      </w:r>
    </w:p>
    <w:p w14:paraId="5773D8F4" w14:textId="77777777" w:rsidR="008701E9" w:rsidRPr="008811DA" w:rsidRDefault="00797FE3" w:rsidP="008701E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10.2. </w:t>
      </w:r>
      <w:r w:rsidR="008701E9" w:rsidRPr="008811DA">
        <w:rPr>
          <w:rFonts w:ascii="Times New Roman" w:hAnsi="Times New Roman" w:cs="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8701E9" w:rsidRPr="008811DA">
        <w:rPr>
          <w:rStyle w:val="a4"/>
          <w:rFonts w:ascii="Times New Roman" w:hAnsi="Times New Roman" w:cs="Times New Roman"/>
          <w:sz w:val="28"/>
          <w:szCs w:val="28"/>
        </w:rPr>
        <w:footnoteReference w:id="3"/>
      </w:r>
      <w:r w:rsidR="008701E9" w:rsidRPr="008811DA">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8701E9" w:rsidRPr="008811DA">
        <w:rPr>
          <w:rStyle w:val="a4"/>
          <w:rFonts w:ascii="Times New Roman" w:hAnsi="Times New Roman" w:cs="Times New Roman"/>
          <w:sz w:val="28"/>
          <w:szCs w:val="28"/>
        </w:rPr>
        <w:footnoteReference w:id="4"/>
      </w:r>
      <w:r w:rsidR="008701E9" w:rsidRPr="008811DA">
        <w:rPr>
          <w:rFonts w:ascii="Times New Roman" w:hAnsi="Times New Roman" w:cs="Times New Roman"/>
          <w:sz w:val="28"/>
          <w:szCs w:val="28"/>
        </w:rPr>
        <w:t>, работ, услуг</w:t>
      </w:r>
      <w:r w:rsidR="008701E9" w:rsidRPr="008811DA">
        <w:rPr>
          <w:rStyle w:val="a4"/>
          <w:rFonts w:ascii="Times New Roman" w:hAnsi="Times New Roman" w:cs="Times New Roman"/>
          <w:sz w:val="28"/>
          <w:szCs w:val="28"/>
        </w:rPr>
        <w:footnoteReference w:id="5"/>
      </w:r>
      <w:r w:rsidR="008701E9" w:rsidRPr="008811DA">
        <w:rPr>
          <w:rFonts w:ascii="Times New Roman" w:hAnsi="Times New Roman" w:cs="Times New Roman"/>
          <w:sz w:val="28"/>
          <w:szCs w:val="28"/>
        </w:rPr>
        <w:t>.</w:t>
      </w:r>
    </w:p>
    <w:p w14:paraId="57411164" w14:textId="1256EE79" w:rsidR="00851548" w:rsidRPr="008811DA" w:rsidRDefault="00797FE3" w:rsidP="008701E9">
      <w:pPr>
        <w:ind w:firstLine="709"/>
        <w:jc w:val="both"/>
        <w:rPr>
          <w:rFonts w:ascii="Times New Roman" w:hAnsi="Times New Roman" w:cs="Times New Roman"/>
          <w:sz w:val="28"/>
          <w:szCs w:val="28"/>
        </w:rPr>
      </w:pPr>
      <w:r w:rsidRPr="008811DA">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учетом сопоставимых с условиями планируемой закупки коммерческих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(или) финансовых условий поставок товаров, выполнения работ, оказания услуг.</w:t>
      </w:r>
    </w:p>
    <w:p w14:paraId="764505C9"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индексы для пересчета цен товаров, работ, услуг с учетом различий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269D59F3"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14:paraId="7D9091EB"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14:paraId="2E3AF1FD"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информация o ценах товаров (работ, услуг), содержащаяся в рекламе, каталогах, описаниях товаров и в других предложениях, обращенных </w:t>
      </w:r>
      <w:r w:rsidRPr="008811DA">
        <w:rPr>
          <w:rFonts w:ascii="Times New Roman" w:hAnsi="Times New Roman" w:cs="Times New Roman"/>
          <w:sz w:val="28"/>
          <w:szCs w:val="28"/>
        </w:rPr>
        <w:lastRenderedPageBreak/>
        <w:t>к неопределенному кругу лиц, в том числе признаваемых в соответствии с гражданским законодательством публичными офертами;</w:t>
      </w:r>
    </w:p>
    <w:p w14:paraId="26623614"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20C15577"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данные государственной статистической отчетности о ценах товаров (работ, услуг);</w:t>
      </w:r>
    </w:p>
    <w:p w14:paraId="33F8728C"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D4F472A"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4569FC16"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информация информационно-ценовых агентств;</w:t>
      </w:r>
    </w:p>
    <w:p w14:paraId="0DF8AC11" w14:textId="77777777" w:rsidR="002B4151" w:rsidRPr="008811DA" w:rsidRDefault="002B4151" w:rsidP="002B4151">
      <w:pPr>
        <w:widowControl w:val="0"/>
        <w:tabs>
          <w:tab w:val="left" w:pos="1701"/>
        </w:tabs>
        <w:ind w:firstLine="708"/>
        <w:jc w:val="both"/>
        <w:rPr>
          <w:rFonts w:ascii="Times New Roman" w:hAnsi="Times New Roman" w:cs="Times New Roman"/>
          <w:sz w:val="28"/>
          <w:szCs w:val="28"/>
        </w:rPr>
      </w:pPr>
      <w:r w:rsidRPr="008811DA">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14:paraId="17EDB403"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151F9489"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7791FD25" w14:textId="77777777" w:rsidR="002B4151" w:rsidRPr="008811DA" w:rsidRDefault="002B4151" w:rsidP="002B41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 иные источники информации.</w:t>
      </w:r>
    </w:p>
    <w:p w14:paraId="6D1042E2"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14:paraId="23E2BA69" w14:textId="77777777" w:rsidR="00851548" w:rsidRPr="008811DA" w:rsidRDefault="00851548">
      <w:pPr>
        <w:ind w:firstLine="708"/>
        <w:jc w:val="both"/>
        <w:rPr>
          <w:rFonts w:ascii="Times New Roman" w:eastAsiaTheme="minorEastAsia" w:hAnsi="Times New Roman" w:cs="Times New Roman"/>
          <w:sz w:val="28"/>
          <w:szCs w:val="28"/>
        </w:rPr>
      </w:pPr>
    </w:p>
    <w:p w14:paraId="4C160D9C" w14:textId="77777777" w:rsidR="00851548" w:rsidRPr="008811DA" w:rsidRDefault="00797FE3">
      <w:pPr>
        <w:ind w:firstLine="708"/>
        <w:jc w:val="both"/>
        <w:rPr>
          <w:rFonts w:ascii="Times New Roman" w:eastAsiaTheme="minorEastAsia" w:hAnsi="Times New Roman" w:cs="Times New Roman"/>
          <w:sz w:val="28"/>
          <w:szCs w:val="28"/>
        </w:rPr>
      </w:pPr>
      <m:oMath>
        <m:r>
          <w:rPr>
            <w:rFonts w:ascii="Cambria Math" w:hAnsi="Cambria Math" w:cs="Times New Roman"/>
            <w:sz w:val="28"/>
            <w:szCs w:val="28"/>
          </w:rPr>
          <m:t>НМЦД</m:t>
        </m:r>
        <m:d>
          <m:dPr>
            <m:ctrlPr>
              <w:rPr>
                <w:rFonts w:ascii="Cambria Math" w:hAnsi="Cambria Math" w:cs="Times New Roman"/>
                <w:sz w:val="28"/>
                <w:szCs w:val="28"/>
              </w:rPr>
            </m:ctrlPr>
          </m:dPr>
          <m:e>
            <m:r>
              <w:rPr>
                <w:rFonts w:ascii="Cambria Math" w:hAnsi="Cambria Math" w:cs="Times New Roman"/>
                <w:sz w:val="28"/>
                <w:szCs w:val="28"/>
              </w:rPr>
              <m:t>НСЦЕ</m:t>
            </m:r>
          </m:e>
        </m:d>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v</m:t>
            </m:r>
          </m:num>
          <m:den>
            <m:r>
              <w:rPr>
                <w:rFonts w:ascii="Cambria Math" w:hAnsi="Cambria Math" w:cs="Times New Roman"/>
                <w:sz w:val="28"/>
                <w:szCs w:val="28"/>
              </w:rPr>
              <m:t>n</m:t>
            </m:r>
          </m:den>
        </m:f>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sz w:val="28"/>
                    <w:szCs w:val="28"/>
                  </w:rPr>
                </m:ctrlPr>
              </m:sSubPr>
              <m:e>
                <m:r>
                  <w:rPr>
                    <w:rFonts w:ascii="Cambria Math" w:hAnsi="Cambria Math" w:cs="Times New Roman"/>
                    <w:sz w:val="28"/>
                    <w:szCs w:val="28"/>
                  </w:rPr>
                  <m:t>Ц</m:t>
                </m:r>
              </m:e>
              <m:sub>
                <m:r>
                  <w:rPr>
                    <w:rFonts w:ascii="Cambria Math" w:hAnsi="Cambria Math" w:cs="Times New Roman"/>
                    <w:sz w:val="28"/>
                    <w:szCs w:val="28"/>
                  </w:rPr>
                  <m:t>i</m:t>
                </m:r>
              </m:sub>
            </m:sSub>
          </m:e>
        </m:nary>
        <m:r>
          <w:rPr>
            <w:rFonts w:ascii="Cambria Math" w:hAnsi="Cambria Math" w:cs="Times New Roman"/>
            <w:sz w:val="28"/>
            <w:szCs w:val="28"/>
          </w:rPr>
          <m:t>,</m:t>
        </m:r>
      </m:oMath>
      <w:r w:rsidRPr="008811DA">
        <w:rPr>
          <w:rFonts w:ascii="Times New Roman" w:eastAsiaTheme="minorEastAsia" w:hAnsi="Times New Roman" w:cs="Times New Roman"/>
          <w:sz w:val="28"/>
          <w:szCs w:val="28"/>
        </w:rPr>
        <w:t>где</w:t>
      </w:r>
    </w:p>
    <w:p w14:paraId="0514EDBF"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v – количество(объем) закупаемого товара (работы, услуги), в случае расчета НСЦЕ </w:t>
      </w:r>
      <w:r w:rsidRPr="008811DA">
        <w:rPr>
          <w:rFonts w:ascii="Times New Roman" w:hAnsi="Times New Roman" w:cs="Times New Roman"/>
          <w:sz w:val="28"/>
          <w:szCs w:val="28"/>
          <w:lang w:val="en-US"/>
        </w:rPr>
        <w:t>v</w:t>
      </w:r>
      <w:r w:rsidRPr="008811DA">
        <w:rPr>
          <w:rFonts w:ascii="Times New Roman" w:hAnsi="Times New Roman" w:cs="Times New Roman"/>
          <w:sz w:val="28"/>
          <w:szCs w:val="28"/>
        </w:rPr>
        <w:t xml:space="preserve"> = 1;</w:t>
      </w:r>
    </w:p>
    <w:p w14:paraId="0EF16439"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n – количество источников ценовой информации, используемых в расчете;</w:t>
      </w:r>
    </w:p>
    <w:p w14:paraId="5D9E9C26"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i – номер источника ценовой информации;</w:t>
      </w:r>
    </w:p>
    <w:p w14:paraId="28D9358C"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Ц</w:t>
      </w:r>
      <w:r w:rsidRPr="008811DA">
        <w:rPr>
          <w:rFonts w:ascii="Times New Roman" w:hAnsi="Times New Roman" w:cs="Times New Roman"/>
          <w:sz w:val="28"/>
          <w:szCs w:val="28"/>
          <w:vertAlign w:val="subscript"/>
          <w:lang w:val="en-US"/>
        </w:rPr>
        <w:t>i</w:t>
      </w:r>
      <w:r w:rsidRPr="008811DA">
        <w:rPr>
          <w:rFonts w:ascii="Times New Roman" w:hAnsi="Times New Roman" w:cs="Times New Roman"/>
          <w:sz w:val="28"/>
          <w:szCs w:val="28"/>
        </w:rPr>
        <w:t>– цена единицы товара, работы, услуги, представленная в источнике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2FE80A3C"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3DD797C"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Начальная (максимальная) цена договора, указываемая заказчиком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указанной в настоящем пункте формуле.</w:t>
      </w:r>
    </w:p>
    <w:p w14:paraId="0D0927B3" w14:textId="77777777" w:rsidR="00287EAB" w:rsidRPr="008811DA" w:rsidRDefault="00287EAB" w:rsidP="00287EAB">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седьмого настоящего пункта и пункта 63.3 Положения.</w:t>
      </w:r>
    </w:p>
    <w:p w14:paraId="64969112" w14:textId="3D7BD595"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10.7.</w:t>
      </w:r>
      <w:r w:rsidR="003C159D" w:rsidRPr="008811DA">
        <w:rPr>
          <w:rFonts w:ascii="Times New Roman" w:hAnsi="Times New Roman" w:cs="Times New Roman"/>
          <w:sz w:val="28"/>
          <w:szCs w:val="28"/>
        </w:rPr>
        <w:t xml:space="preserve"> </w:t>
      </w:r>
      <w:r w:rsidRPr="008811DA">
        <w:rPr>
          <w:rFonts w:ascii="Times New Roman" w:hAnsi="Times New Roman" w:cs="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закупаемым товарам, работам, услугам, установленных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7F485360"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10.8. Тарифный метод применяется заказчиком, если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14B38309" w14:textId="52BD7963"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w:t>
      </w:r>
      <w:r w:rsidR="003C159D" w:rsidRPr="008811DA">
        <w:rPr>
          <w:rFonts w:ascii="Times New Roman" w:hAnsi="Times New Roman" w:cs="Times New Roman"/>
          <w:sz w:val="28"/>
          <w:szCs w:val="28"/>
        </w:rPr>
        <w:t xml:space="preserve"> </w:t>
      </w:r>
      <w:r w:rsidRPr="008811DA">
        <w:rPr>
          <w:rFonts w:ascii="Times New Roman" w:hAnsi="Times New Roman" w:cs="Times New Roman"/>
          <w:sz w:val="28"/>
          <w:szCs w:val="28"/>
        </w:rPr>
        <w:t>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специальных строительных работ, утвержденными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45B6BF2B" w14:textId="2ADA56EE"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w:t>
      </w:r>
      <w:r w:rsidR="00656D8D" w:rsidRPr="008811DA">
        <w:rPr>
          <w:rFonts w:ascii="Times New Roman" w:hAnsi="Times New Roman" w:cs="Times New Roman"/>
          <w:sz w:val="28"/>
          <w:szCs w:val="28"/>
        </w:rPr>
        <w:t xml:space="preserve"> </w:t>
      </w:r>
      <w:r w:rsidRPr="008811DA">
        <w:rPr>
          <w:rFonts w:ascii="Times New Roman" w:hAnsi="Times New Roman" w:cs="Times New Roman"/>
          <w:sz w:val="28"/>
          <w:szCs w:val="28"/>
        </w:rPr>
        <w:lastRenderedPageBreak/>
        <w:t>как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0ED0B8BB"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84B84D1"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14:paraId="0433508C"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2A579AC6" w14:textId="77777777" w:rsidR="00656D8D" w:rsidRPr="008811DA" w:rsidRDefault="00656D8D" w:rsidP="00656D8D">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7DD96735" w14:textId="77777777" w:rsidR="00656D8D" w:rsidRPr="008811DA" w:rsidRDefault="00656D8D" w:rsidP="00656D8D">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14:paraId="18594ED2" w14:textId="77777777" w:rsidR="00656D8D" w:rsidRPr="008811DA" w:rsidRDefault="00656D8D" w:rsidP="00656D8D">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54BD3854" w14:textId="77777777" w:rsidR="00851548" w:rsidRPr="008811DA" w:rsidRDefault="00851548">
      <w:pPr>
        <w:pStyle w:val="Standard"/>
        <w:jc w:val="both"/>
        <w:rPr>
          <w:rFonts w:ascii="Times New Roman" w:hAnsi="Times New Roman" w:cs="Times New Roman"/>
          <w:sz w:val="28"/>
          <w:szCs w:val="28"/>
        </w:rPr>
      </w:pPr>
    </w:p>
    <w:p w14:paraId="7A26C235" w14:textId="77777777" w:rsidR="00851548" w:rsidRPr="008811DA" w:rsidRDefault="00797FE3">
      <w:pPr>
        <w:pStyle w:val="2"/>
        <w:numPr>
          <w:ilvl w:val="0"/>
          <w:numId w:val="2"/>
        </w:numPr>
        <w:rPr>
          <w:rFonts w:ascii="Times New Roman" w:hAnsi="Times New Roman" w:cs="Times New Roman"/>
          <w:sz w:val="28"/>
          <w:szCs w:val="28"/>
        </w:rPr>
      </w:pPr>
      <w:bookmarkStart w:id="14" w:name="__RefHeading__9682_337171922"/>
      <w:bookmarkEnd w:id="14"/>
      <w:r w:rsidRPr="008811DA">
        <w:rPr>
          <w:rFonts w:ascii="Times New Roman" w:hAnsi="Times New Roman" w:cs="Times New Roman"/>
          <w:sz w:val="28"/>
          <w:szCs w:val="28"/>
        </w:rPr>
        <w:t>11. Правила описания предмета конкурентной закупки</w:t>
      </w:r>
    </w:p>
    <w:p w14:paraId="3BF56756" w14:textId="77777777" w:rsidR="00851548" w:rsidRPr="008811DA" w:rsidRDefault="00851548">
      <w:pPr>
        <w:pStyle w:val="Standard"/>
        <w:ind w:firstLine="708"/>
        <w:jc w:val="both"/>
        <w:rPr>
          <w:rFonts w:ascii="Times New Roman" w:hAnsi="Times New Roman" w:cs="Times New Roman"/>
          <w:sz w:val="28"/>
          <w:szCs w:val="28"/>
        </w:rPr>
      </w:pPr>
    </w:p>
    <w:p w14:paraId="508A204A" w14:textId="2AEAFEE3"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11.1. Описание предмета конкурентной закупки осуществляется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соблюдением требований</w:t>
      </w:r>
      <w:r w:rsidR="00D2509D" w:rsidRPr="008811DA">
        <w:rPr>
          <w:rFonts w:ascii="Times New Roman" w:hAnsi="Times New Roman" w:cs="Times New Roman"/>
          <w:sz w:val="28"/>
          <w:szCs w:val="28"/>
        </w:rPr>
        <w:t>, предусмотренных частью 6.1 статьи 3 Закона № 223-ФЗ.</w:t>
      </w:r>
    </w:p>
    <w:p w14:paraId="3B4F56A8" w14:textId="77777777" w:rsidR="00851548" w:rsidRPr="008811DA" w:rsidRDefault="00797FE3">
      <w:pPr>
        <w:ind w:firstLine="708"/>
        <w:jc w:val="both"/>
        <w:rPr>
          <w:rFonts w:ascii="Times New Roman" w:hAnsi="Times New Roman" w:cs="Times New Roman"/>
          <w:spacing w:val="-4"/>
          <w:sz w:val="28"/>
          <w:szCs w:val="28"/>
        </w:rPr>
      </w:pPr>
      <w:r w:rsidRPr="008811DA">
        <w:rPr>
          <w:rFonts w:ascii="Times New Roman" w:hAnsi="Times New Roman" w:cs="Times New Roman"/>
          <w:spacing w:val="-4"/>
          <w:sz w:val="28"/>
          <w:szCs w:val="28"/>
        </w:rPr>
        <w:t>11.2. Заказчик вправе установить иные требования, связанные с</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 xml:space="preserve">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w:t>
      </w:r>
      <w:r w:rsidRPr="008811DA">
        <w:rPr>
          <w:rFonts w:ascii="Times New Roman" w:hAnsi="Times New Roman" w:cs="Times New Roman"/>
          <w:spacing w:val="-4"/>
          <w:sz w:val="28"/>
          <w:szCs w:val="28"/>
        </w:rPr>
        <w:lastRenderedPageBreak/>
        <w:t>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 xml:space="preserve">товаром). </w:t>
      </w:r>
    </w:p>
    <w:p w14:paraId="6DBC4D7C"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 xml:space="preserve">требованиями </w:t>
      </w:r>
      <w:hyperlink r:id="rId9">
        <w:r w:rsidRPr="008811DA">
          <w:rPr>
            <w:rStyle w:val="-"/>
            <w:rFonts w:ascii="Times New Roman" w:hAnsi="Times New Roman" w:cs="Times New Roman"/>
            <w:spacing w:val="-4"/>
            <w:sz w:val="28"/>
            <w:szCs w:val="28"/>
          </w:rPr>
          <w:t>Гражданского кодекса</w:t>
        </w:r>
      </w:hyperlink>
      <w:r w:rsidRPr="008811DA">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терминологии.</w:t>
      </w:r>
    </w:p>
    <w:p w14:paraId="6BF58D46" w14:textId="77777777" w:rsidR="00851548" w:rsidRPr="008811DA" w:rsidRDefault="00797FE3">
      <w:pPr>
        <w:ind w:firstLine="708"/>
        <w:jc w:val="both"/>
        <w:rPr>
          <w:rFonts w:ascii="Times New Roman" w:hAnsi="Times New Roman" w:cs="Times New Roman"/>
          <w:spacing w:val="-4"/>
          <w:sz w:val="28"/>
          <w:szCs w:val="28"/>
        </w:rPr>
      </w:pPr>
      <w:r w:rsidRPr="008811DA">
        <w:rPr>
          <w:rFonts w:ascii="Times New Roman" w:hAnsi="Times New Roman" w:cs="Times New Roman"/>
          <w:spacing w:val="-4"/>
          <w:sz w:val="28"/>
          <w:szCs w:val="28"/>
        </w:rPr>
        <w:t>11.4. Товары, приобретаемые заказчиком, должны быть новыми, не</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4639A0C1" w14:textId="77777777" w:rsidR="00851548" w:rsidRPr="008811DA" w:rsidRDefault="00851548">
      <w:pPr>
        <w:pStyle w:val="Standard"/>
        <w:ind w:firstLine="708"/>
        <w:jc w:val="both"/>
        <w:rPr>
          <w:rFonts w:ascii="Times New Roman" w:hAnsi="Times New Roman" w:cs="Times New Roman"/>
          <w:sz w:val="28"/>
          <w:szCs w:val="28"/>
        </w:rPr>
      </w:pPr>
    </w:p>
    <w:p w14:paraId="2BD8DC5D" w14:textId="77777777" w:rsidR="00851548" w:rsidRPr="008811DA" w:rsidRDefault="00797FE3">
      <w:pPr>
        <w:pStyle w:val="2"/>
        <w:numPr>
          <w:ilvl w:val="0"/>
          <w:numId w:val="2"/>
        </w:numPr>
        <w:rPr>
          <w:rFonts w:ascii="Times New Roman" w:hAnsi="Times New Roman" w:cs="Times New Roman"/>
          <w:spacing w:val="-4"/>
          <w:sz w:val="28"/>
          <w:szCs w:val="28"/>
        </w:rPr>
      </w:pPr>
      <w:bookmarkStart w:id="15" w:name="__RefHeading__9684_337171922"/>
      <w:bookmarkStart w:id="16" w:name="_Toc23517707"/>
      <w:bookmarkEnd w:id="15"/>
      <w:bookmarkEnd w:id="16"/>
      <w:r w:rsidRPr="008811DA">
        <w:rPr>
          <w:rFonts w:ascii="Times New Roman" w:hAnsi="Times New Roman" w:cs="Times New Roman"/>
          <w:spacing w:val="-4"/>
          <w:sz w:val="28"/>
          <w:szCs w:val="28"/>
        </w:rPr>
        <w:t>12. Требования к участникам закупки</w:t>
      </w:r>
    </w:p>
    <w:p w14:paraId="398AA3DE" w14:textId="77777777" w:rsidR="00851548" w:rsidRPr="008811DA" w:rsidRDefault="00851548">
      <w:pPr>
        <w:ind w:firstLine="708"/>
        <w:jc w:val="both"/>
        <w:rPr>
          <w:rFonts w:ascii="Times New Roman" w:hAnsi="Times New Roman" w:cs="Times New Roman"/>
          <w:b/>
          <w:spacing w:val="-4"/>
          <w:sz w:val="28"/>
          <w:szCs w:val="28"/>
        </w:rPr>
      </w:pPr>
    </w:p>
    <w:p w14:paraId="02F902C2" w14:textId="77777777" w:rsidR="00C10B7C" w:rsidRPr="008811DA" w:rsidRDefault="00C10B7C" w:rsidP="00C10B7C">
      <w:pPr>
        <w:widowControl w:val="0"/>
        <w:ind w:firstLine="708"/>
        <w:jc w:val="both"/>
        <w:rPr>
          <w:rFonts w:ascii="Times New Roman" w:hAnsi="Times New Roman" w:cs="Times New Roman"/>
          <w:spacing w:val="-4"/>
          <w:sz w:val="28"/>
          <w:szCs w:val="28"/>
        </w:rPr>
      </w:pPr>
      <w:r w:rsidRPr="008811DA">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8811DA">
        <w:rPr>
          <w:rFonts w:ascii="Times New Roman" w:hAnsi="Times New Roman" w:cs="Times New Roman"/>
          <w:sz w:val="28"/>
          <w:szCs w:val="28"/>
        </w:rPr>
        <w:t xml:space="preserve">срочного ценового запроса в электронной форме </w:t>
      </w:r>
      <w:r w:rsidRPr="008811DA">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14:paraId="25EB86D9"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pacing w:val="-4"/>
          <w:sz w:val="28"/>
          <w:szCs w:val="28"/>
        </w:rPr>
        <w:t>1) соответствие требованиям, установленным в соответствии с</w:t>
      </w:r>
      <w:r w:rsidRPr="008811DA">
        <w:rPr>
          <w:rFonts w:ascii="Times New Roman" w:hAnsi="Times New Roman" w:cs="Times New Roman"/>
          <w:spacing w:val="-4"/>
          <w:sz w:val="28"/>
          <w:szCs w:val="28"/>
          <w:lang w:val="en-US"/>
        </w:rPr>
        <w:t> </w:t>
      </w:r>
      <w:r w:rsidRPr="008811DA">
        <w:rPr>
          <w:rFonts w:ascii="Times New Roman" w:hAnsi="Times New Roman" w:cs="Times New Roman"/>
          <w:spacing w:val="-4"/>
          <w:sz w:val="28"/>
          <w:szCs w:val="28"/>
        </w:rPr>
        <w:t>законодательством Российской Федерации к лицам, осуществляющим</w:t>
      </w:r>
      <w:r w:rsidRPr="008811DA">
        <w:rPr>
          <w:rFonts w:ascii="Times New Roman" w:hAnsi="Times New Roman" w:cs="Times New Roman"/>
          <w:sz w:val="28"/>
          <w:szCs w:val="28"/>
        </w:rPr>
        <w:t xml:space="preserve"> </w:t>
      </w:r>
      <w:r w:rsidRPr="008811DA">
        <w:rPr>
          <w:rFonts w:ascii="Times New Roman" w:hAnsi="Times New Roman" w:cs="Times New Roman"/>
          <w:spacing w:val="-4"/>
          <w:sz w:val="28"/>
          <w:szCs w:val="28"/>
        </w:rPr>
        <w:t>поставку</w:t>
      </w:r>
      <w:r w:rsidRPr="008811DA">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57A0F96A"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непроведение ликвидации участника закупки – юридического лица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58D4C65"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8B8A652"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признании обязанности заявителя по уплате этих сумм исполненной 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которые признаны безнадежными к взысканию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законодательством Российской Федерации о налогах и сборах) за прошедший календарный год, размер которых превышает двадцать пять процентов </w:t>
      </w:r>
      <w:r w:rsidRPr="008811DA">
        <w:rPr>
          <w:rFonts w:ascii="Times New Roman" w:hAnsi="Times New Roman" w:cs="Times New Roman"/>
          <w:sz w:val="28"/>
          <w:szCs w:val="28"/>
        </w:rPr>
        <w:lastRenderedPageBreak/>
        <w:t>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ED15348"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 отсутствие у участника закупки – физического лица либо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руководителя, членов коллегиального исполнительного органа 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главного бухгалтера юридического лица – участника закупки судимости за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4F74D389"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 участник закупки – юридическое лицо, которое в течение двух лет до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момента подачи заявки на участие в закупке не было привлечено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E41B91"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7) обладание участником закупки исключительными правами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искусства, исполнения, на финансирование проката или показа национального фильма;</w:t>
      </w:r>
    </w:p>
    <w:p w14:paraId="5059813F" w14:textId="77777777" w:rsidR="00E67431" w:rsidRPr="008811DA" w:rsidRDefault="00E67431" w:rsidP="00E6743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4C026D4" w14:textId="77777777" w:rsidR="00E67431" w:rsidRPr="008811DA" w:rsidRDefault="00E67431" w:rsidP="00E6743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2A9E5DCC" w14:textId="77777777" w:rsidR="00E67431" w:rsidRPr="008811DA" w:rsidRDefault="00E67431" w:rsidP="00E6743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881193A" w14:textId="77777777" w:rsidR="00E67431" w:rsidRPr="008811DA" w:rsidRDefault="00E67431" w:rsidP="00E6743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w:t>
      </w:r>
      <w:r w:rsidRPr="008811DA">
        <w:rPr>
          <w:rFonts w:ascii="Times New Roman" w:hAnsi="Times New Roman" w:cs="Times New Roman"/>
          <w:sz w:val="28"/>
          <w:szCs w:val="28"/>
        </w:rPr>
        <w:lastRenderedPageBreak/>
        <w:t>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E3521B2"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375A8A19" w14:textId="08A6B9DA" w:rsidR="00C10B7C"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r w:rsidR="002E048E">
        <w:rPr>
          <w:rFonts w:ascii="Times New Roman" w:hAnsi="Times New Roman" w:cs="Times New Roman"/>
          <w:sz w:val="28"/>
          <w:szCs w:val="28"/>
        </w:rPr>
        <w:t>;</w:t>
      </w:r>
    </w:p>
    <w:p w14:paraId="6B7B30CC" w14:textId="6CC6C82F" w:rsidR="002E048E" w:rsidRDefault="002E048E" w:rsidP="002E048E">
      <w:pPr>
        <w:widowControl w:val="0"/>
        <w:tabs>
          <w:tab w:val="left" w:pos="993"/>
        </w:tabs>
        <w:jc w:val="both"/>
        <w:textAlignment w:val="auto"/>
        <w:rPr>
          <w:rFonts w:ascii="Times New Roman" w:hAnsi="Times New Roman"/>
          <w:spacing w:val="-4"/>
          <w:sz w:val="28"/>
          <w:szCs w:val="28"/>
        </w:rPr>
      </w:pPr>
      <w:r>
        <w:rPr>
          <w:rFonts w:ascii="Times New Roman" w:hAnsi="Times New Roman"/>
          <w:spacing w:val="-4"/>
          <w:sz w:val="28"/>
          <w:szCs w:val="28"/>
        </w:rPr>
        <w:t xml:space="preserve">           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50BBC427" w14:textId="77777777" w:rsidR="003569F1" w:rsidRPr="008811DA" w:rsidRDefault="00C10B7C" w:rsidP="003569F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12.2. </w:t>
      </w:r>
      <w:r w:rsidR="003569F1" w:rsidRPr="008811DA">
        <w:rPr>
          <w:rFonts w:ascii="Times New Roman" w:hAnsi="Times New Roman" w:cs="Times New Roman"/>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14:paraId="1EB061F0" w14:textId="100B84C6" w:rsidR="00A04BC5" w:rsidRDefault="00C10B7C" w:rsidP="00A04BC5">
      <w:pPr>
        <w:widowControl w:val="0"/>
        <w:ind w:firstLine="708"/>
        <w:jc w:val="both"/>
        <w:rPr>
          <w:rFonts w:ascii="Times New Roman" w:hAnsi="Times New Roman"/>
          <w:sz w:val="28"/>
          <w:szCs w:val="28"/>
        </w:rPr>
      </w:pPr>
      <w:r w:rsidRPr="001D2CC0">
        <w:rPr>
          <w:rFonts w:ascii="Times New Roman" w:hAnsi="Times New Roman" w:cs="Times New Roman"/>
          <w:sz w:val="28"/>
          <w:szCs w:val="28"/>
        </w:rPr>
        <w:t xml:space="preserve">12.3. </w:t>
      </w:r>
      <w:r w:rsidR="00A04BC5" w:rsidRPr="001D2CC0">
        <w:rPr>
          <w:rFonts w:ascii="Times New Roman" w:hAnsi="Times New Roman"/>
          <w:sz w:val="28"/>
          <w:szCs w:val="28"/>
        </w:rPr>
        <w:t>Требования указываются в документации о закупке</w:t>
      </w:r>
      <w:r w:rsidR="00A04BC5" w:rsidRPr="001D2CC0">
        <w:rPr>
          <w:rFonts w:ascii="Times New Roman" w:hAnsi="Times New Roman" w:cs="Times New Roman"/>
          <w:sz w:val="28"/>
          <w:szCs w:val="28"/>
        </w:rPr>
        <w:t>, извещении о проведении запроса котировок в электронной форме и распространяются в равной мере на всех участников закупки. Несоответствие участника закупки</w:t>
      </w:r>
      <w:r w:rsidR="00A04BC5" w:rsidRPr="001D2CC0">
        <w:rPr>
          <w:rFonts w:ascii="Times New Roman" w:hAnsi="Times New Roman"/>
          <w:sz w:val="28"/>
          <w:szCs w:val="28"/>
        </w:rPr>
        <w:t xml:space="preserve"> установленным требованиям является основанием для отказа в допуске к</w:t>
      </w:r>
      <w:r w:rsidR="00A04BC5">
        <w:rPr>
          <w:rFonts w:ascii="Times New Roman" w:hAnsi="Times New Roman"/>
          <w:sz w:val="28"/>
          <w:szCs w:val="28"/>
        </w:rPr>
        <w:t xml:space="preserve"> участию в закупке.</w:t>
      </w:r>
    </w:p>
    <w:p w14:paraId="333D26F7"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14:paraId="4C0C9A7C" w14:textId="77777777" w:rsidR="00C10B7C" w:rsidRPr="008811DA" w:rsidRDefault="00C10B7C" w:rsidP="00C10B7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38F27365" w14:textId="77777777" w:rsidR="00616154" w:rsidRPr="008811DA" w:rsidRDefault="00616154" w:rsidP="00616154">
      <w:pPr>
        <w:widowControl w:val="0"/>
        <w:ind w:firstLine="708"/>
        <w:jc w:val="both"/>
        <w:rPr>
          <w:rFonts w:ascii="Times New Roman" w:hAnsi="Times New Roman" w:cs="Times New Roman"/>
          <w:spacing w:val="-4"/>
          <w:sz w:val="28"/>
          <w:szCs w:val="28"/>
        </w:rPr>
      </w:pPr>
      <w:r w:rsidRPr="008811DA">
        <w:rPr>
          <w:rFonts w:ascii="Times New Roman" w:hAnsi="Times New Roman" w:cs="Times New Roman"/>
          <w:sz w:val="28"/>
          <w:szCs w:val="28"/>
        </w:rPr>
        <w:t xml:space="preserve">12.6. </w:t>
      </w:r>
      <w:r w:rsidRPr="008811DA">
        <w:rPr>
          <w:rFonts w:ascii="Times New Roman" w:hAnsi="Times New Roman" w:cs="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8811DA">
        <w:rPr>
          <w:rFonts w:ascii="Times New Roman" w:hAnsi="Times New Roman" w:cs="Times New Roman"/>
          <w:sz w:val="28"/>
          <w:szCs w:val="28"/>
        </w:rPr>
        <w:t xml:space="preserve"> </w:t>
      </w:r>
      <w:r w:rsidRPr="008811DA">
        <w:rPr>
          <w:rFonts w:ascii="Times New Roman" w:hAnsi="Times New Roman" w:cs="Times New Roman"/>
          <w:spacing w:val="-4"/>
          <w:sz w:val="28"/>
          <w:szCs w:val="28"/>
        </w:rPr>
        <w:t xml:space="preserve">заказчик вправе установить в извещении о проведении такой закупки и (или) документации о закупке следующие дополнительные требования </w:t>
      </w:r>
      <w:r w:rsidRPr="008811DA">
        <w:rPr>
          <w:rFonts w:ascii="Times New Roman" w:hAnsi="Times New Roman" w:cs="Times New Roman"/>
          <w:spacing w:val="-4"/>
          <w:sz w:val="28"/>
          <w:szCs w:val="28"/>
        </w:rPr>
        <w:lastRenderedPageBreak/>
        <w:t>к участникам закупки:</w:t>
      </w:r>
    </w:p>
    <w:p w14:paraId="4841B85E" w14:textId="77777777" w:rsidR="00616154" w:rsidRPr="008811DA" w:rsidRDefault="00616154" w:rsidP="0061615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1C4ABD5A" w14:textId="77777777" w:rsidR="00616154" w:rsidRPr="008811DA" w:rsidRDefault="00616154" w:rsidP="0061615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14:paraId="33EBCD5E" w14:textId="77777777" w:rsidR="00851548" w:rsidRPr="008811DA" w:rsidRDefault="00851548">
      <w:pPr>
        <w:pStyle w:val="Standard"/>
        <w:ind w:firstLine="708"/>
        <w:jc w:val="both"/>
        <w:rPr>
          <w:rFonts w:ascii="Times New Roman" w:hAnsi="Times New Roman" w:cs="Times New Roman"/>
          <w:b/>
          <w:sz w:val="28"/>
          <w:szCs w:val="28"/>
        </w:rPr>
      </w:pPr>
    </w:p>
    <w:p w14:paraId="7832555A" w14:textId="1AD8B98F" w:rsidR="00851548" w:rsidRPr="008811DA" w:rsidRDefault="00797FE3">
      <w:pPr>
        <w:pStyle w:val="2"/>
        <w:numPr>
          <w:ilvl w:val="0"/>
          <w:numId w:val="2"/>
        </w:numPr>
        <w:rPr>
          <w:rFonts w:ascii="Times New Roman" w:hAnsi="Times New Roman" w:cs="Times New Roman"/>
          <w:sz w:val="28"/>
          <w:szCs w:val="28"/>
        </w:rPr>
      </w:pPr>
      <w:bookmarkStart w:id="17" w:name="__RefHeading__9686_337171922"/>
      <w:bookmarkStart w:id="18" w:name="_Toc23517708"/>
      <w:bookmarkEnd w:id="17"/>
      <w:bookmarkEnd w:id="18"/>
      <w:r w:rsidRPr="008811DA">
        <w:rPr>
          <w:rFonts w:ascii="Times New Roman" w:hAnsi="Times New Roman" w:cs="Times New Roman"/>
          <w:sz w:val="28"/>
          <w:szCs w:val="28"/>
        </w:rPr>
        <w:t>13. </w:t>
      </w:r>
      <w:r w:rsidR="00F74B28" w:rsidRPr="008811DA">
        <w:rPr>
          <w:rFonts w:ascii="Times New Roman" w:hAnsi="Times New Roman" w:cs="Times New Roman"/>
          <w:sz w:val="28"/>
          <w:szCs w:val="28"/>
        </w:rPr>
        <w:t>Предоставление национального режима при осуществлении закупок</w:t>
      </w:r>
    </w:p>
    <w:p w14:paraId="3E016577" w14:textId="77777777" w:rsidR="00851548" w:rsidRPr="008811DA" w:rsidRDefault="00851548">
      <w:pPr>
        <w:ind w:firstLine="708"/>
        <w:jc w:val="both"/>
        <w:rPr>
          <w:rFonts w:ascii="Times New Roman" w:hAnsi="Times New Roman" w:cs="Times New Roman"/>
          <w:sz w:val="28"/>
          <w:szCs w:val="28"/>
        </w:rPr>
      </w:pPr>
    </w:p>
    <w:p w14:paraId="08A1F366" w14:textId="77777777" w:rsidR="003F5DA4" w:rsidRPr="008811DA" w:rsidRDefault="003F5DA4" w:rsidP="003F5DA4">
      <w:pPr>
        <w:pStyle w:val="afc"/>
        <w:spacing w:beforeAutospacing="0" w:after="0" w:afterAutospacing="0" w:line="288" w:lineRule="atLeast"/>
        <w:ind w:firstLine="540"/>
        <w:jc w:val="both"/>
        <w:rPr>
          <w:sz w:val="28"/>
          <w:szCs w:val="28"/>
        </w:rPr>
      </w:pPr>
      <w:r w:rsidRPr="008811DA">
        <w:rPr>
          <w:sz w:val="28"/>
          <w:szCs w:val="28"/>
        </w:rPr>
        <w:t>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8035776" w14:textId="77777777" w:rsidR="003F5DA4" w:rsidRPr="008811DA" w:rsidRDefault="003F5DA4" w:rsidP="003F5DA4">
      <w:pPr>
        <w:spacing w:line="288" w:lineRule="atLeast"/>
        <w:ind w:firstLine="709"/>
        <w:jc w:val="both"/>
        <w:rPr>
          <w:rFonts w:ascii="Times New Roman" w:hAnsi="Times New Roman" w:cs="Times New Roman"/>
          <w:sz w:val="28"/>
          <w:szCs w:val="28"/>
        </w:rPr>
      </w:pPr>
      <w:r w:rsidRPr="008811DA">
        <w:rPr>
          <w:rFonts w:ascii="Times New Roman" w:hAnsi="Times New Roman" w:cs="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14:paraId="433F27AD" w14:textId="77777777" w:rsidR="003F5DA4" w:rsidRPr="008811DA" w:rsidRDefault="003F5DA4" w:rsidP="003F5DA4">
      <w:pPr>
        <w:widowControl w:val="0"/>
        <w:ind w:firstLine="709"/>
        <w:jc w:val="both"/>
        <w:rPr>
          <w:rFonts w:ascii="Times New Roman" w:eastAsia="Times New Roman" w:hAnsi="Times New Roman" w:cs="Times New Roman"/>
          <w:sz w:val="28"/>
          <w:szCs w:val="28"/>
          <w:lang w:eastAsia="ru-RU" w:bidi="ar-SA"/>
        </w:rPr>
      </w:pPr>
      <w:r w:rsidRPr="008811DA">
        <w:rPr>
          <w:rFonts w:ascii="Times New Roman" w:eastAsia="Times New Roman" w:hAnsi="Times New Roman" w:cs="Times New Roman"/>
          <w:sz w:val="28"/>
          <w:szCs w:val="28"/>
          <w:lang w:eastAsia="ru-RU" w:bidi="ar-SA"/>
        </w:rPr>
        <w:t xml:space="preserve">13.3. В случае применения мер, предусмотренных пунктом 1 части 2 статьи 3.1-4 Закона № 223-ФЗ: </w:t>
      </w:r>
    </w:p>
    <w:p w14:paraId="68E20192" w14:textId="77777777" w:rsidR="003F5DA4" w:rsidRPr="008811DA" w:rsidRDefault="003F5DA4" w:rsidP="003F5DA4">
      <w:pPr>
        <w:spacing w:line="288" w:lineRule="atLeast"/>
        <w:ind w:firstLine="709"/>
        <w:jc w:val="both"/>
        <w:rPr>
          <w:rFonts w:ascii="Times New Roman" w:eastAsia="Times New Roman" w:hAnsi="Times New Roman" w:cs="Times New Roman"/>
          <w:sz w:val="28"/>
          <w:szCs w:val="28"/>
          <w:lang w:eastAsia="ru-RU" w:bidi="ar-SA"/>
        </w:rPr>
      </w:pPr>
      <w:r w:rsidRPr="008811DA">
        <w:rPr>
          <w:rFonts w:ascii="Times New Roman" w:eastAsia="Times New Roman" w:hAnsi="Times New Roman" w:cs="Times New Roman"/>
          <w:sz w:val="28"/>
          <w:szCs w:val="28"/>
          <w:lang w:eastAsia="ru-RU" w:bidi="ar-SA"/>
        </w:rPr>
        <w:t>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 а именно:</w:t>
      </w:r>
    </w:p>
    <w:p w14:paraId="41632331" w14:textId="77777777" w:rsidR="003F5DA4" w:rsidRPr="008811DA" w:rsidRDefault="003F5DA4" w:rsidP="003F5DA4">
      <w:pPr>
        <w:spacing w:line="288" w:lineRule="atLeast"/>
        <w:ind w:firstLine="709"/>
        <w:jc w:val="both"/>
        <w:rPr>
          <w:rFonts w:ascii="Times New Roman" w:eastAsia="Times New Roman" w:hAnsi="Times New Roman" w:cs="Times New Roman"/>
          <w:sz w:val="28"/>
          <w:szCs w:val="28"/>
          <w:lang w:eastAsia="ru-RU" w:bidi="ar-SA"/>
        </w:rPr>
      </w:pPr>
      <w:r w:rsidRPr="008811DA">
        <w:rPr>
          <w:rFonts w:ascii="Times New Roman" w:eastAsia="Times New Roman" w:hAnsi="Times New Roman" w:cs="Times New Roman"/>
          <w:sz w:val="28"/>
          <w:szCs w:val="28"/>
          <w:lang w:eastAsia="ru-RU" w:bidi="ar-SA"/>
        </w:rPr>
        <w:t>а) при осуществлении заку</w:t>
      </w:r>
      <w:r w:rsidRPr="008811DA">
        <w:rPr>
          <w:rFonts w:ascii="Times New Roman" w:hAnsi="Times New Roman" w:cs="Times New Roman"/>
          <w:sz w:val="28"/>
          <w:szCs w:val="28"/>
        </w:rPr>
        <w:t>пки товара (в том числе поставляемого при выполнении закупаемых работ, оказании закупаемых услуг):</w:t>
      </w:r>
    </w:p>
    <w:p w14:paraId="1349F0E3" w14:textId="77777777" w:rsidR="003F5DA4" w:rsidRPr="008811DA" w:rsidRDefault="003F5DA4" w:rsidP="003F5DA4">
      <w:pPr>
        <w:spacing w:line="288" w:lineRule="atLeast"/>
        <w:ind w:firstLine="709"/>
        <w:jc w:val="both"/>
        <w:rPr>
          <w:rFonts w:ascii="Times New Roman" w:eastAsia="Times New Roman" w:hAnsi="Times New Roman" w:cs="Times New Roman"/>
          <w:sz w:val="28"/>
          <w:szCs w:val="28"/>
          <w:lang w:eastAsia="ru-RU" w:bidi="ar-SA"/>
        </w:rPr>
      </w:pPr>
      <w:bookmarkStart w:id="19" w:name="sub_1441"/>
      <w:r w:rsidRPr="008811DA">
        <w:rPr>
          <w:rFonts w:ascii="Times New Roman" w:eastAsia="Times New Roman" w:hAnsi="Times New Roman" w:cs="Times New Roman"/>
          <w:sz w:val="28"/>
          <w:szCs w:val="28"/>
          <w:lang w:eastAsia="ru-RU" w:bidi="ar-SA"/>
        </w:rPr>
        <w:lastRenderedPageBreak/>
        <w:t>если Правительством Российской Федерации установлен предусмотренный подпунктом «а» пункта 1 части 2  статьи 3.1-4 Закона № 223-ФЗ запрет закупок товара</w:t>
      </w:r>
      <w:bookmarkEnd w:id="19"/>
      <w:r w:rsidRPr="008811DA">
        <w:rPr>
          <w:rFonts w:ascii="Times New Roman" w:eastAsia="Times New Roman" w:hAnsi="Times New Roman" w:cs="Times New Roman"/>
          <w:sz w:val="28"/>
          <w:szCs w:val="28"/>
          <w:lang w:eastAsia="ru-RU" w:bidi="ar-SA"/>
        </w:rPr>
        <w:t xml:space="preserve">, </w:t>
      </w:r>
      <w:bookmarkStart w:id="20" w:name="sub_14411"/>
      <w:r w:rsidRPr="008811DA">
        <w:rPr>
          <w:rFonts w:ascii="Times New Roman" w:eastAsia="Times New Roman" w:hAnsi="Times New Roman" w:cs="Times New Roman"/>
          <w:sz w:val="28"/>
          <w:szCs w:val="28"/>
          <w:lang w:eastAsia="ru-RU" w:bidi="ar-SA"/>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21" w:name="sub_14413"/>
      <w:bookmarkEnd w:id="20"/>
      <w:bookmarkEnd w:id="21"/>
    </w:p>
    <w:p w14:paraId="16AADF07" w14:textId="584C6D68" w:rsidR="003F5DA4" w:rsidRPr="001D2CC0" w:rsidRDefault="003F5DA4" w:rsidP="003F5DA4">
      <w:pPr>
        <w:spacing w:line="288" w:lineRule="atLeast"/>
        <w:ind w:firstLine="709"/>
        <w:jc w:val="both"/>
        <w:rPr>
          <w:rFonts w:ascii="Times New Roman" w:eastAsia="Times New Roman" w:hAnsi="Times New Roman" w:cs="Times New Roman"/>
          <w:sz w:val="28"/>
          <w:szCs w:val="28"/>
          <w:lang w:eastAsia="ru-RU" w:bidi="ar-SA"/>
        </w:rPr>
      </w:pPr>
      <w:bookmarkStart w:id="22" w:name="sub_1442"/>
      <w:r w:rsidRPr="008811DA">
        <w:rPr>
          <w:rFonts w:ascii="Times New Roman" w:eastAsia="Times New Roman" w:hAnsi="Times New Roman" w:cs="Times New Roman"/>
          <w:sz w:val="28"/>
          <w:szCs w:val="28"/>
          <w:lang w:eastAsia="ru-RU" w:bidi="ar-SA"/>
        </w:rPr>
        <w:t xml:space="preserve">если </w:t>
      </w:r>
      <w:r w:rsidRPr="001D2CC0">
        <w:rPr>
          <w:rFonts w:ascii="Times New Roman" w:eastAsia="Times New Roman" w:hAnsi="Times New Roman" w:cs="Times New Roman"/>
          <w:sz w:val="28"/>
          <w:szCs w:val="28"/>
          <w:lang w:eastAsia="ru-RU" w:bidi="ar-SA"/>
        </w:rPr>
        <w:t xml:space="preserve">Правительством Российской Федерации установлено предусмотренное подпунктом </w:t>
      </w:r>
      <w:r w:rsidR="00F8208F" w:rsidRPr="001D2CC0">
        <w:rPr>
          <w:rFonts w:ascii="Times New Roman" w:eastAsia="Times New Roman" w:hAnsi="Times New Roman" w:cs="Times New Roman"/>
          <w:sz w:val="28"/>
          <w:szCs w:val="28"/>
          <w:lang w:eastAsia="ru-RU" w:bidi="ar-SA"/>
        </w:rPr>
        <w:t>«б»</w:t>
      </w:r>
      <w:r w:rsidR="00F8208F" w:rsidRPr="001D2CC0">
        <w:rPr>
          <w:rFonts w:eastAsia="Times New Roman" w:cs="Times New Roman"/>
          <w:lang w:eastAsia="ru-RU" w:bidi="ar-SA"/>
        </w:rPr>
        <w:t xml:space="preserve"> </w:t>
      </w:r>
      <w:r w:rsidRPr="001D2CC0">
        <w:rPr>
          <w:rFonts w:ascii="Times New Roman" w:eastAsia="Times New Roman" w:hAnsi="Times New Roman" w:cs="Times New Roman"/>
          <w:sz w:val="28"/>
          <w:szCs w:val="28"/>
          <w:lang w:eastAsia="ru-RU" w:bidi="ar-SA"/>
        </w:rPr>
        <w:t>пункта 1 части 2  статьи 3.1-4 Закона № 223-ФЗ ограничение закупок товара</w:t>
      </w:r>
      <w:bookmarkEnd w:id="22"/>
      <w:r w:rsidRPr="001D2CC0">
        <w:rPr>
          <w:rFonts w:ascii="Times New Roman" w:eastAsia="Times New Roman" w:hAnsi="Times New Roman" w:cs="Times New Roman"/>
          <w:sz w:val="28"/>
          <w:szCs w:val="28"/>
          <w:lang w:eastAsia="ru-RU" w:bidi="ar-SA"/>
        </w:rPr>
        <w:t xml:space="preserve">, </w:t>
      </w:r>
      <w:bookmarkStart w:id="23" w:name="sub_14421"/>
      <w:r w:rsidRPr="001D2CC0">
        <w:rPr>
          <w:rFonts w:ascii="Times New Roman" w:eastAsia="Times New Roman" w:hAnsi="Times New Roman" w:cs="Times New Roman"/>
          <w:sz w:val="28"/>
          <w:szCs w:val="28"/>
          <w:lang w:eastAsia="ru-RU" w:bidi="ar-SA"/>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24" w:name="sub_14422"/>
      <w:bookmarkEnd w:id="23"/>
      <w:bookmarkEnd w:id="24"/>
    </w:p>
    <w:p w14:paraId="343AC99D" w14:textId="4067CDB1" w:rsidR="003F5DA4" w:rsidRPr="008811DA" w:rsidRDefault="003F5DA4" w:rsidP="003F5DA4">
      <w:pPr>
        <w:spacing w:line="288" w:lineRule="atLeast"/>
        <w:ind w:firstLine="709"/>
        <w:jc w:val="both"/>
        <w:rPr>
          <w:rFonts w:ascii="Times New Roman" w:eastAsia="Times New Roman" w:hAnsi="Times New Roman" w:cs="Times New Roman"/>
          <w:sz w:val="28"/>
          <w:szCs w:val="28"/>
          <w:lang w:eastAsia="ru-RU" w:bidi="ar-SA"/>
        </w:rPr>
      </w:pPr>
      <w:bookmarkStart w:id="25" w:name="sub_1443"/>
      <w:r w:rsidRPr="001D2CC0">
        <w:rPr>
          <w:rFonts w:ascii="Times New Roman" w:eastAsia="Times New Roman" w:hAnsi="Times New Roman" w:cs="Times New Roman"/>
          <w:sz w:val="28"/>
          <w:szCs w:val="28"/>
          <w:lang w:eastAsia="ru-RU" w:bidi="ar-SA"/>
        </w:rPr>
        <w:t xml:space="preserve">если Правительством Российской Федерации установлено предусмотренное подпунктом </w:t>
      </w:r>
      <w:r w:rsidR="00F8208F" w:rsidRPr="001D2CC0">
        <w:rPr>
          <w:rFonts w:ascii="Times New Roman" w:eastAsia="Times New Roman" w:hAnsi="Times New Roman" w:cs="Times New Roman"/>
          <w:sz w:val="28"/>
          <w:szCs w:val="28"/>
          <w:lang w:eastAsia="ru-RU" w:bidi="ar-SA"/>
        </w:rPr>
        <w:t>«в»</w:t>
      </w:r>
      <w:r w:rsidR="00F8208F" w:rsidRPr="001D2CC0">
        <w:rPr>
          <w:rFonts w:eastAsia="Times New Roman" w:cs="Times New Roman"/>
          <w:lang w:eastAsia="ru-RU" w:bidi="ar-SA"/>
        </w:rPr>
        <w:t xml:space="preserve"> </w:t>
      </w:r>
      <w:r w:rsidRPr="001D2CC0">
        <w:rPr>
          <w:rFonts w:ascii="Times New Roman" w:eastAsia="Times New Roman" w:hAnsi="Times New Roman" w:cs="Times New Roman"/>
          <w:sz w:val="28"/>
          <w:szCs w:val="28"/>
          <w:lang w:eastAsia="ru-RU" w:bidi="ar-SA"/>
        </w:rPr>
        <w:t>пункта 1 части 2  статьи 3.1-4 Закона № 223-ФЗ преимущество в отношении товара российского происхождения, при рассмотрении, оценке, сопоставлении</w:t>
      </w:r>
      <w:r w:rsidRPr="008811DA">
        <w:rPr>
          <w:rFonts w:ascii="Times New Roman" w:eastAsia="Times New Roman" w:hAnsi="Times New Roman" w:cs="Times New Roman"/>
          <w:sz w:val="28"/>
          <w:szCs w:val="28"/>
          <w:lang w:eastAsia="ru-RU" w:bidi="ar-SA"/>
        </w:rPr>
        <w:t xml:space="preserve">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25"/>
      <w:r w:rsidRPr="008811DA">
        <w:rPr>
          <w:rFonts w:ascii="Times New Roman" w:eastAsia="Times New Roman" w:hAnsi="Times New Roman" w:cs="Times New Roman"/>
          <w:sz w:val="28"/>
          <w:szCs w:val="28"/>
          <w:lang w:eastAsia="ru-RU" w:bidi="ar-SA"/>
        </w:rPr>
        <w:t>;</w:t>
      </w:r>
      <w:bookmarkStart w:id="26" w:name="sub_14433"/>
    </w:p>
    <w:bookmarkEnd w:id="26"/>
    <w:p w14:paraId="4E555D1B" w14:textId="77777777" w:rsidR="003F5DA4" w:rsidRPr="008811DA" w:rsidRDefault="003F5DA4" w:rsidP="003F5DA4">
      <w:pPr>
        <w:spacing w:line="288" w:lineRule="atLeast"/>
        <w:ind w:firstLine="709"/>
        <w:jc w:val="both"/>
        <w:rPr>
          <w:rFonts w:ascii="Times New Roman" w:eastAsia="Times New Roman" w:hAnsi="Times New Roman" w:cs="Times New Roman"/>
          <w:sz w:val="28"/>
          <w:szCs w:val="28"/>
          <w:lang w:eastAsia="ru-RU" w:bidi="ar-SA"/>
        </w:rPr>
      </w:pPr>
      <w:r w:rsidRPr="008811DA">
        <w:rPr>
          <w:rFonts w:ascii="Times New Roman" w:eastAsia="Times New Roman" w:hAnsi="Times New Roman" w:cs="Times New Roman"/>
          <w:sz w:val="28"/>
          <w:szCs w:val="28"/>
          <w:lang w:eastAsia="ru-RU" w:bidi="ar-SA"/>
        </w:rPr>
        <w:t>б) п</w:t>
      </w:r>
      <w:bookmarkStart w:id="27" w:name="sub_145"/>
      <w:r w:rsidRPr="008811DA">
        <w:rPr>
          <w:rFonts w:ascii="Times New Roman" w:eastAsia="Times New Roman" w:hAnsi="Times New Roman" w:cs="Times New Roman"/>
          <w:sz w:val="28"/>
          <w:szCs w:val="28"/>
          <w:lang w:eastAsia="ru-RU" w:bidi="ar-SA"/>
        </w:rPr>
        <w:t>ри осуществлении закупки работы, услуги:</w:t>
      </w:r>
    </w:p>
    <w:p w14:paraId="3BE1C32E" w14:textId="77777777" w:rsidR="003F5DA4" w:rsidRPr="008811DA" w:rsidRDefault="003F5DA4" w:rsidP="003F5DA4">
      <w:pPr>
        <w:spacing w:line="288" w:lineRule="atLeast"/>
        <w:ind w:firstLine="709"/>
        <w:jc w:val="both"/>
        <w:rPr>
          <w:rFonts w:ascii="Times New Roman" w:eastAsia="Times New Roman" w:hAnsi="Times New Roman" w:cs="Times New Roman"/>
          <w:sz w:val="28"/>
          <w:szCs w:val="28"/>
          <w:lang w:eastAsia="ru-RU" w:bidi="ar-SA"/>
        </w:rPr>
      </w:pPr>
      <w:bookmarkStart w:id="28" w:name="sub_1451"/>
      <w:bookmarkEnd w:id="27"/>
      <w:r w:rsidRPr="008811DA">
        <w:rPr>
          <w:rFonts w:ascii="Times New Roman" w:eastAsia="Times New Roman" w:hAnsi="Times New Roman" w:cs="Times New Roman"/>
          <w:sz w:val="28"/>
          <w:szCs w:val="28"/>
          <w:lang w:eastAsia="ru-RU" w:bidi="ar-SA"/>
        </w:rPr>
        <w:t xml:space="preserve">если Правительством Российской Федерации установлен предусмотренный </w:t>
      </w:r>
      <w:hyperlink r:id="rId10">
        <w:r w:rsidRPr="008811DA">
          <w:rPr>
            <w:rFonts w:ascii="Times New Roman" w:eastAsia="Times New Roman" w:hAnsi="Times New Roman" w:cs="Times New Roman"/>
            <w:sz w:val="28"/>
            <w:szCs w:val="28"/>
            <w:lang w:eastAsia="ru-RU" w:bidi="ar-SA"/>
          </w:rPr>
          <w:t>п</w:t>
        </w:r>
      </w:hyperlink>
      <w:r w:rsidRPr="008811DA">
        <w:rPr>
          <w:rFonts w:ascii="Times New Roman" w:eastAsia="Times New Roman" w:hAnsi="Times New Roman" w:cs="Times New Roman"/>
          <w:sz w:val="28"/>
          <w:szCs w:val="28"/>
          <w:lang w:eastAsia="ru-RU" w:bidi="ar-SA"/>
        </w:rPr>
        <w:t>одпунктом «а» пункта 1 части 2  статьи 3.1-4 Закона № 223-ФЗ запрет закупки работы, услуги, соответственно выполняемой, оказываемой иностранным лицом,</w:t>
      </w:r>
      <w:bookmarkEnd w:id="28"/>
      <w:r w:rsidRPr="008811DA">
        <w:rPr>
          <w:rFonts w:ascii="Times New Roman" w:eastAsia="Times New Roman" w:hAnsi="Times New Roman" w:cs="Times New Roman"/>
          <w:sz w:val="28"/>
          <w:szCs w:val="28"/>
          <w:lang w:eastAsia="ru-RU" w:bidi="ar-SA"/>
        </w:rPr>
        <w:t xml:space="preserve"> </w:t>
      </w:r>
      <w:bookmarkStart w:id="29" w:name="sub_14511"/>
      <w:r w:rsidRPr="008811DA">
        <w:rPr>
          <w:rFonts w:ascii="Times New Roman" w:eastAsia="Times New Roman" w:hAnsi="Times New Roman" w:cs="Times New Roman"/>
          <w:sz w:val="28"/>
          <w:szCs w:val="28"/>
          <w:lang w:eastAsia="ru-RU" w:bidi="ar-SA"/>
        </w:rPr>
        <w:t>заявка на участие в такой закупке, поданная иностранным лицом, подлежит отклонению;</w:t>
      </w:r>
      <w:bookmarkStart w:id="30" w:name="sub_14512"/>
      <w:bookmarkEnd w:id="29"/>
    </w:p>
    <w:p w14:paraId="5F09848A" w14:textId="78A3FE4C" w:rsidR="003F5DA4" w:rsidRPr="008811DA" w:rsidRDefault="003F5DA4" w:rsidP="003F5DA4">
      <w:pPr>
        <w:spacing w:line="288" w:lineRule="atLeast"/>
        <w:ind w:firstLine="709"/>
        <w:jc w:val="both"/>
        <w:rPr>
          <w:rFonts w:ascii="Times New Roman" w:eastAsia="Times New Roman" w:hAnsi="Times New Roman" w:cs="Times New Roman"/>
          <w:sz w:val="28"/>
          <w:szCs w:val="28"/>
          <w:lang w:eastAsia="ru-RU" w:bidi="ar-SA"/>
        </w:rPr>
      </w:pPr>
      <w:bookmarkStart w:id="31" w:name="sub_1452"/>
      <w:bookmarkEnd w:id="30"/>
      <w:bookmarkEnd w:id="31"/>
      <w:r w:rsidRPr="008811DA">
        <w:rPr>
          <w:rFonts w:ascii="Times New Roman" w:eastAsia="Times New Roman" w:hAnsi="Times New Roman" w:cs="Times New Roman"/>
          <w:sz w:val="28"/>
          <w:szCs w:val="28"/>
          <w:lang w:eastAsia="ru-RU" w:bidi="ar-SA"/>
        </w:rPr>
        <w:t xml:space="preserve">если Правительством Российской Федерации установлено предусмотренное подпунктом </w:t>
      </w:r>
      <w:r w:rsidR="00F8208F" w:rsidRPr="001D2CC0">
        <w:rPr>
          <w:rFonts w:ascii="Times New Roman" w:eastAsia="Times New Roman" w:hAnsi="Times New Roman" w:cs="Times New Roman"/>
          <w:sz w:val="28"/>
          <w:szCs w:val="28"/>
          <w:lang w:eastAsia="ru-RU" w:bidi="ar-SA"/>
        </w:rPr>
        <w:t>«б»</w:t>
      </w:r>
      <w:r w:rsidR="00F8208F">
        <w:rPr>
          <w:rStyle w:val="afa"/>
          <w:rFonts w:ascii="Times New Roman" w:hAnsi="Times New Roman"/>
          <w:sz w:val="28"/>
          <w:szCs w:val="28"/>
        </w:rPr>
        <w:t xml:space="preserve"> </w:t>
      </w:r>
      <w:r w:rsidRPr="008811DA">
        <w:rPr>
          <w:rFonts w:ascii="Times New Roman" w:eastAsia="Times New Roman" w:hAnsi="Times New Roman" w:cs="Times New Roman"/>
          <w:sz w:val="28"/>
          <w:szCs w:val="28"/>
          <w:lang w:eastAsia="ru-RU" w:bidi="ar-SA"/>
        </w:rPr>
        <w:t xml:space="preserve"> пункта 1 части 2  статьи 3.1-4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14:paraId="0B2E9141" w14:textId="5DF42E77" w:rsidR="003F5DA4" w:rsidRPr="008811DA" w:rsidRDefault="003F5DA4" w:rsidP="003F5DA4">
      <w:pPr>
        <w:spacing w:line="288" w:lineRule="atLeast"/>
        <w:ind w:firstLine="709"/>
        <w:jc w:val="both"/>
        <w:rPr>
          <w:rFonts w:ascii="Times New Roman" w:eastAsia="Times New Roman" w:hAnsi="Times New Roman" w:cs="Times New Roman"/>
          <w:sz w:val="28"/>
          <w:szCs w:val="28"/>
          <w:lang w:eastAsia="ru-RU" w:bidi="ar-SA"/>
        </w:rPr>
      </w:pPr>
      <w:bookmarkStart w:id="32" w:name="sub_1452_Копия_1"/>
      <w:bookmarkStart w:id="33" w:name="sub_1453"/>
      <w:bookmarkEnd w:id="32"/>
      <w:r w:rsidRPr="008811DA">
        <w:rPr>
          <w:rFonts w:ascii="Times New Roman" w:eastAsia="Times New Roman" w:hAnsi="Times New Roman" w:cs="Times New Roman"/>
          <w:sz w:val="28"/>
          <w:szCs w:val="28"/>
          <w:lang w:eastAsia="ru-RU" w:bidi="ar-SA"/>
        </w:rPr>
        <w:t xml:space="preserve">если Правительством Российской Федерации установлено предусмотренное </w:t>
      </w:r>
      <w:hyperlink r:id="rId11">
        <w:r w:rsidRPr="008811DA">
          <w:rPr>
            <w:rFonts w:ascii="Times New Roman" w:eastAsia="Times New Roman" w:hAnsi="Times New Roman" w:cs="Times New Roman"/>
            <w:sz w:val="28"/>
            <w:szCs w:val="28"/>
            <w:lang w:eastAsia="ru-RU" w:bidi="ar-SA"/>
          </w:rPr>
          <w:t>п</w:t>
        </w:r>
      </w:hyperlink>
      <w:r w:rsidRPr="008811DA">
        <w:rPr>
          <w:rFonts w:ascii="Times New Roman" w:eastAsia="Times New Roman" w:hAnsi="Times New Roman" w:cs="Times New Roman"/>
          <w:sz w:val="28"/>
          <w:szCs w:val="28"/>
          <w:lang w:eastAsia="ru-RU" w:bidi="ar-SA"/>
        </w:rPr>
        <w:t xml:space="preserve">одпунктом </w:t>
      </w:r>
      <w:r w:rsidR="00F8208F" w:rsidRPr="001D2CC0">
        <w:rPr>
          <w:rFonts w:ascii="Times New Roman" w:eastAsia="Times New Roman" w:hAnsi="Times New Roman" w:cs="Times New Roman"/>
          <w:sz w:val="28"/>
          <w:szCs w:val="28"/>
          <w:lang w:eastAsia="ru-RU" w:bidi="ar-SA"/>
        </w:rPr>
        <w:t>«в»</w:t>
      </w:r>
      <w:r w:rsidR="00F8208F" w:rsidRPr="001D2CC0">
        <w:rPr>
          <w:rFonts w:eastAsia="Times New Roman" w:cs="Times New Roman"/>
          <w:lang w:eastAsia="ru-RU" w:bidi="ar-SA"/>
        </w:rPr>
        <w:t xml:space="preserve"> </w:t>
      </w:r>
      <w:r w:rsidRPr="008811DA">
        <w:rPr>
          <w:rFonts w:ascii="Times New Roman" w:eastAsia="Times New Roman" w:hAnsi="Times New Roman" w:cs="Times New Roman"/>
          <w:sz w:val="28"/>
          <w:szCs w:val="28"/>
          <w:lang w:eastAsia="ru-RU" w:bidi="ar-SA"/>
        </w:rPr>
        <w:t xml:space="preserve">пункта 1 части 2  статьи 3.1-4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w:t>
      </w:r>
      <w:r w:rsidRPr="008811DA">
        <w:rPr>
          <w:rFonts w:ascii="Times New Roman" w:eastAsia="Times New Roman" w:hAnsi="Times New Roman" w:cs="Times New Roman"/>
          <w:sz w:val="28"/>
          <w:szCs w:val="28"/>
          <w:lang w:eastAsia="ru-RU" w:bidi="ar-SA"/>
        </w:rPr>
        <w:lastRenderedPageBreak/>
        <w:t>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33"/>
      <w:r w:rsidRPr="008811DA">
        <w:rPr>
          <w:rFonts w:ascii="Times New Roman" w:eastAsia="Times New Roman" w:hAnsi="Times New Roman" w:cs="Times New Roman"/>
          <w:sz w:val="28"/>
          <w:szCs w:val="28"/>
          <w:lang w:eastAsia="ru-RU" w:bidi="ar-SA"/>
        </w:rPr>
        <w:t>;</w:t>
      </w:r>
    </w:p>
    <w:p w14:paraId="14872C67" w14:textId="77777777" w:rsidR="003F5DA4" w:rsidRPr="008811DA" w:rsidRDefault="003F5DA4" w:rsidP="003F5DA4">
      <w:pPr>
        <w:widowControl w:val="0"/>
        <w:ind w:firstLine="709"/>
        <w:jc w:val="both"/>
        <w:rPr>
          <w:rFonts w:ascii="Times New Roman" w:hAnsi="Times New Roman" w:cs="Times New Roman"/>
          <w:sz w:val="28"/>
          <w:szCs w:val="28"/>
        </w:rPr>
      </w:pPr>
      <w:r w:rsidRPr="008811DA">
        <w:rPr>
          <w:rFonts w:ascii="Times New Roman" w:eastAsia="Times New Roman" w:hAnsi="Times New Roman" w:cs="Times New Roman"/>
          <w:sz w:val="28"/>
          <w:szCs w:val="28"/>
          <w:lang w:eastAsia="ru-RU" w:bidi="ar-SA"/>
        </w:rPr>
        <w:t>2) заказчик заключает договор</w:t>
      </w:r>
      <w:r w:rsidRPr="008811DA">
        <w:rPr>
          <w:rFonts w:ascii="Times New Roman" w:hAnsi="Times New Roman" w:cs="Times New Roman"/>
          <w:sz w:val="28"/>
          <w:szCs w:val="28"/>
        </w:rPr>
        <w:t xml:space="preserve"> по результатам закупки и осуществляет его исполнение с учетом положений частей 4 и 5 статьи 3.1-4 Закона № 223-ФЗ.</w:t>
      </w:r>
    </w:p>
    <w:p w14:paraId="5F1C2F69" w14:textId="77777777" w:rsidR="00851548" w:rsidRPr="008811DA" w:rsidRDefault="00851548">
      <w:pPr>
        <w:pStyle w:val="Standard"/>
        <w:ind w:firstLine="708"/>
        <w:jc w:val="both"/>
        <w:rPr>
          <w:rFonts w:ascii="Times New Roman" w:hAnsi="Times New Roman" w:cs="Times New Roman"/>
          <w:sz w:val="28"/>
          <w:szCs w:val="28"/>
        </w:rPr>
      </w:pPr>
    </w:p>
    <w:p w14:paraId="5753BE7D" w14:textId="77777777" w:rsidR="00851548" w:rsidRPr="008811DA" w:rsidRDefault="00797FE3">
      <w:pPr>
        <w:pStyle w:val="2"/>
        <w:numPr>
          <w:ilvl w:val="0"/>
          <w:numId w:val="2"/>
        </w:numPr>
        <w:rPr>
          <w:rFonts w:ascii="Times New Roman" w:hAnsi="Times New Roman" w:cs="Times New Roman"/>
          <w:sz w:val="28"/>
          <w:szCs w:val="28"/>
        </w:rPr>
      </w:pPr>
      <w:bookmarkStart w:id="34" w:name="__RefHeading__9688_337171922"/>
      <w:bookmarkStart w:id="35" w:name="_Toc23517709"/>
      <w:bookmarkEnd w:id="34"/>
      <w:bookmarkEnd w:id="35"/>
      <w:r w:rsidRPr="008811DA">
        <w:rPr>
          <w:rFonts w:ascii="Times New Roman" w:hAnsi="Times New Roman" w:cs="Times New Roman"/>
          <w:sz w:val="28"/>
          <w:szCs w:val="28"/>
        </w:rPr>
        <w:t>14. Особенности проведения совместных закупок</w:t>
      </w:r>
    </w:p>
    <w:p w14:paraId="42BF981A" w14:textId="77777777" w:rsidR="00851548" w:rsidRPr="008811DA" w:rsidRDefault="00851548">
      <w:pPr>
        <w:rPr>
          <w:rFonts w:ascii="Times New Roman" w:hAnsi="Times New Roman" w:cs="Times New Roman"/>
          <w:sz w:val="28"/>
          <w:szCs w:val="28"/>
        </w:rPr>
      </w:pPr>
    </w:p>
    <w:p w14:paraId="4B3AFD5A"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r w:rsidRPr="008811DA">
          <w:rPr>
            <w:rFonts w:ascii="Times New Roman" w:hAnsi="Times New Roman" w:cs="Times New Roman"/>
            <w:sz w:val="28"/>
            <w:szCs w:val="28"/>
          </w:rPr>
          <w:t xml:space="preserve">Гражданским кодексом Российской Федерации </w:t>
        </w:r>
      </w:hyperlink>
      <w:r w:rsidRPr="008811DA">
        <w:rPr>
          <w:rFonts w:ascii="Times New Roman" w:hAnsi="Times New Roman" w:cs="Times New Roman"/>
          <w:sz w:val="28"/>
          <w:szCs w:val="28"/>
        </w:rPr>
        <w:t xml:space="preserve">и положениями о закупке заказчиков, участвующих в совместных закупках. </w:t>
      </w:r>
    </w:p>
    <w:p w14:paraId="311652B8"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проведении совместной закупки. </w:t>
      </w:r>
    </w:p>
    <w:p w14:paraId="5F0E2625"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14.3. Соглашение о проведении совместной закупки должно содержать:</w:t>
      </w:r>
    </w:p>
    <w:p w14:paraId="3CDA3A40"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информацию о сторонах соглашения;</w:t>
      </w:r>
    </w:p>
    <w:p w14:paraId="1AF976CE"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6F4F703C"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14:paraId="55919EDD"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14:paraId="4E8861DF" w14:textId="77777777" w:rsidR="00764E27" w:rsidRPr="008811DA" w:rsidRDefault="00764E27" w:rsidP="00764E27">
      <w:pPr>
        <w:widowControl w:val="0"/>
        <w:autoSpaceDE w:val="0"/>
        <w:autoSpaceDN w:val="0"/>
        <w:adjustRightInd w:val="0"/>
        <w:ind w:firstLine="708"/>
        <w:jc w:val="both"/>
        <w:rPr>
          <w:rFonts w:ascii="Times New Roman" w:hAnsi="Times New Roman" w:cs="Times New Roman"/>
          <w:sz w:val="28"/>
          <w:szCs w:val="28"/>
        </w:rPr>
      </w:pPr>
      <w:r w:rsidRPr="008811DA">
        <w:rPr>
          <w:rFonts w:ascii="Times New Roman" w:hAnsi="Times New Roman" w:cs="Times New Roman"/>
          <w:sz w:val="28"/>
          <w:szCs w:val="28"/>
        </w:rPr>
        <w:t>5) права, обязанности и ответственность сторон соглашения, порядок рассмотрения споров;</w:t>
      </w:r>
    </w:p>
    <w:p w14:paraId="611F7CD4" w14:textId="77777777" w:rsidR="00764E27" w:rsidRPr="008811DA" w:rsidRDefault="00764E27" w:rsidP="00764E27">
      <w:pPr>
        <w:widowControl w:val="0"/>
        <w:autoSpaceDE w:val="0"/>
        <w:autoSpaceDN w:val="0"/>
        <w:adjustRightInd w:val="0"/>
        <w:ind w:firstLine="708"/>
        <w:jc w:val="both"/>
        <w:rPr>
          <w:rFonts w:ascii="Times New Roman" w:hAnsi="Times New Roman" w:cs="Times New Roman"/>
          <w:sz w:val="28"/>
          <w:szCs w:val="28"/>
        </w:rPr>
      </w:pPr>
      <w:r w:rsidRPr="008811DA">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1004C289"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7) порядок и сроки подготовки извещения о закупке, документации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закупке, проекта договора;</w:t>
      </w:r>
    </w:p>
    <w:p w14:paraId="21A7BC5E"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8) примерные сроки проведения закупки;</w:t>
      </w:r>
    </w:p>
    <w:p w14:paraId="3AF21746"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9) срок действия соглашения;</w:t>
      </w:r>
    </w:p>
    <w:p w14:paraId="7473A9F3" w14:textId="77777777" w:rsidR="00764E27" w:rsidRPr="008811DA" w:rsidRDefault="00764E27" w:rsidP="00764E2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781C96D6"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7BD39855"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lastRenderedPageBreak/>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14:paraId="7F87FA2C" w14:textId="77777777" w:rsidR="00851548" w:rsidRPr="008811DA" w:rsidRDefault="00851548">
      <w:pPr>
        <w:pStyle w:val="Standard"/>
        <w:ind w:firstLine="709"/>
        <w:jc w:val="both"/>
        <w:rPr>
          <w:rFonts w:ascii="Times New Roman" w:hAnsi="Times New Roman" w:cs="Times New Roman"/>
          <w:sz w:val="28"/>
          <w:szCs w:val="28"/>
        </w:rPr>
      </w:pPr>
    </w:p>
    <w:p w14:paraId="1E956F95" w14:textId="53BDDC4B" w:rsidR="00851548" w:rsidRPr="008811DA" w:rsidRDefault="00797FE3">
      <w:pPr>
        <w:pStyle w:val="2"/>
        <w:numPr>
          <w:ilvl w:val="0"/>
          <w:numId w:val="2"/>
        </w:numPr>
        <w:rPr>
          <w:rFonts w:ascii="Times New Roman" w:hAnsi="Times New Roman" w:cs="Times New Roman"/>
          <w:sz w:val="28"/>
          <w:szCs w:val="28"/>
        </w:rPr>
      </w:pPr>
      <w:bookmarkStart w:id="36" w:name="__RefHeading__9690_337171922"/>
      <w:bookmarkStart w:id="37" w:name="_Toc23517710"/>
      <w:bookmarkEnd w:id="36"/>
      <w:bookmarkEnd w:id="37"/>
      <w:r w:rsidRPr="008811DA">
        <w:rPr>
          <w:rFonts w:ascii="Times New Roman" w:hAnsi="Times New Roman" w:cs="Times New Roman"/>
          <w:sz w:val="28"/>
          <w:szCs w:val="28"/>
        </w:rPr>
        <w:t>15. Особенности участия субъектов малого и среднего предпринимательства в закуп</w:t>
      </w:r>
      <w:r w:rsidR="00313ABF" w:rsidRPr="008811DA">
        <w:rPr>
          <w:rFonts w:ascii="Times New Roman" w:hAnsi="Times New Roman" w:cs="Times New Roman"/>
          <w:sz w:val="28"/>
          <w:szCs w:val="28"/>
        </w:rPr>
        <w:t>ках</w:t>
      </w:r>
    </w:p>
    <w:p w14:paraId="65E67BDF" w14:textId="77777777" w:rsidR="00851548" w:rsidRPr="008811DA" w:rsidRDefault="00851548">
      <w:pPr>
        <w:ind w:firstLine="708"/>
        <w:jc w:val="both"/>
        <w:rPr>
          <w:rFonts w:ascii="Times New Roman" w:hAnsi="Times New Roman" w:cs="Times New Roman"/>
          <w:sz w:val="28"/>
          <w:szCs w:val="28"/>
        </w:rPr>
      </w:pPr>
    </w:p>
    <w:p w14:paraId="3CFAB6EF" w14:textId="77777777" w:rsidR="0023085C" w:rsidRPr="008811DA" w:rsidRDefault="0023085C" w:rsidP="0023085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8811DA">
        <w:rPr>
          <w:rFonts w:ascii="Times New Roman" w:hAnsi="Times New Roman" w:cs="Times New Roman"/>
          <w:sz w:val="28"/>
          <w:szCs w:val="28"/>
        </w:rPr>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14:paraId="5D554F29" w14:textId="77777777" w:rsidR="008630FB" w:rsidRPr="008811DA" w:rsidRDefault="008630FB" w:rsidP="008630FB">
      <w:pPr>
        <w:widowControl w:val="0"/>
        <w:ind w:firstLine="708"/>
        <w:jc w:val="both"/>
        <w:rPr>
          <w:rFonts w:ascii="Times New Roman" w:hAnsi="Times New Roman" w:cs="Times New Roman"/>
          <w:strike/>
          <w:sz w:val="28"/>
          <w:szCs w:val="28"/>
        </w:rPr>
      </w:pPr>
      <w:r w:rsidRPr="008811DA">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14:paraId="2CCAD27B" w14:textId="77777777" w:rsidR="008630FB" w:rsidRPr="008811DA" w:rsidRDefault="008630FB" w:rsidP="008630FB">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7BF97273" w14:textId="77777777" w:rsidR="008630FB" w:rsidRPr="008811DA" w:rsidRDefault="008630FB" w:rsidP="008630FB">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конкурса в электронной форме,</w:t>
      </w:r>
    </w:p>
    <w:p w14:paraId="2BA8A7B4" w14:textId="77777777" w:rsidR="008630FB" w:rsidRPr="008811DA" w:rsidRDefault="008630FB" w:rsidP="008630FB">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аукциона в электронной форме,</w:t>
      </w:r>
    </w:p>
    <w:p w14:paraId="00367D09" w14:textId="77777777" w:rsidR="008630FB" w:rsidRPr="008811DA" w:rsidRDefault="008630FB" w:rsidP="008630FB">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запроса котировок в электронной форме,</w:t>
      </w:r>
    </w:p>
    <w:p w14:paraId="4567712D" w14:textId="77777777" w:rsidR="008630FB" w:rsidRPr="008811DA" w:rsidRDefault="008630FB" w:rsidP="008630FB">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запроса предложений в электронной форме.</w:t>
      </w:r>
    </w:p>
    <w:p w14:paraId="2C6D99F3" w14:textId="77777777" w:rsidR="008630FB" w:rsidRPr="008811DA" w:rsidRDefault="008630FB" w:rsidP="008630FB">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8811DA">
        <w:rPr>
          <w:rFonts w:ascii="Times New Roman" w:hAnsi="Times New Roman" w:cs="Times New Roman"/>
          <w:sz w:val="28"/>
          <w:szCs w:val="28"/>
        </w:rPr>
        <w:br/>
        <w:t>о проведении закупки в сроки, предусмотренные статьей 3.4 Закона № 223-ФЗ.</w:t>
      </w:r>
    </w:p>
    <w:p w14:paraId="2F925909" w14:textId="77777777" w:rsidR="0023085C" w:rsidRPr="008811DA" w:rsidRDefault="0023085C" w:rsidP="0023085C">
      <w:pPr>
        <w:widowControl w:val="0"/>
        <w:autoSpaceDE w:val="0"/>
        <w:autoSpaceDN w:val="0"/>
        <w:adjustRightInd w:val="0"/>
        <w:ind w:firstLine="709"/>
        <w:jc w:val="both"/>
        <w:rPr>
          <w:rFonts w:ascii="Times New Roman" w:hAnsi="Times New Roman" w:cs="Times New Roman"/>
          <w:sz w:val="28"/>
          <w:szCs w:val="28"/>
        </w:rPr>
      </w:pPr>
      <w:r w:rsidRPr="008811DA">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1C6E7587" w14:textId="77777777" w:rsidR="0023085C" w:rsidRPr="008811DA" w:rsidRDefault="0023085C" w:rsidP="0023085C">
      <w:pPr>
        <w:widowControl w:val="0"/>
        <w:autoSpaceDE w:val="0"/>
        <w:autoSpaceDN w:val="0"/>
        <w:adjustRightInd w:val="0"/>
        <w:ind w:firstLine="709"/>
        <w:jc w:val="both"/>
        <w:rPr>
          <w:rFonts w:ascii="Times New Roman" w:hAnsi="Times New Roman" w:cs="Times New Roman"/>
          <w:sz w:val="28"/>
          <w:szCs w:val="28"/>
        </w:rPr>
      </w:pPr>
      <w:r w:rsidRPr="008811DA">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549F8BEA" w14:textId="77777777" w:rsidR="0023085C" w:rsidRPr="008811DA" w:rsidRDefault="0023085C" w:rsidP="0023085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07C781FA" w14:textId="77777777" w:rsidR="0023085C" w:rsidRPr="008811DA" w:rsidRDefault="0023085C" w:rsidP="0023085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0BD211DD" w14:textId="77777777" w:rsidR="0023085C" w:rsidRPr="008811DA" w:rsidRDefault="0023085C" w:rsidP="0023085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15040E0D" w14:textId="77777777" w:rsidR="0023085C" w:rsidRPr="008811DA" w:rsidRDefault="0023085C" w:rsidP="0023085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15.8. </w:t>
      </w:r>
      <w:r w:rsidRPr="008811DA">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0FFD51AA" w14:textId="43CE3866" w:rsidR="00D226ED" w:rsidRPr="008811DA" w:rsidRDefault="00D226ED" w:rsidP="00D226ED">
      <w:pPr>
        <w:widowControl w:val="0"/>
        <w:ind w:firstLine="708"/>
        <w:jc w:val="both"/>
        <w:rPr>
          <w:rFonts w:ascii="Times New Roman" w:hAnsi="Times New Roman" w:cs="Times New Roman"/>
          <w:spacing w:val="6"/>
          <w:sz w:val="28"/>
          <w:szCs w:val="28"/>
        </w:rPr>
      </w:pPr>
      <w:r w:rsidRPr="008811DA">
        <w:rPr>
          <w:rFonts w:ascii="Times New Roman" w:hAnsi="Times New Roman" w:cs="Times New Roman"/>
          <w:spacing w:val="6"/>
          <w:sz w:val="28"/>
          <w:szCs w:val="28"/>
        </w:rPr>
        <w:t xml:space="preserve">15.9. </w:t>
      </w:r>
      <w:r w:rsidR="007D4BAE" w:rsidRPr="008811DA">
        <w:rPr>
          <w:rFonts w:ascii="Times New Roman" w:hAnsi="Times New Roman" w:cs="Times New Roman"/>
          <w:spacing w:val="6"/>
          <w:sz w:val="28"/>
          <w:szCs w:val="28"/>
        </w:rPr>
        <w:t xml:space="preserve">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007D4BAE" w:rsidRPr="008811DA">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14:paraId="255286BD" w14:textId="0EF5F3F7" w:rsidR="000C3DC1" w:rsidRPr="008811DA" w:rsidRDefault="000C3DC1" w:rsidP="000C3DC1">
      <w:pPr>
        <w:pStyle w:val="s1"/>
        <w:spacing w:before="0" w:beforeAutospacing="0" w:after="0" w:afterAutospacing="0"/>
        <w:ind w:firstLine="708"/>
        <w:jc w:val="both"/>
        <w:rPr>
          <w:sz w:val="28"/>
          <w:szCs w:val="28"/>
        </w:rPr>
      </w:pPr>
      <w:r w:rsidRPr="008811DA">
        <w:rPr>
          <w:sz w:val="28"/>
          <w:szCs w:val="28"/>
        </w:rPr>
        <w:t>15.10. 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с учетом следующих особенностей:</w:t>
      </w:r>
    </w:p>
    <w:p w14:paraId="6A07B99A" w14:textId="77777777" w:rsidR="000C3DC1" w:rsidRPr="008811DA" w:rsidRDefault="000C3DC1" w:rsidP="000C3DC1">
      <w:pPr>
        <w:pStyle w:val="s1"/>
        <w:spacing w:before="0" w:beforeAutospacing="0" w:after="0" w:afterAutospacing="0"/>
        <w:ind w:firstLine="708"/>
        <w:jc w:val="both"/>
        <w:rPr>
          <w:sz w:val="28"/>
          <w:szCs w:val="28"/>
        </w:rPr>
      </w:pPr>
      <w:r w:rsidRPr="008811DA">
        <w:rPr>
          <w:sz w:val="28"/>
          <w:szCs w:val="28"/>
        </w:rPr>
        <w:t>1) при проведении закупки Заказчик размещает в единой информационной системе, на официальном сайте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проводится только среди субъектов малого и среднего предпринимательства;</w:t>
      </w:r>
    </w:p>
    <w:p w14:paraId="45684AF2" w14:textId="383C7BF8" w:rsidR="000C3DC1" w:rsidRPr="008811DA" w:rsidRDefault="00700912" w:rsidP="000C3DC1">
      <w:pPr>
        <w:pStyle w:val="s1"/>
        <w:spacing w:before="0" w:beforeAutospacing="0" w:after="0" w:afterAutospacing="0"/>
        <w:ind w:firstLine="708"/>
        <w:jc w:val="both"/>
        <w:rPr>
          <w:sz w:val="28"/>
          <w:szCs w:val="28"/>
        </w:rPr>
      </w:pPr>
      <w:r w:rsidRPr="008811DA">
        <w:rPr>
          <w:sz w:val="28"/>
          <w:szCs w:val="28"/>
        </w:rPr>
        <w:t xml:space="preserve">2) участник закупки </w:t>
      </w:r>
      <w:r w:rsidR="000C3DC1" w:rsidRPr="008811DA">
        <w:rPr>
          <w:sz w:val="28"/>
          <w:szCs w:val="28"/>
        </w:rPr>
        <w:t>в случае закупки у единственного поставщика (подрядчика, исполнителя) - до заключения договора обязан предоставить декларацию или сведения из единого реестра субъектов МСП.</w:t>
      </w:r>
    </w:p>
    <w:p w14:paraId="4D10055F" w14:textId="01AD4220" w:rsidR="000C3DC1" w:rsidRPr="008811DA" w:rsidRDefault="000C3DC1" w:rsidP="000C3DC1">
      <w:pPr>
        <w:pStyle w:val="s1"/>
        <w:spacing w:before="0" w:beforeAutospacing="0" w:after="0" w:afterAutospacing="0"/>
        <w:ind w:firstLine="708"/>
        <w:jc w:val="both"/>
        <w:rPr>
          <w:sz w:val="28"/>
          <w:szCs w:val="28"/>
        </w:rPr>
      </w:pPr>
      <w:r w:rsidRPr="008811DA">
        <w:rPr>
          <w:sz w:val="28"/>
          <w:szCs w:val="28"/>
        </w:rPr>
        <w:t>15.11. Закупки, участниками котор</w:t>
      </w:r>
      <w:r w:rsidR="00234D93" w:rsidRPr="008811DA">
        <w:rPr>
          <w:sz w:val="28"/>
          <w:szCs w:val="28"/>
        </w:rPr>
        <w:t>ых</w:t>
      </w:r>
      <w:r w:rsidRPr="008811DA">
        <w:rPr>
          <w:sz w:val="28"/>
          <w:szCs w:val="28"/>
        </w:rPr>
        <w:t xml:space="preserve"> являются только субъекты МСП, могут быть осуществлены путем применения способа неконкурентной закупки, порядок проведения которого предусматривает следующее:</w:t>
      </w:r>
    </w:p>
    <w:p w14:paraId="7AAAF715" w14:textId="77777777" w:rsidR="000C3DC1" w:rsidRPr="008811DA" w:rsidRDefault="000C3DC1" w:rsidP="000C3DC1">
      <w:pPr>
        <w:pStyle w:val="s1"/>
        <w:spacing w:before="0" w:beforeAutospacing="0" w:after="0" w:afterAutospacing="0"/>
        <w:jc w:val="both"/>
        <w:rPr>
          <w:sz w:val="28"/>
          <w:szCs w:val="28"/>
        </w:rPr>
      </w:pPr>
      <w:r w:rsidRPr="008811DA">
        <w:rPr>
          <w:sz w:val="28"/>
          <w:szCs w:val="28"/>
        </w:rPr>
        <w:lastRenderedPageBreak/>
        <w:t xml:space="preserve">а) осуществление закупки в электронной форме на электронной площадке, предусмотренной </w:t>
      </w:r>
      <w:hyperlink r:id="rId13" w:anchor="/document/12188083/entry/304010" w:history="1">
        <w:r w:rsidRPr="008811DA">
          <w:rPr>
            <w:rStyle w:val="af9"/>
            <w:color w:val="auto"/>
            <w:sz w:val="28"/>
            <w:szCs w:val="28"/>
          </w:rPr>
          <w:t>частью 10 статьи 3.4</w:t>
        </w:r>
      </w:hyperlink>
      <w:r w:rsidRPr="008811DA">
        <w:rPr>
          <w:sz w:val="28"/>
          <w:szCs w:val="28"/>
        </w:rPr>
        <w:t xml:space="preserve"> Федерального закона N 223-ФЗ;</w:t>
      </w:r>
    </w:p>
    <w:p w14:paraId="0BD5DE36" w14:textId="77777777" w:rsidR="000C3DC1" w:rsidRPr="008811DA" w:rsidRDefault="000C3DC1" w:rsidP="000C3DC1">
      <w:pPr>
        <w:pStyle w:val="s1"/>
        <w:spacing w:before="0" w:beforeAutospacing="0" w:after="0" w:afterAutospacing="0"/>
        <w:jc w:val="both"/>
        <w:rPr>
          <w:sz w:val="28"/>
          <w:szCs w:val="28"/>
        </w:rPr>
      </w:pPr>
      <w:r w:rsidRPr="008811DA">
        <w:rPr>
          <w:sz w:val="28"/>
          <w:szCs w:val="28"/>
        </w:rPr>
        <w:t>б) цена договора, заключенного с применением такого способа закупки, не должна превышать 20 млн. рублей;</w:t>
      </w:r>
    </w:p>
    <w:p w14:paraId="26BA8194" w14:textId="7D9582EE" w:rsidR="000C3DC1" w:rsidRPr="008811DA" w:rsidRDefault="000C3DC1" w:rsidP="000C3DC1">
      <w:pPr>
        <w:pStyle w:val="s1"/>
        <w:spacing w:before="0" w:beforeAutospacing="0" w:after="0" w:afterAutospacing="0"/>
        <w:jc w:val="both"/>
        <w:rPr>
          <w:sz w:val="28"/>
          <w:szCs w:val="28"/>
        </w:rPr>
      </w:pPr>
      <w:r w:rsidRPr="008811DA">
        <w:rPr>
          <w:sz w:val="28"/>
          <w:szCs w:val="28"/>
        </w:rPr>
        <w:t>в)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r w:rsidR="00123CC4" w:rsidRPr="008811DA">
        <w:rPr>
          <w:sz w:val="28"/>
          <w:szCs w:val="28"/>
        </w:rPr>
        <w:t xml:space="preserve"> </w:t>
      </w:r>
    </w:p>
    <w:p w14:paraId="2E02C45E" w14:textId="32ADCF9C" w:rsidR="00123CC4" w:rsidRPr="008811DA" w:rsidRDefault="00123CC4" w:rsidP="00123CC4">
      <w:pPr>
        <w:jc w:val="both"/>
        <w:rPr>
          <w:rFonts w:ascii="Times New Roman" w:hAnsi="Times New Roman" w:cs="Times New Roman"/>
          <w:sz w:val="28"/>
          <w:szCs w:val="28"/>
        </w:rPr>
      </w:pPr>
      <w:r w:rsidRPr="008811DA">
        <w:rPr>
          <w:rFonts w:ascii="Times New Roman" w:hAnsi="Times New Roman" w:cs="Times New Roman"/>
          <w:sz w:val="28"/>
          <w:szCs w:val="28"/>
        </w:rPr>
        <w:t>порядок размещения участником закупки предварительного предложения определяется в соответствии с регламентом работы электронной площадки;</w:t>
      </w:r>
    </w:p>
    <w:p w14:paraId="5C09DAF0" w14:textId="1218930F" w:rsidR="000C3DC1" w:rsidRPr="008811DA" w:rsidRDefault="000C3DC1" w:rsidP="000C3DC1">
      <w:pPr>
        <w:pStyle w:val="s1"/>
        <w:spacing w:before="0" w:beforeAutospacing="0" w:after="0" w:afterAutospacing="0"/>
        <w:jc w:val="both"/>
        <w:rPr>
          <w:sz w:val="28"/>
          <w:szCs w:val="28"/>
        </w:rPr>
      </w:pPr>
      <w:r w:rsidRPr="008811DA">
        <w:rPr>
          <w:sz w:val="28"/>
          <w:szCs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14:paraId="2D59F669" w14:textId="2DF15C3E" w:rsidR="00123CC4" w:rsidRPr="008811DA" w:rsidRDefault="00123CC4"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Информация о закупаемом товаре, работе, услуге, размещаемая заказчиком</w:t>
      </w:r>
      <w:r w:rsidR="00700912" w:rsidRPr="008811DA">
        <w:rPr>
          <w:rFonts w:ascii="Times New Roman" w:hAnsi="Times New Roman" w:cs="Times New Roman"/>
          <w:sz w:val="28"/>
          <w:szCs w:val="28"/>
        </w:rPr>
        <w:t xml:space="preserve">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w:t>
      </w:r>
      <w:r w:rsidRPr="008811DA">
        <w:rPr>
          <w:rFonts w:ascii="Times New Roman" w:hAnsi="Times New Roman" w:cs="Times New Roman"/>
          <w:sz w:val="28"/>
          <w:szCs w:val="28"/>
        </w:rPr>
        <w:t>, может содержать в том числе:</w:t>
      </w:r>
    </w:p>
    <w:p w14:paraId="63BFF598" w14:textId="77777777" w:rsidR="00EF1AD9" w:rsidRPr="008811DA" w:rsidRDefault="00EF1AD9" w:rsidP="00EF1AD9">
      <w:pPr>
        <w:ind w:firstLine="709"/>
        <w:jc w:val="both"/>
        <w:rPr>
          <w:rFonts w:ascii="Times New Roman" w:hAnsi="Times New Roman" w:cs="Times New Roman"/>
          <w:sz w:val="28"/>
          <w:szCs w:val="28"/>
        </w:rPr>
      </w:pPr>
      <w:r w:rsidRPr="008811DA">
        <w:rPr>
          <w:rFonts w:ascii="Times New Roman" w:hAnsi="Times New Roman" w:cs="Times New Roman"/>
          <w:sz w:val="28"/>
          <w:szCs w:val="28"/>
        </w:rPr>
        <w:t>- наименование закупаемого товара (работы, услуги) и соответствующий код ОКПД2;</w:t>
      </w:r>
    </w:p>
    <w:p w14:paraId="6F4EE6CB" w14:textId="77777777" w:rsidR="00123CC4" w:rsidRPr="008811DA" w:rsidRDefault="00123CC4"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40F8F2FB" w14:textId="58001A2C" w:rsidR="00123CC4" w:rsidRPr="008811DA" w:rsidRDefault="00EF1AD9"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w:t>
      </w:r>
      <w:r w:rsidR="00123CC4" w:rsidRPr="008811DA">
        <w:rPr>
          <w:rFonts w:ascii="Times New Roman" w:hAnsi="Times New Roman" w:cs="Times New Roman"/>
          <w:sz w:val="28"/>
          <w:szCs w:val="28"/>
        </w:rPr>
        <w:t xml:space="preserve">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298E5D21" w14:textId="77777777" w:rsidR="00123CC4" w:rsidRPr="008811DA" w:rsidRDefault="00123CC4"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 сроки поставки товаров, выполнения работ, оказания услуг;</w:t>
      </w:r>
    </w:p>
    <w:p w14:paraId="55977B93" w14:textId="77777777" w:rsidR="00123CC4" w:rsidRPr="008811DA" w:rsidRDefault="00123CC4"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 количество (объем) необходимых к поставке товаров, выполнению работ, оказанию услуг;</w:t>
      </w:r>
    </w:p>
    <w:p w14:paraId="2F6CA646" w14:textId="77777777" w:rsidR="00123CC4" w:rsidRPr="008811DA" w:rsidRDefault="00123CC4"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 место (регион) поставки товара, выполнения работы, оказания услуги;</w:t>
      </w:r>
    </w:p>
    <w:p w14:paraId="7633862C" w14:textId="77777777" w:rsidR="00123CC4" w:rsidRPr="008811DA" w:rsidRDefault="00123CC4"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 порядок сопоставления и критерии оценки, отобранных оператором площадки предварительных предложений участников;</w:t>
      </w:r>
    </w:p>
    <w:p w14:paraId="31AF2F69" w14:textId="77777777" w:rsidR="00123CC4" w:rsidRPr="008811DA" w:rsidRDefault="00123CC4"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 сроки и порядок оплаты договора;</w:t>
      </w:r>
    </w:p>
    <w:p w14:paraId="28BA9880" w14:textId="77777777" w:rsidR="00123CC4" w:rsidRPr="008811DA" w:rsidRDefault="00123CC4" w:rsidP="00123CC4">
      <w:pPr>
        <w:ind w:firstLine="709"/>
        <w:jc w:val="both"/>
        <w:rPr>
          <w:rFonts w:ascii="Times New Roman" w:hAnsi="Times New Roman" w:cs="Times New Roman"/>
          <w:sz w:val="28"/>
          <w:szCs w:val="28"/>
        </w:rPr>
      </w:pPr>
      <w:r w:rsidRPr="008811DA">
        <w:rPr>
          <w:rFonts w:ascii="Times New Roman" w:hAnsi="Times New Roman" w:cs="Times New Roman"/>
          <w:sz w:val="28"/>
          <w:szCs w:val="28"/>
        </w:rPr>
        <w:t>- порядок заключения договора и представления документов, необходимых для заключения договора;</w:t>
      </w:r>
    </w:p>
    <w:p w14:paraId="012110AB" w14:textId="77777777" w:rsidR="000C3DC1" w:rsidRPr="008811DA" w:rsidRDefault="000C3DC1" w:rsidP="000C3DC1">
      <w:pPr>
        <w:pStyle w:val="s1"/>
        <w:spacing w:before="0" w:beforeAutospacing="0" w:after="0" w:afterAutospacing="0"/>
        <w:jc w:val="both"/>
        <w:rPr>
          <w:sz w:val="28"/>
          <w:szCs w:val="28"/>
        </w:rPr>
      </w:pPr>
      <w:r w:rsidRPr="008811DA">
        <w:rPr>
          <w:sz w:val="28"/>
          <w:szCs w:val="28"/>
        </w:rPr>
        <w:t xml:space="preserve">д) определение оператором электронной площадки из состава предварительных предложений, предусмотренных </w:t>
      </w:r>
      <w:hyperlink r:id="rId14" w:anchor="/document/55730875/entry/262113" w:history="1">
        <w:r w:rsidRPr="008811DA">
          <w:rPr>
            <w:rStyle w:val="af9"/>
            <w:color w:val="auto"/>
            <w:sz w:val="28"/>
            <w:szCs w:val="28"/>
          </w:rPr>
          <w:t>подпунктом "в"</w:t>
        </w:r>
      </w:hyperlink>
      <w:r w:rsidRPr="008811DA">
        <w:rPr>
          <w:sz w:val="28"/>
          <w:szCs w:val="28"/>
        </w:rPr>
        <w:t xml:space="preserve"> настоящего пункта, соответствующих требованиям Заказчика, предусмотренным </w:t>
      </w:r>
      <w:hyperlink r:id="rId15" w:anchor="/document/55730875/entry/262114" w:history="1">
        <w:r w:rsidRPr="008811DA">
          <w:rPr>
            <w:rStyle w:val="af9"/>
            <w:color w:val="auto"/>
            <w:sz w:val="28"/>
            <w:szCs w:val="28"/>
          </w:rPr>
          <w:t>подпунктом "г"</w:t>
        </w:r>
      </w:hyperlink>
      <w:r w:rsidRPr="008811DA">
        <w:rPr>
          <w:sz w:val="28"/>
          <w:szCs w:val="28"/>
        </w:rPr>
        <w:t xml:space="preserve"> настоящего пункта, предложений о поставке товара, выполнении работы, оказании услуги участников закупки из числа субъектов МСП;</w:t>
      </w:r>
    </w:p>
    <w:p w14:paraId="6C891DAD" w14:textId="77777777" w:rsidR="000C3DC1" w:rsidRPr="008811DA" w:rsidRDefault="000C3DC1" w:rsidP="000C3DC1">
      <w:pPr>
        <w:pStyle w:val="s1"/>
        <w:spacing w:before="0" w:beforeAutospacing="0" w:after="0" w:afterAutospacing="0"/>
        <w:jc w:val="both"/>
        <w:rPr>
          <w:sz w:val="28"/>
          <w:szCs w:val="28"/>
        </w:rPr>
      </w:pPr>
      <w:r w:rsidRPr="008811DA">
        <w:rPr>
          <w:sz w:val="28"/>
          <w:szCs w:val="28"/>
        </w:rPr>
        <w:t xml:space="preserve">е) определение согласно критериям оценки, утвержденным в Положении о закупке,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w:t>
      </w:r>
      <w:hyperlink r:id="rId16" w:anchor="/document/55730875/entry/262115" w:history="1">
        <w:r w:rsidRPr="008811DA">
          <w:rPr>
            <w:rStyle w:val="af9"/>
            <w:color w:val="auto"/>
            <w:sz w:val="28"/>
            <w:szCs w:val="28"/>
          </w:rPr>
          <w:t>подпунктом "д"</w:t>
        </w:r>
      </w:hyperlink>
      <w:r w:rsidRPr="008811DA">
        <w:rPr>
          <w:sz w:val="28"/>
          <w:szCs w:val="28"/>
        </w:rPr>
        <w:t xml:space="preserve"> настоящего пункта;</w:t>
      </w:r>
    </w:p>
    <w:p w14:paraId="63446078" w14:textId="77777777" w:rsidR="000C3DC1" w:rsidRPr="008811DA" w:rsidRDefault="000C3DC1" w:rsidP="000C3DC1">
      <w:pPr>
        <w:pStyle w:val="s1"/>
        <w:spacing w:before="0" w:beforeAutospacing="0" w:after="0" w:afterAutospacing="0"/>
        <w:jc w:val="both"/>
        <w:rPr>
          <w:sz w:val="28"/>
          <w:szCs w:val="28"/>
        </w:rPr>
      </w:pPr>
      <w:r w:rsidRPr="008811DA">
        <w:rPr>
          <w:sz w:val="28"/>
          <w:szCs w:val="28"/>
        </w:rPr>
        <w:lastRenderedPageBreak/>
        <w:t xml:space="preserve">ж)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w:t>
      </w:r>
      <w:hyperlink r:id="rId17" w:anchor="/document/55730875/entry/262116" w:history="1">
        <w:r w:rsidRPr="008811DA">
          <w:rPr>
            <w:rStyle w:val="af9"/>
            <w:color w:val="auto"/>
            <w:sz w:val="28"/>
            <w:szCs w:val="28"/>
          </w:rPr>
          <w:t>подпунктом "е"</w:t>
        </w:r>
      </w:hyperlink>
      <w:r w:rsidRPr="008811DA">
        <w:rPr>
          <w:sz w:val="28"/>
          <w:szCs w:val="28"/>
        </w:rPr>
        <w:t xml:space="preserve"> настоящего пункта, на условиях, определенных в соответствии с требованиями, предусмотренными </w:t>
      </w:r>
      <w:hyperlink r:id="rId18" w:anchor="/document/55730875/entry/262114" w:history="1">
        <w:r w:rsidRPr="008811DA">
          <w:rPr>
            <w:rStyle w:val="af9"/>
            <w:color w:val="auto"/>
            <w:sz w:val="28"/>
            <w:szCs w:val="28"/>
          </w:rPr>
          <w:t>подпунктом "г"</w:t>
        </w:r>
      </w:hyperlink>
      <w:r w:rsidRPr="008811DA">
        <w:rPr>
          <w:sz w:val="28"/>
          <w:szCs w:val="28"/>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24E7DCDF" w14:textId="272C23D6"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15.12. </w:t>
      </w:r>
      <w:r w:rsidR="00234D93" w:rsidRPr="008811DA">
        <w:rPr>
          <w:rFonts w:ascii="Times New Roman" w:hAnsi="Times New Roman" w:cs="Times New Roman"/>
          <w:sz w:val="28"/>
          <w:szCs w:val="28"/>
        </w:rPr>
        <w:t>Закупки,</w:t>
      </w:r>
      <w:r w:rsidRPr="008811DA">
        <w:rPr>
          <w:rFonts w:ascii="Times New Roman" w:hAnsi="Times New Roman" w:cs="Times New Roman"/>
          <w:sz w:val="28"/>
          <w:szCs w:val="28"/>
        </w:rPr>
        <w:t xml:space="preserve"> </w:t>
      </w:r>
      <w:r w:rsidR="00234D93" w:rsidRPr="008811DA">
        <w:rPr>
          <w:rFonts w:ascii="Times New Roman" w:hAnsi="Times New Roman" w:cs="Times New Roman"/>
          <w:sz w:val="28"/>
          <w:szCs w:val="28"/>
        </w:rPr>
        <w:t>участниками которых являются только субъекты МСП,</w:t>
      </w:r>
      <w:r w:rsidRPr="008811DA">
        <w:rPr>
          <w:rFonts w:ascii="Times New Roman" w:hAnsi="Times New Roman" w:cs="Times New Roman"/>
          <w:sz w:val="28"/>
          <w:szCs w:val="28"/>
        </w:rPr>
        <w:t xml:space="preserve"> на сумму до 20 млн руб. могут осуществляться неконкурентным способом с использованием электронной торговой площадки (далее - электронный магазин).</w:t>
      </w:r>
    </w:p>
    <w:p w14:paraId="6E111367" w14:textId="7A6844BC"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Закупка</w:t>
      </w:r>
      <w:r w:rsidR="00234D93" w:rsidRPr="008811DA">
        <w:rPr>
          <w:rFonts w:ascii="Times New Roman" w:hAnsi="Times New Roman" w:cs="Times New Roman"/>
          <w:sz w:val="28"/>
          <w:szCs w:val="28"/>
        </w:rPr>
        <w:t>,</w:t>
      </w:r>
      <w:r w:rsidRPr="008811DA">
        <w:rPr>
          <w:rFonts w:ascii="Times New Roman" w:hAnsi="Times New Roman" w:cs="Times New Roman"/>
          <w:sz w:val="28"/>
          <w:szCs w:val="28"/>
        </w:rPr>
        <w:t xml:space="preserve"> </w:t>
      </w:r>
      <w:r w:rsidR="00234D93" w:rsidRPr="008811DA">
        <w:rPr>
          <w:rFonts w:ascii="Times New Roman" w:hAnsi="Times New Roman" w:cs="Times New Roman"/>
          <w:sz w:val="28"/>
          <w:szCs w:val="28"/>
        </w:rPr>
        <w:t xml:space="preserve">участниками которой являются только субъекты МСП, </w:t>
      </w:r>
      <w:r w:rsidRPr="008811DA">
        <w:rPr>
          <w:rFonts w:ascii="Times New Roman" w:hAnsi="Times New Roman" w:cs="Times New Roman"/>
          <w:sz w:val="28"/>
          <w:szCs w:val="28"/>
        </w:rPr>
        <w:t>в электронном магазине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Договор заключается с поставщиком (исполнителем, подрядчиком), предложившим лучшие условия исполнения договора.</w:t>
      </w:r>
    </w:p>
    <w:p w14:paraId="20223FB2" w14:textId="4A5AFC80"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1) При необходимости закупки товаров, работ, услуг у субъектов МСП в электронном магазине, заказчик формирует Закупку, подписанную усиленной электронной подписью, которая размещается на электронной торговой площадке не менее чем за 1 (один) рабочий день до окончания приема ценовых предложений. Закупка может содержать указание на марки, модели, наименования товара, производителя. Предоставление эквивалентных товаров, работ, услуг не допускается.</w:t>
      </w:r>
    </w:p>
    <w:p w14:paraId="5CF24B15" w14:textId="2429AC8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2) Сформированная Закупка содержит:</w:t>
      </w:r>
    </w:p>
    <w:p w14:paraId="5637400A"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предмет Закупки;</w:t>
      </w:r>
    </w:p>
    <w:p w14:paraId="20A0B08D"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14:paraId="4FA1E0CC"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место, условия и сроки поставки товара, выполнения работ, оказания услуг. Предусмотренный настоящим подпунктом срок исчисляется календарными днями;</w:t>
      </w:r>
    </w:p>
    <w:p w14:paraId="1039C835"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начальную (максимальную) цену договора;</w:t>
      </w:r>
    </w:p>
    <w:p w14:paraId="13C2416B"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сроки и порядок оплаты товара, работы, услуги;</w:t>
      </w:r>
    </w:p>
    <w:p w14:paraId="1E546723"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критерии оценки предложений участников;</w:t>
      </w:r>
    </w:p>
    <w:p w14:paraId="27056536"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требования к участникам закупки и перечень документов, представляемых участниками закупки;</w:t>
      </w:r>
    </w:p>
    <w:p w14:paraId="150884A3" w14:textId="69521871"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-проект договора.</w:t>
      </w:r>
      <w:r w:rsidR="004F5CBE" w:rsidRPr="008811DA">
        <w:rPr>
          <w:rFonts w:ascii="Times New Roman" w:hAnsi="Times New Roman" w:cs="Times New Roman"/>
          <w:sz w:val="28"/>
          <w:szCs w:val="28"/>
        </w:rPr>
        <w:t xml:space="preserve"> </w:t>
      </w:r>
    </w:p>
    <w:p w14:paraId="4130F232" w14:textId="77777777" w:rsidR="004F5CBE" w:rsidRPr="008811DA" w:rsidRDefault="004F5CBE" w:rsidP="004F5CBE">
      <w:pPr>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w:t>
      </w:r>
      <w:r w:rsidRPr="008811DA">
        <w:rPr>
          <w:rFonts w:ascii="Times New Roman" w:hAnsi="Times New Roman" w:cs="Times New Roman"/>
          <w:sz w:val="28"/>
          <w:szCs w:val="28"/>
        </w:rPr>
        <w:lastRenderedPageBreak/>
        <w:t xml:space="preserve">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14:paraId="02D527A7" w14:textId="1601A550"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3) Участники, предоставляя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размещенной закупке. Ценовое предложение участника является окончательным и включает в себя стоимость доставки, налогов, сборов и иных обязательных платежей.</w:t>
      </w:r>
    </w:p>
    <w:p w14:paraId="465EDB41" w14:textId="66B06A52"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4) 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14:paraId="400E1F30" w14:textId="4F694BF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5) Заказчик вправе не учитывать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78CF455B" w14:textId="45C32060"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6) Перед подачей предложения лица, желающие принять участие в Закупке, должны пройти процедуру регистрации участника в электронном магазине в соответствии с регламентом работы электронного магазина.</w:t>
      </w:r>
    </w:p>
    <w:p w14:paraId="42A4BADB" w14:textId="6E4A9570"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7) Участники представляют через электронный магазин предложения заказчику до окончания срока приема предложений, указанного в Закупке.</w:t>
      </w:r>
    </w:p>
    <w:p w14:paraId="44A134B5" w14:textId="0FA874EA"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8) Лучшим признается предложение участника, получившему наибольшие количество баллов по одному или совокупному сочетанию следующих критериев оценки:</w:t>
      </w:r>
    </w:p>
    <w:p w14:paraId="776FD2BA"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цена договора (цена единицы товара, работы, услуги);</w:t>
      </w:r>
    </w:p>
    <w:p w14:paraId="17F414A5"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расходы на эксплуатацию и ремонт товара;</w:t>
      </w:r>
    </w:p>
    <w:p w14:paraId="09C8C726"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качественные и (или) функциональные характеристики (потребительские свойства) товара, качество работ, услуг; - квалификация и деловая репутация участника закупки, в том числе опыт поставки аналогичных предмету закупки товаров (выполнения аналогичных предмету закупки работ, оказания аналогичных предмету закупки услуг),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 является ли участник закупки производителем или официальным дилером/представителем производителя товара;</w:t>
      </w:r>
    </w:p>
    <w:p w14:paraId="768CC209"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сроки (периоды) поставки товара, выполнения работ, оказания услуг;</w:t>
      </w:r>
    </w:p>
    <w:p w14:paraId="10FCCD2E" w14:textId="7777777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срок, на который предоставляются гарантии качества товара, работ, услуг.</w:t>
      </w:r>
    </w:p>
    <w:p w14:paraId="4D582591" w14:textId="7668FACF"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Критерии оценки размещаются заказчиком для каждой Закупки на электронной площадке в составе информации, предусмотренной подпунктом 2) </w:t>
      </w:r>
      <w:r w:rsidRPr="008811DA">
        <w:rPr>
          <w:rFonts w:ascii="Times New Roman" w:hAnsi="Times New Roman" w:cs="Times New Roman"/>
          <w:sz w:val="28"/>
          <w:szCs w:val="28"/>
        </w:rPr>
        <w:lastRenderedPageBreak/>
        <w:t>настоящего пункта. При наличии нескольких равнозначных предложений лучшим признается то, которое поступило раньше.</w:t>
      </w:r>
    </w:p>
    <w:p w14:paraId="46972A55" w14:textId="77777777" w:rsidR="0055699A"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9) Заказчик в случае принятия решения о заключении договора по итогам Закупки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закупке, предложении участника, чье предложение было признано лучшим</w:t>
      </w:r>
      <w:r w:rsidR="0055699A" w:rsidRPr="008811DA">
        <w:rPr>
          <w:rFonts w:ascii="Times New Roman" w:hAnsi="Times New Roman" w:cs="Times New Roman"/>
          <w:sz w:val="28"/>
          <w:szCs w:val="28"/>
        </w:rPr>
        <w:t>, не ранее, чем на следующий день после публикации извещения о такой закупке.</w:t>
      </w:r>
    </w:p>
    <w:p w14:paraId="024AFDD3" w14:textId="303FC756"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10) Участник, чье предложение признано лучшим, должен подписать договор и направить его заказчику вместе с документами, указанными в подпункте 9) настоящего пункта, в срок, указанный заказчиком.</w:t>
      </w:r>
    </w:p>
    <w:p w14:paraId="11F848B1" w14:textId="7CF7B6E9"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11) Если подписанный договор и требуемые в соответствии с подпунктом 9) настоящего пункта документы не представлены в срок, заказчик вправе заключить договор с участником, занявшим 2 место.</w:t>
      </w:r>
    </w:p>
    <w:p w14:paraId="7D097B40" w14:textId="489810A7"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12) Закупка признается несостоявшейся в случае, если при проведении Закупки участниками не представлено ни одного предложения.</w:t>
      </w:r>
    </w:p>
    <w:p w14:paraId="6FCA4BFF" w14:textId="19CEFA86" w:rsidR="004D6BFE" w:rsidRPr="008811DA" w:rsidRDefault="004D6BFE" w:rsidP="004D6BFE">
      <w:pPr>
        <w:ind w:firstLine="709"/>
        <w:jc w:val="both"/>
        <w:rPr>
          <w:rFonts w:ascii="Times New Roman" w:hAnsi="Times New Roman" w:cs="Times New Roman"/>
          <w:sz w:val="28"/>
          <w:szCs w:val="28"/>
        </w:rPr>
      </w:pPr>
      <w:r w:rsidRPr="008811DA">
        <w:rPr>
          <w:rFonts w:ascii="Times New Roman" w:hAnsi="Times New Roman" w:cs="Times New Roman"/>
          <w:sz w:val="28"/>
          <w:szCs w:val="28"/>
        </w:rPr>
        <w:t>13) Если Закупка не состоялась, заказчик вправе объявить новую Закупку или заключить договор иным способом.</w:t>
      </w:r>
    </w:p>
    <w:p w14:paraId="6CBF0679" w14:textId="77777777" w:rsidR="00851548" w:rsidRPr="008811DA" w:rsidRDefault="00851548">
      <w:pPr>
        <w:ind w:firstLine="708"/>
        <w:jc w:val="both"/>
        <w:rPr>
          <w:rFonts w:ascii="Times New Roman" w:hAnsi="Times New Roman" w:cs="Times New Roman"/>
          <w:sz w:val="28"/>
          <w:szCs w:val="28"/>
        </w:rPr>
      </w:pPr>
    </w:p>
    <w:p w14:paraId="77683302" w14:textId="77777777" w:rsidR="00851548" w:rsidRPr="008811DA" w:rsidRDefault="00797FE3">
      <w:pPr>
        <w:pStyle w:val="2"/>
        <w:numPr>
          <w:ilvl w:val="0"/>
          <w:numId w:val="2"/>
        </w:numPr>
        <w:rPr>
          <w:rFonts w:ascii="Times New Roman" w:hAnsi="Times New Roman" w:cs="Times New Roman"/>
          <w:sz w:val="28"/>
          <w:szCs w:val="28"/>
        </w:rPr>
      </w:pPr>
      <w:bookmarkStart w:id="38" w:name="_Toc23517711"/>
      <w:bookmarkEnd w:id="38"/>
      <w:r w:rsidRPr="008811DA">
        <w:rPr>
          <w:rFonts w:ascii="Times New Roman" w:hAnsi="Times New Roman" w:cs="Times New Roman"/>
          <w:sz w:val="28"/>
          <w:szCs w:val="28"/>
        </w:rPr>
        <w:t>16. Особенности проведения закупок с переторжкой</w:t>
      </w:r>
    </w:p>
    <w:p w14:paraId="7379D905" w14:textId="77777777" w:rsidR="00851548" w:rsidRPr="008811DA" w:rsidRDefault="00851548">
      <w:pPr>
        <w:ind w:left="708"/>
        <w:jc w:val="both"/>
        <w:rPr>
          <w:rFonts w:ascii="Times New Roman" w:hAnsi="Times New Roman" w:cs="Times New Roman"/>
          <w:sz w:val="28"/>
          <w:szCs w:val="28"/>
        </w:rPr>
      </w:pPr>
    </w:p>
    <w:p w14:paraId="24879A6A" w14:textId="54EE9DBD"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w:t>
      </w:r>
      <w:r w:rsidR="009E4796" w:rsidRPr="008811DA">
        <w:rPr>
          <w:rFonts w:ascii="Times New Roman" w:hAnsi="Times New Roman" w:cs="Times New Roman"/>
          <w:sz w:val="28"/>
          <w:szCs w:val="28"/>
        </w:rPr>
        <w:t xml:space="preserve"> </w:t>
      </w:r>
      <w:r w:rsidRPr="008811DA">
        <w:rPr>
          <w:rFonts w:ascii="Times New Roman" w:hAnsi="Times New Roman" w:cs="Times New Roman"/>
          <w:sz w:val="28"/>
          <w:szCs w:val="28"/>
        </w:rPr>
        <w:t>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14:paraId="013BA942"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68D8E6CC"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641B0530"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14:paraId="7BA2E903"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16.5.</w:t>
      </w:r>
      <w:r w:rsidRPr="008811DA">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33D20B7B"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1C0F3D09"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0FA54376"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16.8.</w:t>
      </w:r>
      <w:r w:rsidRPr="008811DA">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5219BA6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 предложение направлено на увеличение первоначальной цены заявки;</w:t>
      </w:r>
    </w:p>
    <w:p w14:paraId="401074D5"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14:paraId="525ED570"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1B2EFD29"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14:paraId="74B2CEB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0AB0D42B" w14:textId="77777777" w:rsidR="00851548" w:rsidRPr="008811DA" w:rsidRDefault="00797FE3">
      <w:pPr>
        <w:ind w:firstLine="708"/>
        <w:jc w:val="both"/>
        <w:rPr>
          <w:rFonts w:ascii="Times New Roman" w:hAnsi="Times New Roman" w:cs="Times New Roman"/>
          <w:strike/>
          <w:sz w:val="28"/>
          <w:szCs w:val="28"/>
        </w:rPr>
      </w:pPr>
      <w:r w:rsidRPr="008811DA">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3CC82401"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6519FE8C"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sidRPr="008811DA">
        <w:rPr>
          <w:rFonts w:ascii="Times New Roman" w:hAnsi="Times New Roman" w:cs="Times New Roman"/>
          <w:sz w:val="28"/>
          <w:szCs w:val="28"/>
        </w:rPr>
        <w:lastRenderedPageBreak/>
        <w:t>переторжки, или ранее поданных предложений о цене заявки в случаях, указанных в пункте 16.8, и если участник закупки не принимал участие в переторжке.</w:t>
      </w:r>
    </w:p>
    <w:p w14:paraId="314725F0" w14:textId="77777777" w:rsidR="00851548" w:rsidRPr="008811DA" w:rsidRDefault="00851548">
      <w:pPr>
        <w:ind w:firstLine="708"/>
        <w:jc w:val="both"/>
        <w:rPr>
          <w:rFonts w:ascii="Times New Roman" w:hAnsi="Times New Roman" w:cs="Times New Roman"/>
          <w:b/>
          <w:sz w:val="28"/>
          <w:szCs w:val="28"/>
        </w:rPr>
      </w:pPr>
    </w:p>
    <w:p w14:paraId="1187434E" w14:textId="77777777" w:rsidR="00851548" w:rsidRPr="008811DA" w:rsidRDefault="00797FE3">
      <w:pPr>
        <w:pStyle w:val="2"/>
        <w:numPr>
          <w:ilvl w:val="0"/>
          <w:numId w:val="2"/>
        </w:numPr>
        <w:rPr>
          <w:rFonts w:ascii="Times New Roman" w:hAnsi="Times New Roman" w:cs="Times New Roman"/>
          <w:sz w:val="28"/>
          <w:szCs w:val="28"/>
        </w:rPr>
      </w:pPr>
      <w:r w:rsidRPr="008811DA">
        <w:rPr>
          <w:rFonts w:ascii="Times New Roman" w:hAnsi="Times New Roman" w:cs="Times New Roman"/>
          <w:sz w:val="28"/>
          <w:szCs w:val="28"/>
        </w:rPr>
        <w:t xml:space="preserve">17. Особенности проведения закупок с неопределенным объемом </w:t>
      </w:r>
    </w:p>
    <w:p w14:paraId="0D2DB605" w14:textId="77777777" w:rsidR="00851548" w:rsidRPr="008811DA" w:rsidRDefault="00797FE3">
      <w:pPr>
        <w:pStyle w:val="2"/>
        <w:numPr>
          <w:ilvl w:val="0"/>
          <w:numId w:val="2"/>
        </w:numPr>
        <w:rPr>
          <w:rFonts w:ascii="Times New Roman" w:hAnsi="Times New Roman" w:cs="Times New Roman"/>
          <w:sz w:val="28"/>
          <w:szCs w:val="28"/>
        </w:rPr>
      </w:pPr>
      <w:bookmarkStart w:id="39" w:name="_Toc23517712"/>
      <w:bookmarkEnd w:id="39"/>
      <w:r w:rsidRPr="008811DA">
        <w:rPr>
          <w:rFonts w:ascii="Times New Roman" w:hAnsi="Times New Roman" w:cs="Times New Roman"/>
          <w:sz w:val="28"/>
          <w:szCs w:val="28"/>
        </w:rPr>
        <w:t>товаров, работ, услуг</w:t>
      </w:r>
    </w:p>
    <w:p w14:paraId="2DAC9783" w14:textId="77777777" w:rsidR="00851548" w:rsidRPr="008811DA" w:rsidRDefault="00851548">
      <w:pPr>
        <w:jc w:val="both"/>
        <w:rPr>
          <w:rFonts w:ascii="Times New Roman" w:hAnsi="Times New Roman" w:cs="Times New Roman"/>
          <w:sz w:val="28"/>
          <w:szCs w:val="28"/>
        </w:rPr>
      </w:pPr>
    </w:p>
    <w:p w14:paraId="513D512F"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386054B0" w14:textId="10920043"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17.2.</w:t>
      </w:r>
      <w:r w:rsidRPr="008811DA">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8811DA">
        <w:rPr>
          <w:rFonts w:ascii="Times New Roman" w:hAnsi="Times New Roman" w:cs="Times New Roman"/>
          <w:sz w:val="28"/>
          <w:szCs w:val="28"/>
          <w:lang w:val="en-US"/>
        </w:rPr>
        <w:t>II</w:t>
      </w:r>
      <w:r w:rsidRPr="008811DA">
        <w:rPr>
          <w:rFonts w:ascii="Times New Roman" w:hAnsi="Times New Roman" w:cs="Times New Roman"/>
          <w:sz w:val="28"/>
          <w:szCs w:val="28"/>
        </w:rPr>
        <w:t xml:space="preserve"> – </w:t>
      </w:r>
      <w:r w:rsidRPr="008811DA">
        <w:rPr>
          <w:rFonts w:ascii="Times New Roman" w:hAnsi="Times New Roman" w:cs="Times New Roman"/>
          <w:sz w:val="28"/>
          <w:szCs w:val="28"/>
          <w:lang w:val="en-US"/>
        </w:rPr>
        <w:t>VII</w:t>
      </w:r>
      <w:r w:rsidRPr="008811DA">
        <w:rPr>
          <w:rFonts w:ascii="Times New Roman" w:hAnsi="Times New Roman" w:cs="Times New Roman"/>
          <w:sz w:val="28"/>
          <w:szCs w:val="28"/>
        </w:rPr>
        <w:t xml:space="preserve"> и главах 62, 63</w:t>
      </w:r>
      <w:r w:rsidR="00F55714" w:rsidRPr="008811DA">
        <w:rPr>
          <w:rFonts w:ascii="Times New Roman" w:hAnsi="Times New Roman" w:cs="Times New Roman"/>
          <w:sz w:val="28"/>
          <w:szCs w:val="28"/>
        </w:rPr>
        <w:t xml:space="preserve"> </w:t>
      </w:r>
      <w:r w:rsidRPr="008811DA">
        <w:rPr>
          <w:rFonts w:ascii="Times New Roman" w:hAnsi="Times New Roman" w:cs="Times New Roman"/>
          <w:sz w:val="28"/>
          <w:szCs w:val="28"/>
        </w:rPr>
        <w:t>настоящего</w:t>
      </w:r>
      <w:r w:rsidR="00F55714" w:rsidRPr="008811DA">
        <w:rPr>
          <w:rFonts w:ascii="Times New Roman" w:hAnsi="Times New Roman" w:cs="Times New Roman"/>
          <w:sz w:val="28"/>
          <w:szCs w:val="28"/>
        </w:rPr>
        <w:t xml:space="preserve"> </w:t>
      </w:r>
      <w:r w:rsidRPr="008811DA">
        <w:rPr>
          <w:rFonts w:ascii="Times New Roman" w:hAnsi="Times New Roman" w:cs="Times New Roman"/>
          <w:sz w:val="28"/>
          <w:szCs w:val="28"/>
        </w:rPr>
        <w:t>Положения.</w:t>
      </w:r>
    </w:p>
    <w:p w14:paraId="6813938C" w14:textId="77777777" w:rsidR="00794B3E" w:rsidRPr="008811DA" w:rsidRDefault="00794B3E" w:rsidP="00794B3E">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55B1ED8E"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17.4.</w:t>
      </w:r>
      <w:r w:rsidRPr="008811DA">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25F33CAD"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7F6B7563"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14:paraId="58834E2D" w14:textId="0B24918F"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17.7.</w:t>
      </w:r>
      <w:r w:rsidRPr="008811DA">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w:t>
      </w:r>
      <w:r w:rsidR="004119C2" w:rsidRPr="008811DA">
        <w:rPr>
          <w:rFonts w:ascii="Times New Roman" w:hAnsi="Times New Roman" w:cs="Times New Roman"/>
          <w:sz w:val="28"/>
          <w:szCs w:val="28"/>
        </w:rPr>
        <w:t xml:space="preserve"> </w:t>
      </w:r>
      <w:r w:rsidRPr="008811DA">
        <w:rPr>
          <w:rFonts w:ascii="Times New Roman" w:hAnsi="Times New Roman" w:cs="Times New Roman"/>
          <w:sz w:val="28"/>
          <w:szCs w:val="28"/>
        </w:rPr>
        <w:t>(работы,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405AEDE3"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7B64F9A0" w14:textId="550DEFD0" w:rsidR="00851548" w:rsidRPr="008811DA" w:rsidRDefault="00797FE3">
      <w:pPr>
        <w:ind w:firstLine="540"/>
        <w:jc w:val="both"/>
        <w:rPr>
          <w:rFonts w:ascii="Times New Roman" w:hAnsi="Times New Roman" w:cs="Times New Roman"/>
          <w:sz w:val="28"/>
          <w:szCs w:val="28"/>
        </w:rPr>
      </w:pPr>
      <w:r w:rsidRPr="008811DA">
        <w:rPr>
          <w:rFonts w:ascii="Times New Roman" w:hAnsi="Times New Roman" w:cs="Times New Roman"/>
          <w:sz w:val="28"/>
          <w:szCs w:val="28"/>
        </w:rPr>
        <w:t>17.8. Цена договора,</w:t>
      </w:r>
      <w:r w:rsidR="00695B70" w:rsidRPr="008811DA">
        <w:rPr>
          <w:rFonts w:ascii="Times New Roman" w:hAnsi="Times New Roman" w:cs="Times New Roman"/>
          <w:sz w:val="28"/>
          <w:szCs w:val="28"/>
        </w:rPr>
        <w:t xml:space="preserve"> </w:t>
      </w:r>
      <w:r w:rsidRPr="008811DA">
        <w:rPr>
          <w:rFonts w:ascii="Times New Roman" w:hAnsi="Times New Roman" w:cs="Times New Roman"/>
          <w:sz w:val="28"/>
          <w:szCs w:val="28"/>
        </w:rPr>
        <w:t>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6BC958FF" w14:textId="38E4A425" w:rsidR="00851548" w:rsidRPr="008811DA" w:rsidRDefault="00797FE3">
      <w:pPr>
        <w:ind w:firstLine="540"/>
        <w:jc w:val="both"/>
        <w:rPr>
          <w:rFonts w:ascii="Times New Roman" w:hAnsi="Times New Roman" w:cs="Times New Roman"/>
          <w:sz w:val="28"/>
          <w:szCs w:val="28"/>
        </w:rPr>
      </w:pPr>
      <w:r w:rsidRPr="008811DA">
        <w:rPr>
          <w:rFonts w:ascii="Times New Roman" w:hAnsi="Times New Roman" w:cs="Times New Roman"/>
          <w:sz w:val="28"/>
          <w:szCs w:val="28"/>
        </w:rPr>
        <w:t xml:space="preserve">В случае, если предложение </w:t>
      </w:r>
      <w:r w:rsidRPr="008811DA">
        <w:rPr>
          <w:rFonts w:ascii="Times New Roman" w:eastAsia="Times New Roman" w:hAnsi="Times New Roman" w:cs="Times New Roman"/>
          <w:sz w:val="28"/>
          <w:szCs w:val="28"/>
        </w:rPr>
        <w:t xml:space="preserve">о </w:t>
      </w:r>
      <w:r w:rsidRPr="008811DA">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w:t>
      </w:r>
      <w:r w:rsidR="00F66F80" w:rsidRPr="008811DA">
        <w:rPr>
          <w:rFonts w:ascii="Times New Roman" w:hAnsi="Times New Roman" w:cs="Times New Roman"/>
          <w:sz w:val="28"/>
          <w:szCs w:val="28"/>
        </w:rPr>
        <w:t xml:space="preserve"> </w:t>
      </w:r>
      <w:r w:rsidRPr="008811DA">
        <w:rPr>
          <w:rFonts w:ascii="Times New Roman" w:hAnsi="Times New Roman" w:cs="Times New Roman"/>
          <w:sz w:val="28"/>
          <w:szCs w:val="28"/>
        </w:rPr>
        <w:t>товара, работы, услуги, указанную в извещении, документации о закупке.</w:t>
      </w:r>
    </w:p>
    <w:p w14:paraId="266821CE" w14:textId="6706F1A6" w:rsidR="00851548" w:rsidRPr="008811DA" w:rsidRDefault="00797FE3">
      <w:pPr>
        <w:ind w:firstLine="540"/>
        <w:jc w:val="both"/>
        <w:rPr>
          <w:rFonts w:ascii="Times New Roman" w:hAnsi="Times New Roman" w:cs="Times New Roman"/>
          <w:sz w:val="28"/>
          <w:szCs w:val="28"/>
        </w:rPr>
      </w:pPr>
      <w:r w:rsidRPr="008811DA">
        <w:rPr>
          <w:rFonts w:ascii="Times New Roman" w:hAnsi="Times New Roman" w:cs="Times New Roman"/>
          <w:sz w:val="28"/>
          <w:szCs w:val="28"/>
        </w:rPr>
        <w:t>17.9.</w:t>
      </w:r>
      <w:r w:rsidRPr="008811DA">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w:t>
      </w:r>
      <w:r w:rsidR="00E73374" w:rsidRPr="008811DA">
        <w:rPr>
          <w:rFonts w:ascii="Times New Roman" w:hAnsi="Times New Roman" w:cs="Times New Roman"/>
          <w:sz w:val="28"/>
          <w:szCs w:val="28"/>
        </w:rPr>
        <w:t>и</w:t>
      </w:r>
      <w:r w:rsidRPr="008811DA">
        <w:rPr>
          <w:rFonts w:ascii="Times New Roman" w:hAnsi="Times New Roman" w:cs="Times New Roman"/>
          <w:sz w:val="28"/>
          <w:szCs w:val="28"/>
        </w:rPr>
        <w:t xml:space="preserve"> в главах 26, 28</w:t>
      </w:r>
      <w:r w:rsidR="00F66F80" w:rsidRPr="008811DA">
        <w:rPr>
          <w:rFonts w:ascii="Times New Roman" w:hAnsi="Times New Roman" w:cs="Times New Roman"/>
          <w:sz w:val="28"/>
          <w:szCs w:val="28"/>
        </w:rPr>
        <w:t xml:space="preserve"> </w:t>
      </w:r>
      <w:r w:rsidRPr="008811DA">
        <w:rPr>
          <w:rFonts w:ascii="Times New Roman" w:hAnsi="Times New Roman" w:cs="Times New Roman"/>
          <w:sz w:val="28"/>
          <w:szCs w:val="28"/>
        </w:rPr>
        <w:t>настоящего Положения, с учетом особенностей, предусмотренных настоящей главой.</w:t>
      </w:r>
    </w:p>
    <w:p w14:paraId="03E5965C" w14:textId="77777777" w:rsidR="00851548" w:rsidRPr="008811DA" w:rsidRDefault="00851548">
      <w:pPr>
        <w:ind w:firstLine="540"/>
        <w:jc w:val="both"/>
        <w:rPr>
          <w:rFonts w:ascii="Times New Roman" w:hAnsi="Times New Roman" w:cs="Times New Roman"/>
          <w:sz w:val="28"/>
          <w:szCs w:val="28"/>
        </w:rPr>
      </w:pPr>
    </w:p>
    <w:p w14:paraId="19C5F595" w14:textId="77777777" w:rsidR="00851548" w:rsidRPr="008811DA" w:rsidRDefault="00797FE3">
      <w:pPr>
        <w:pStyle w:val="2"/>
        <w:numPr>
          <w:ilvl w:val="0"/>
          <w:numId w:val="2"/>
        </w:numPr>
        <w:rPr>
          <w:rFonts w:ascii="Times New Roman" w:hAnsi="Times New Roman" w:cs="Times New Roman"/>
          <w:sz w:val="28"/>
          <w:szCs w:val="28"/>
        </w:rPr>
      </w:pPr>
      <w:bookmarkStart w:id="40" w:name="_Toc23517713"/>
      <w:bookmarkEnd w:id="40"/>
      <w:r w:rsidRPr="008811DA">
        <w:rPr>
          <w:rFonts w:ascii="Times New Roman" w:hAnsi="Times New Roman" w:cs="Times New Roman"/>
          <w:sz w:val="28"/>
          <w:szCs w:val="28"/>
        </w:rPr>
        <w:t>18. Особенности проведения зонтичных закупок</w:t>
      </w:r>
    </w:p>
    <w:p w14:paraId="5A6B0468" w14:textId="77777777" w:rsidR="00851548" w:rsidRPr="008811DA" w:rsidRDefault="00851548">
      <w:pPr>
        <w:rPr>
          <w:rFonts w:ascii="Times New Roman" w:hAnsi="Times New Roman" w:cs="Times New Roman"/>
          <w:sz w:val="28"/>
          <w:szCs w:val="28"/>
        </w:rPr>
      </w:pPr>
    </w:p>
    <w:p w14:paraId="5694FB39" w14:textId="2C7AECE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18.1. </w:t>
      </w:r>
      <w:r w:rsidR="00CD76D5" w:rsidRPr="008811DA">
        <w:rPr>
          <w:rFonts w:ascii="Times New Roman" w:eastAsia="Times New Roman" w:hAnsi="Times New Roman" w:cs="Times New Roman"/>
          <w:sz w:val="28"/>
          <w:szCs w:val="28"/>
          <w:lang w:eastAsia="ru-RU"/>
        </w:rPr>
        <w:t xml:space="preserve">Заказчик вправе проводить конкурентную закупку, запрос оферт в электронной форме, </w:t>
      </w:r>
      <w:r w:rsidR="00CD76D5" w:rsidRPr="008811DA">
        <w:rPr>
          <w:rFonts w:ascii="Times New Roman" w:hAnsi="Times New Roman" w:cs="Times New Roman"/>
          <w:sz w:val="28"/>
          <w:szCs w:val="28"/>
        </w:rPr>
        <w:t>срочный ценовой запрос в электронной форме,</w:t>
      </w:r>
      <w:r w:rsidR="00CD76D5" w:rsidRPr="008811DA">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r w:rsidRPr="008811DA">
        <w:rPr>
          <w:rFonts w:ascii="Times New Roman" w:eastAsia="Times New Roman" w:hAnsi="Times New Roman" w:cs="Times New Roman"/>
          <w:sz w:val="28"/>
          <w:szCs w:val="28"/>
          <w:lang w:eastAsia="ru-RU"/>
        </w:rPr>
        <w:t>.</w:t>
      </w:r>
    </w:p>
    <w:p w14:paraId="2C7693B3"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5C0CF345"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77DD9593" w14:textId="1642DC2E" w:rsidR="00851548" w:rsidRPr="008811DA" w:rsidRDefault="00797FE3" w:rsidP="00B5150A">
      <w:pPr>
        <w:shd w:val="clear" w:color="auto" w:fill="FFFFFF" w:themeFill="background1"/>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w:t>
      </w:r>
      <w:r w:rsidR="00B5150A" w:rsidRPr="008811DA">
        <w:rPr>
          <w:rFonts w:ascii="Times New Roman" w:eastAsia="Times New Roman" w:hAnsi="Times New Roman" w:cs="Times New Roman"/>
          <w:sz w:val="28"/>
          <w:szCs w:val="28"/>
          <w:lang w:eastAsia="ru-RU"/>
        </w:rPr>
        <w:t>, извещении о проведении запроса котировок в электронной форме</w:t>
      </w:r>
      <w:r w:rsidRPr="008811DA">
        <w:rPr>
          <w:rFonts w:ascii="Times New Roman" w:eastAsia="Times New Roman" w:hAnsi="Times New Roman" w:cs="Times New Roman"/>
          <w:sz w:val="28"/>
          <w:szCs w:val="28"/>
          <w:lang w:eastAsia="ru-RU"/>
        </w:rPr>
        <w:t xml:space="preserve"> может быть предусмотрена возможность выбора нескольких победителей по одной закупке (лоту) путем применения одного из следующих механизмов:</w:t>
      </w:r>
    </w:p>
    <w:p w14:paraId="0AC01DBE" w14:textId="77777777" w:rsidR="00851548" w:rsidRPr="008811DA" w:rsidRDefault="00797FE3" w:rsidP="00B5150A">
      <w:pPr>
        <w:shd w:val="clear" w:color="auto" w:fill="FFFFFF" w:themeFill="background1"/>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0741C6E3"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14:paraId="0177A32C" w14:textId="2583F9B5"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18.5. В случае проведения процедуры зонтичной закупки с целью распределения по частям общего объема потребности заказчика между </w:t>
      </w:r>
      <w:r w:rsidRPr="008811DA">
        <w:rPr>
          <w:rFonts w:ascii="Times New Roman" w:eastAsia="Times New Roman" w:hAnsi="Times New Roman" w:cs="Times New Roman"/>
          <w:sz w:val="28"/>
          <w:szCs w:val="28"/>
          <w:lang w:eastAsia="ru-RU"/>
        </w:rPr>
        <w:lastRenderedPageBreak/>
        <w:t>победителями в документации о такой закупке</w:t>
      </w:r>
      <w:r w:rsidR="0070018C" w:rsidRPr="008811DA">
        <w:rPr>
          <w:rFonts w:ascii="Times New Roman" w:eastAsia="Times New Roman" w:hAnsi="Times New Roman" w:cs="Times New Roman"/>
          <w:sz w:val="28"/>
          <w:szCs w:val="28"/>
          <w:lang w:eastAsia="ru-RU"/>
        </w:rPr>
        <w:t xml:space="preserve">, извещении о проведении запроса котировок в электронной форме </w:t>
      </w:r>
      <w:r w:rsidRPr="008811DA">
        <w:rPr>
          <w:rFonts w:ascii="Times New Roman" w:eastAsia="Times New Roman" w:hAnsi="Times New Roman" w:cs="Times New Roman"/>
          <w:sz w:val="28"/>
          <w:szCs w:val="28"/>
          <w:lang w:eastAsia="ru-RU"/>
        </w:rPr>
        <w:t>должны быть установлены:</w:t>
      </w:r>
    </w:p>
    <w:p w14:paraId="65BB8501"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1) порядок определения победителей;</w:t>
      </w:r>
    </w:p>
    <w:p w14:paraId="65EA7624"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6EC33544"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51DF6B03"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03192EEE"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14:paraId="782A15F5" w14:textId="75FBB7F4"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18.6.</w:t>
      </w:r>
      <w:r w:rsidRPr="008811DA">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w:t>
      </w:r>
      <w:r w:rsidR="002A7197" w:rsidRPr="008811DA">
        <w:rPr>
          <w:rFonts w:ascii="Times New Roman" w:eastAsia="Times New Roman" w:hAnsi="Times New Roman" w:cs="Times New Roman"/>
          <w:sz w:val="28"/>
          <w:szCs w:val="28"/>
          <w:lang w:eastAsia="ru-RU"/>
        </w:rPr>
        <w:t>, извещении о проведении запроса котировок в электронной форме</w:t>
      </w:r>
      <w:r w:rsidRPr="008811DA">
        <w:rPr>
          <w:rFonts w:ascii="Times New Roman" w:eastAsia="Times New Roman" w:hAnsi="Times New Roman" w:cs="Times New Roman"/>
          <w:sz w:val="28"/>
          <w:szCs w:val="28"/>
          <w:lang w:eastAsia="ru-RU"/>
        </w:rPr>
        <w:t xml:space="preserve"> должны быть установлены:</w:t>
      </w:r>
    </w:p>
    <w:p w14:paraId="01994C60"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1) порядок определения победителей;</w:t>
      </w:r>
    </w:p>
    <w:p w14:paraId="7113A65C"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19E20D10"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101BE493"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191C9300"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7840384B"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52BC9885"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8811DA">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28340926" w14:textId="77777777" w:rsidR="00851548" w:rsidRPr="008811DA" w:rsidRDefault="00851548">
      <w:pPr>
        <w:ind w:firstLine="708"/>
        <w:jc w:val="both"/>
        <w:rPr>
          <w:rFonts w:ascii="Times New Roman" w:hAnsi="Times New Roman" w:cs="Times New Roman"/>
          <w:sz w:val="28"/>
          <w:szCs w:val="28"/>
        </w:rPr>
      </w:pPr>
    </w:p>
    <w:p w14:paraId="6F4FC0AE" w14:textId="77777777" w:rsidR="00851548" w:rsidRPr="008811DA" w:rsidRDefault="00797FE3">
      <w:pPr>
        <w:pStyle w:val="2"/>
        <w:numPr>
          <w:ilvl w:val="0"/>
          <w:numId w:val="2"/>
        </w:numPr>
        <w:rPr>
          <w:rFonts w:ascii="Times New Roman" w:hAnsi="Times New Roman" w:cs="Times New Roman"/>
          <w:sz w:val="28"/>
          <w:szCs w:val="28"/>
        </w:rPr>
      </w:pPr>
      <w:bookmarkStart w:id="41" w:name="_Toc23517714"/>
      <w:bookmarkEnd w:id="41"/>
      <w:r w:rsidRPr="008811DA">
        <w:rPr>
          <w:rFonts w:ascii="Times New Roman" w:hAnsi="Times New Roman" w:cs="Times New Roman"/>
          <w:sz w:val="28"/>
          <w:szCs w:val="28"/>
        </w:rPr>
        <w:t>19. Особенности участия в закупках коллективных участников</w:t>
      </w:r>
    </w:p>
    <w:p w14:paraId="619FD728" w14:textId="77777777" w:rsidR="00851548" w:rsidRPr="008811DA" w:rsidRDefault="00851548">
      <w:pPr>
        <w:ind w:firstLine="708"/>
        <w:jc w:val="both"/>
        <w:rPr>
          <w:rFonts w:ascii="Times New Roman" w:hAnsi="Times New Roman" w:cs="Times New Roman"/>
          <w:sz w:val="28"/>
          <w:szCs w:val="28"/>
        </w:rPr>
      </w:pPr>
    </w:p>
    <w:p w14:paraId="4C0E14CA"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w:t>
      </w:r>
      <w:r w:rsidRPr="008811DA">
        <w:rPr>
          <w:rFonts w:ascii="Times New Roman" w:hAnsi="Times New Roman" w:cs="Times New Roman"/>
          <w:sz w:val="28"/>
          <w:szCs w:val="28"/>
        </w:rPr>
        <w:lastRenderedPageBreak/>
        <w:t xml:space="preserve">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53405B81"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670340B3"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02D5EEE5"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643A6ED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641C4A46" w14:textId="22D2EF6D" w:rsidR="00C60217" w:rsidRPr="008811DA" w:rsidRDefault="00C60217" w:rsidP="00C60217">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w:t>
      </w:r>
    </w:p>
    <w:p w14:paraId="016ED86B" w14:textId="77777777" w:rsidR="00851548" w:rsidRPr="008811DA" w:rsidRDefault="00797FE3">
      <w:pPr>
        <w:jc w:val="both"/>
        <w:rPr>
          <w:rFonts w:ascii="Times New Roman" w:hAnsi="Times New Roman" w:cs="Times New Roman"/>
          <w:sz w:val="28"/>
          <w:szCs w:val="28"/>
        </w:rPr>
      </w:pPr>
      <w:r w:rsidRPr="008811DA">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14713134" w14:textId="77777777" w:rsidR="00851548" w:rsidRPr="008811DA" w:rsidRDefault="00797FE3">
      <w:pPr>
        <w:jc w:val="both"/>
        <w:rPr>
          <w:rFonts w:ascii="Times New Roman" w:hAnsi="Times New Roman" w:cs="Times New Roman"/>
          <w:sz w:val="28"/>
          <w:szCs w:val="28"/>
        </w:rPr>
      </w:pPr>
      <w:r w:rsidRPr="008811DA">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55795170" w14:textId="77777777" w:rsidR="00851548" w:rsidRPr="008811DA" w:rsidRDefault="00797FE3">
      <w:pPr>
        <w:jc w:val="both"/>
        <w:rPr>
          <w:rFonts w:ascii="Times New Roman" w:hAnsi="Times New Roman" w:cs="Times New Roman"/>
          <w:sz w:val="28"/>
          <w:szCs w:val="28"/>
        </w:rPr>
      </w:pPr>
      <w:r w:rsidRPr="008811DA">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2A3607D9" w14:textId="1708FAB4" w:rsidR="00851548" w:rsidRPr="008811DA" w:rsidRDefault="00797FE3">
      <w:pPr>
        <w:jc w:val="both"/>
        <w:rPr>
          <w:rFonts w:ascii="Times New Roman" w:hAnsi="Times New Roman" w:cs="Times New Roman"/>
          <w:sz w:val="28"/>
          <w:szCs w:val="28"/>
        </w:rPr>
      </w:pPr>
      <w:r w:rsidRPr="008811DA">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14:paraId="6C141F75" w14:textId="491C6FC1" w:rsidR="00EF641F" w:rsidRPr="008811DA" w:rsidRDefault="00EF641F" w:rsidP="00EF641F">
      <w:pPr>
        <w:ind w:firstLine="709"/>
        <w:jc w:val="both"/>
        <w:rPr>
          <w:rFonts w:ascii="Times New Roman" w:hAnsi="Times New Roman" w:cs="Times New Roman"/>
          <w:sz w:val="28"/>
          <w:szCs w:val="28"/>
        </w:rPr>
      </w:pPr>
      <w:r w:rsidRPr="008811DA">
        <w:rPr>
          <w:rFonts w:ascii="Times New Roman" w:hAnsi="Times New Roman" w:cs="Times New Roman"/>
          <w:sz w:val="28"/>
          <w:szCs w:val="28"/>
        </w:rPr>
        <w:lastRenderedPageBreak/>
        <w:t>19.11. В случае принятия мер, предусмотренных пунктом 1 части 2 статьи  3.1-4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7387B619" w14:textId="77777777" w:rsidR="00CD76D5" w:rsidRPr="008811DA" w:rsidRDefault="00CD76D5">
      <w:pPr>
        <w:pStyle w:val="Standard"/>
        <w:ind w:firstLine="708"/>
        <w:jc w:val="both"/>
        <w:rPr>
          <w:rFonts w:ascii="Times New Roman" w:hAnsi="Times New Roman" w:cs="Times New Roman"/>
          <w:sz w:val="28"/>
          <w:szCs w:val="28"/>
        </w:rPr>
      </w:pPr>
    </w:p>
    <w:p w14:paraId="75467302" w14:textId="77777777" w:rsidR="00851548" w:rsidRPr="008811DA" w:rsidRDefault="00797FE3">
      <w:pPr>
        <w:pStyle w:val="2"/>
        <w:numPr>
          <w:ilvl w:val="0"/>
          <w:numId w:val="2"/>
        </w:numPr>
        <w:rPr>
          <w:rFonts w:ascii="Times New Roman" w:hAnsi="Times New Roman" w:cs="Times New Roman"/>
          <w:sz w:val="28"/>
          <w:szCs w:val="28"/>
        </w:rPr>
      </w:pPr>
      <w:bookmarkStart w:id="42" w:name="__RefHeading__9700_337171922"/>
      <w:bookmarkStart w:id="43" w:name="_Toc23517715"/>
      <w:bookmarkEnd w:id="42"/>
      <w:bookmarkEnd w:id="43"/>
      <w:r w:rsidRPr="008811DA">
        <w:rPr>
          <w:rFonts w:ascii="Times New Roman" w:hAnsi="Times New Roman" w:cs="Times New Roman"/>
          <w:sz w:val="28"/>
          <w:szCs w:val="28"/>
        </w:rPr>
        <w:t>20. Обеспечение заявки на участие в закупке</w:t>
      </w:r>
    </w:p>
    <w:p w14:paraId="2AB7197A" w14:textId="77777777" w:rsidR="00851548" w:rsidRPr="008811DA" w:rsidRDefault="00851548">
      <w:pPr>
        <w:ind w:firstLine="708"/>
        <w:jc w:val="both"/>
        <w:rPr>
          <w:rFonts w:ascii="Times New Roman" w:hAnsi="Times New Roman" w:cs="Times New Roman"/>
          <w:sz w:val="28"/>
          <w:szCs w:val="28"/>
        </w:rPr>
      </w:pPr>
    </w:p>
    <w:p w14:paraId="58C3B5FA"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67292717"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14:paraId="30CD788B"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5964882"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14:paraId="01687F2B"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20E3433B"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14:paraId="4996E129"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3C48C61D"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4EE50B05" w14:textId="77777777" w:rsidR="007140B0" w:rsidRPr="008811DA" w:rsidRDefault="007140B0" w:rsidP="007140B0">
      <w:pPr>
        <w:autoSpaceDE w:val="0"/>
        <w:autoSpaceDN w:val="0"/>
        <w:adjustRightInd w:val="0"/>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43E49968" w14:textId="77777777"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 уклонение или отказ участника закупки от заключения договора; </w:t>
      </w:r>
    </w:p>
    <w:p w14:paraId="33DDF569" w14:textId="688B708C" w:rsidR="007140B0" w:rsidRPr="008811DA" w:rsidRDefault="007140B0" w:rsidP="007140B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14:paraId="151FC12A" w14:textId="77777777" w:rsidR="00EE36A8" w:rsidRPr="008811DA" w:rsidRDefault="00EE36A8" w:rsidP="00EE36A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раздела 20 Положения.</w:t>
      </w:r>
    </w:p>
    <w:p w14:paraId="7E422C84" w14:textId="77777777" w:rsidR="00EE36A8" w:rsidRPr="008811DA" w:rsidRDefault="00EE36A8" w:rsidP="00EE36A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4BB2B000" w14:textId="77777777" w:rsidR="00EE36A8" w:rsidRPr="008811DA" w:rsidRDefault="00EE36A8" w:rsidP="00EE36A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8811DA">
        <w:rPr>
          <w:rFonts w:ascii="Times New Roman" w:hAnsi="Times New Roman" w:cs="Times New Roman"/>
          <w:sz w:val="28"/>
          <w:szCs w:val="28"/>
        </w:rPr>
        <w:noBreakHyphen/>
        <w:t xml:space="preserve">ФЗ или предоставления независимой гарантии. </w:t>
      </w:r>
    </w:p>
    <w:p w14:paraId="2116C725" w14:textId="77777777" w:rsidR="00EE36A8" w:rsidRPr="008811DA" w:rsidRDefault="00EE36A8" w:rsidP="00EE36A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01E29370" w14:textId="77777777" w:rsidR="00EE36A8" w:rsidRPr="008811DA" w:rsidRDefault="00EE36A8" w:rsidP="00EE36A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6C3EDD9E" w14:textId="77777777" w:rsidR="00EE36A8" w:rsidRPr="008811DA" w:rsidRDefault="00EE36A8" w:rsidP="00EE36A8">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w:t>
      </w:r>
      <w:r w:rsidRPr="008811DA">
        <w:rPr>
          <w:rFonts w:ascii="Times New Roman" w:hAnsi="Times New Roman" w:cs="Times New Roman"/>
          <w:sz w:val="28"/>
          <w:szCs w:val="28"/>
        </w:rPr>
        <w:lastRenderedPageBreak/>
        <w:t>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42C8DD81" w14:textId="77777777" w:rsidR="00EE36A8" w:rsidRPr="008811DA" w:rsidRDefault="00EE36A8" w:rsidP="00EE36A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уклонение или отказ участника закупки от заключения договора;</w:t>
      </w:r>
    </w:p>
    <w:p w14:paraId="2EE66605" w14:textId="77777777" w:rsidR="00EE36A8" w:rsidRPr="008811DA" w:rsidRDefault="00EE36A8" w:rsidP="00EE36A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51C93AF" w14:textId="387E53C2" w:rsidR="007140B0" w:rsidRPr="008811DA" w:rsidRDefault="007140B0" w:rsidP="007140B0">
      <w:pPr>
        <w:widowControl w:val="0"/>
        <w:ind w:firstLine="708"/>
        <w:jc w:val="both"/>
        <w:rPr>
          <w:rFonts w:ascii="Times New Roman" w:hAnsi="Times New Roman" w:cs="Times New Roman"/>
          <w:sz w:val="28"/>
          <w:szCs w:val="28"/>
        </w:rPr>
      </w:pPr>
    </w:p>
    <w:p w14:paraId="3A90419A" w14:textId="77777777" w:rsidR="008D06EC" w:rsidRPr="008811DA" w:rsidRDefault="008D06EC" w:rsidP="008D06EC">
      <w:pPr>
        <w:pStyle w:val="2"/>
        <w:rPr>
          <w:rFonts w:ascii="Times New Roman" w:hAnsi="Times New Roman" w:cs="Times New Roman"/>
          <w:sz w:val="28"/>
          <w:szCs w:val="28"/>
        </w:rPr>
      </w:pPr>
      <w:bookmarkStart w:id="44" w:name="_Toc103698939"/>
      <w:r w:rsidRPr="008811DA">
        <w:rPr>
          <w:rFonts w:ascii="Times New Roman" w:hAnsi="Times New Roman" w:cs="Times New Roman"/>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44"/>
    </w:p>
    <w:p w14:paraId="4B31902E" w14:textId="77777777" w:rsidR="008D06EC" w:rsidRPr="008811DA" w:rsidRDefault="008D06EC" w:rsidP="008D06EC">
      <w:pPr>
        <w:widowControl w:val="0"/>
        <w:ind w:firstLine="708"/>
        <w:jc w:val="both"/>
        <w:rPr>
          <w:rFonts w:ascii="Times New Roman" w:hAnsi="Times New Roman" w:cs="Times New Roman"/>
          <w:sz w:val="28"/>
          <w:szCs w:val="28"/>
        </w:rPr>
      </w:pPr>
    </w:p>
    <w:p w14:paraId="47750961" w14:textId="77777777" w:rsidR="008D06EC" w:rsidRPr="008811DA" w:rsidRDefault="008D06EC" w:rsidP="008D06E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14:paraId="6FF5B1D1" w14:textId="77777777" w:rsidR="008D06EC" w:rsidRPr="008811DA" w:rsidRDefault="008D06EC" w:rsidP="008D06E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3FB38820" w14:textId="77777777" w:rsidR="008D06EC" w:rsidRPr="008811DA" w:rsidRDefault="008D06EC" w:rsidP="008D06E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8811DA">
        <w:rPr>
          <w:rFonts w:ascii="Times New Roman" w:hAnsi="Times New Roman" w:cs="Times New Roman"/>
          <w:sz w:val="28"/>
          <w:szCs w:val="28"/>
        </w:rPr>
        <w:noBreakHyphen/>
        <w:t xml:space="preserve">ФЗ или предоставления независимой гарантии. </w:t>
      </w:r>
    </w:p>
    <w:p w14:paraId="657A0E5C" w14:textId="77777777" w:rsidR="008D06EC" w:rsidRPr="008811DA" w:rsidRDefault="008D06EC" w:rsidP="008D06E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1685DE5A" w14:textId="77777777" w:rsidR="008D06EC" w:rsidRPr="008811DA" w:rsidRDefault="008D06EC" w:rsidP="008D06E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14:paraId="28AFF0FF" w14:textId="77777777" w:rsidR="008D06EC" w:rsidRPr="008811DA" w:rsidRDefault="008D06EC" w:rsidP="008D06EC">
      <w:pPr>
        <w:autoSpaceDE w:val="0"/>
        <w:autoSpaceDN w:val="0"/>
        <w:adjustRightInd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w:t>
      </w:r>
      <w:r w:rsidRPr="008811DA">
        <w:rPr>
          <w:rFonts w:ascii="Times New Roman" w:hAnsi="Times New Roman" w:cs="Times New Roman"/>
          <w:sz w:val="28"/>
          <w:szCs w:val="28"/>
        </w:rPr>
        <w:lastRenderedPageBreak/>
        <w:t>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00BD395D" w14:textId="77777777" w:rsidR="008D06EC" w:rsidRPr="008811DA" w:rsidRDefault="008D06EC" w:rsidP="008D06E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уклонение или отказ участника закупки от заключения договора;</w:t>
      </w:r>
    </w:p>
    <w:p w14:paraId="764E4646" w14:textId="77777777" w:rsidR="008D06EC" w:rsidRPr="008811DA" w:rsidRDefault="008D06EC" w:rsidP="008D06E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15FFD96" w14:textId="77777777" w:rsidR="008D06EC" w:rsidRPr="008811DA" w:rsidRDefault="008D06EC" w:rsidP="007140B0">
      <w:pPr>
        <w:widowControl w:val="0"/>
        <w:ind w:firstLine="708"/>
        <w:jc w:val="both"/>
        <w:rPr>
          <w:rFonts w:ascii="Times New Roman" w:hAnsi="Times New Roman" w:cs="Times New Roman"/>
          <w:sz w:val="28"/>
          <w:szCs w:val="28"/>
        </w:rPr>
      </w:pPr>
    </w:p>
    <w:p w14:paraId="5FB91354" w14:textId="77777777" w:rsidR="00851548" w:rsidRPr="008811DA" w:rsidRDefault="00797FE3">
      <w:pPr>
        <w:pStyle w:val="2"/>
        <w:numPr>
          <w:ilvl w:val="0"/>
          <w:numId w:val="2"/>
        </w:numPr>
        <w:rPr>
          <w:rFonts w:ascii="Times New Roman" w:hAnsi="Times New Roman" w:cs="Times New Roman"/>
          <w:sz w:val="28"/>
          <w:szCs w:val="28"/>
        </w:rPr>
      </w:pPr>
      <w:bookmarkStart w:id="45" w:name="_Toc23517716"/>
      <w:bookmarkEnd w:id="45"/>
      <w:r w:rsidRPr="008811DA">
        <w:rPr>
          <w:rFonts w:ascii="Times New Roman" w:hAnsi="Times New Roman" w:cs="Times New Roman"/>
          <w:sz w:val="28"/>
          <w:szCs w:val="28"/>
        </w:rPr>
        <w:t>21. Требования к банковской гарантии</w:t>
      </w:r>
    </w:p>
    <w:p w14:paraId="5A2756E7" w14:textId="77777777" w:rsidR="00851548" w:rsidRPr="008811DA" w:rsidRDefault="00851548">
      <w:pPr>
        <w:ind w:firstLine="708"/>
        <w:jc w:val="both"/>
        <w:rPr>
          <w:rFonts w:ascii="Times New Roman" w:hAnsi="Times New Roman" w:cs="Times New Roman"/>
          <w:sz w:val="28"/>
          <w:szCs w:val="28"/>
        </w:rPr>
      </w:pPr>
    </w:p>
    <w:p w14:paraId="224AA3CB" w14:textId="77777777" w:rsidR="00652D1F" w:rsidRPr="008811DA" w:rsidRDefault="00652D1F" w:rsidP="00652D1F">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14:paraId="247A73BF" w14:textId="77777777" w:rsidR="00652D1F" w:rsidRPr="008811DA" w:rsidRDefault="00652D1F" w:rsidP="00652D1F">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21.2. Банковская гарантия должна быть безотзывной и должна содержать:</w:t>
      </w:r>
    </w:p>
    <w:p w14:paraId="08B7276E" w14:textId="77777777" w:rsidR="00652D1F" w:rsidRPr="008811DA" w:rsidRDefault="00652D1F" w:rsidP="00652D1F">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75704D8C" w14:textId="77777777" w:rsidR="00652D1F" w:rsidRPr="008811DA" w:rsidRDefault="00652D1F" w:rsidP="00652D1F">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705BE29A" w14:textId="77777777" w:rsidR="00652D1F" w:rsidRPr="008811DA" w:rsidRDefault="00652D1F" w:rsidP="00652D1F">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101119C5" w14:textId="77777777" w:rsidR="00652D1F" w:rsidRPr="008811DA" w:rsidRDefault="00652D1F" w:rsidP="00652D1F">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z w:val="28"/>
          <w:szCs w:val="28"/>
        </w:rPr>
        <w:t>4) условие,</w:t>
      </w:r>
      <w:r w:rsidRPr="008811DA">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14:paraId="7B165CBA" w14:textId="77777777" w:rsidR="00652D1F" w:rsidRPr="008811DA" w:rsidRDefault="00652D1F" w:rsidP="00652D1F">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14:paraId="23F03452" w14:textId="77777777" w:rsidR="00652D1F" w:rsidRPr="008811DA" w:rsidRDefault="00652D1F" w:rsidP="00652D1F">
      <w:pPr>
        <w:widowControl w:val="0"/>
        <w:autoSpaceDE w:val="0"/>
        <w:autoSpaceDN w:val="0"/>
        <w:adjustRightInd w:val="0"/>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114053B" w14:textId="77777777" w:rsidR="00652D1F" w:rsidRPr="008811DA" w:rsidRDefault="00652D1F" w:rsidP="00652D1F">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 xml:space="preserve">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w:t>
      </w:r>
      <w:r w:rsidRPr="008811DA">
        <w:rPr>
          <w:rFonts w:ascii="Times New Roman" w:hAnsi="Times New Roman" w:cs="Times New Roman"/>
          <w:spacing w:val="2"/>
          <w:sz w:val="28"/>
          <w:szCs w:val="28"/>
        </w:rPr>
        <w:lastRenderedPageBreak/>
        <w:t>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0819814D" w14:textId="77777777" w:rsidR="00652D1F" w:rsidRPr="008811DA" w:rsidRDefault="00652D1F" w:rsidP="00652D1F">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55822AC8" w14:textId="5380E63C" w:rsidR="00652D1F" w:rsidRPr="008811DA" w:rsidRDefault="00652D1F" w:rsidP="00652D1F">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9) право заказчика в случаях, предусмотренных</w:t>
      </w:r>
      <w:r w:rsidRPr="008811DA">
        <w:rPr>
          <w:rFonts w:ascii="Times New Roman" w:hAnsi="Times New Roman" w:cs="Times New Roman"/>
          <w:sz w:val="28"/>
          <w:szCs w:val="28"/>
        </w:rPr>
        <w:t xml:space="preserve"> пунктом 20.</w:t>
      </w:r>
      <w:r w:rsidRPr="00AB7080">
        <w:rPr>
          <w:rFonts w:ascii="Times New Roman" w:hAnsi="Times New Roman" w:cs="Times New Roman"/>
          <w:spacing w:val="2"/>
          <w:sz w:val="28"/>
          <w:szCs w:val="28"/>
        </w:rPr>
        <w:t xml:space="preserve">8 </w:t>
      </w:r>
      <w:r w:rsidR="00A64609" w:rsidRPr="00AB7080">
        <w:rPr>
          <w:rFonts w:ascii="Times New Roman" w:hAnsi="Times New Roman" w:cs="Times New Roman"/>
          <w:spacing w:val="2"/>
          <w:sz w:val="28"/>
          <w:szCs w:val="28"/>
        </w:rPr>
        <w:t>раздела 20 Положения</w:t>
      </w:r>
      <w:r w:rsidRPr="008811DA">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8811DA">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8811DA">
        <w:rPr>
          <w:rFonts w:ascii="Times New Roman" w:hAnsi="Times New Roman" w:cs="Times New Roman"/>
          <w:spacing w:val="2"/>
          <w:sz w:val="28"/>
          <w:szCs w:val="28"/>
        </w:rPr>
        <w:t>;</w:t>
      </w:r>
    </w:p>
    <w:p w14:paraId="7DB02341" w14:textId="77777777" w:rsidR="00652D1F" w:rsidRPr="008811DA" w:rsidRDefault="00652D1F" w:rsidP="00652D1F">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9456454" w14:textId="77777777" w:rsidR="00652D1F" w:rsidRPr="008811DA" w:rsidRDefault="00652D1F" w:rsidP="00652D1F">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14:paraId="2626E420" w14:textId="77777777" w:rsidR="00652D1F" w:rsidRPr="008811DA" w:rsidRDefault="00652D1F" w:rsidP="00652D1F">
      <w:pPr>
        <w:widowControl w:val="0"/>
        <w:autoSpaceDE w:val="0"/>
        <w:autoSpaceDN w:val="0"/>
        <w:adjustRightInd w:val="0"/>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14:paraId="3D0A71E6" w14:textId="77777777" w:rsidR="00652D1F" w:rsidRPr="008811DA" w:rsidRDefault="00652D1F" w:rsidP="00652D1F">
      <w:pPr>
        <w:widowControl w:val="0"/>
        <w:autoSpaceDE w:val="0"/>
        <w:autoSpaceDN w:val="0"/>
        <w:adjustRightInd w:val="0"/>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4C048F7" w14:textId="77777777" w:rsidR="00652D1F" w:rsidRPr="008811DA" w:rsidRDefault="00652D1F" w:rsidP="00652D1F">
      <w:pPr>
        <w:widowControl w:val="0"/>
        <w:autoSpaceDE w:val="0"/>
        <w:autoSpaceDN w:val="0"/>
        <w:adjustRightInd w:val="0"/>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ab/>
        <w:t xml:space="preserve">21.4. В случае, предусмотренном извещением </w:t>
      </w:r>
      <w:r w:rsidRPr="008811DA">
        <w:rPr>
          <w:rFonts w:ascii="Times New Roman" w:hAnsi="Times New Roman" w:cs="Times New Roman"/>
          <w:sz w:val="28"/>
          <w:szCs w:val="28"/>
        </w:rPr>
        <w:t xml:space="preserve">о проведении запроса котировок в электронной форме, </w:t>
      </w:r>
      <w:r w:rsidRPr="008811DA">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FBBFF59" w14:textId="77777777" w:rsidR="00652D1F" w:rsidRPr="008811DA" w:rsidRDefault="00652D1F" w:rsidP="00652D1F">
      <w:pPr>
        <w:widowControl w:val="0"/>
        <w:autoSpaceDE w:val="0"/>
        <w:autoSpaceDN w:val="0"/>
        <w:adjustRightInd w:val="0"/>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14:paraId="1A3FEE73" w14:textId="77777777" w:rsidR="00652D1F" w:rsidRPr="008811DA" w:rsidRDefault="00652D1F" w:rsidP="00652D1F">
      <w:pPr>
        <w:widowControl w:val="0"/>
        <w:autoSpaceDE w:val="0"/>
        <w:autoSpaceDN w:val="0"/>
        <w:adjustRightInd w:val="0"/>
        <w:jc w:val="both"/>
        <w:rPr>
          <w:rFonts w:ascii="Times New Roman" w:hAnsi="Times New Roman" w:cs="Times New Roman"/>
          <w:sz w:val="28"/>
          <w:szCs w:val="28"/>
        </w:rPr>
      </w:pPr>
      <w:r w:rsidRPr="008811DA">
        <w:rPr>
          <w:rFonts w:ascii="Times New Roman" w:hAnsi="Times New Roman" w:cs="Times New Roman"/>
          <w:sz w:val="28"/>
          <w:szCs w:val="28"/>
        </w:rPr>
        <w:tab/>
        <w:t xml:space="preserve">21.6. Основанием для отказа в принятии банковской гарантии заказчиком </w:t>
      </w:r>
      <w:r w:rsidRPr="008811DA">
        <w:rPr>
          <w:rFonts w:ascii="Times New Roman" w:hAnsi="Times New Roman" w:cs="Times New Roman"/>
          <w:sz w:val="28"/>
          <w:szCs w:val="28"/>
        </w:rPr>
        <w:lastRenderedPageBreak/>
        <w:t>является:</w:t>
      </w:r>
    </w:p>
    <w:p w14:paraId="21AB61A9" w14:textId="77777777" w:rsidR="00652D1F" w:rsidRPr="008811DA" w:rsidRDefault="00652D1F" w:rsidP="00652D1F">
      <w:pPr>
        <w:widowControl w:val="0"/>
        <w:autoSpaceDE w:val="0"/>
        <w:autoSpaceDN w:val="0"/>
        <w:adjustRightInd w:val="0"/>
        <w:jc w:val="both"/>
        <w:rPr>
          <w:rFonts w:ascii="Times New Roman" w:hAnsi="Times New Roman" w:cs="Times New Roman"/>
          <w:sz w:val="28"/>
          <w:szCs w:val="28"/>
        </w:rPr>
      </w:pPr>
      <w:r w:rsidRPr="008811DA">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14:paraId="322EB24F" w14:textId="77777777" w:rsidR="00D32161" w:rsidRDefault="00652D1F" w:rsidP="00D32161">
      <w:pPr>
        <w:widowControl w:val="0"/>
        <w:autoSpaceDE w:val="0"/>
        <w:autoSpaceDN w:val="0"/>
        <w:adjustRightInd w:val="0"/>
        <w:jc w:val="both"/>
        <w:rPr>
          <w:rFonts w:ascii="Times New Roman" w:hAnsi="Times New Roman" w:cs="Times New Roman"/>
          <w:sz w:val="28"/>
          <w:szCs w:val="28"/>
        </w:rPr>
      </w:pPr>
      <w:r w:rsidRPr="008811DA">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26BAE441" w14:textId="46F1E3FC" w:rsidR="00D32161" w:rsidRPr="00D32161" w:rsidRDefault="00652D1F" w:rsidP="00D32161">
      <w:pPr>
        <w:widowControl w:val="0"/>
        <w:autoSpaceDE w:val="0"/>
        <w:autoSpaceDN w:val="0"/>
        <w:adjustRightInd w:val="0"/>
        <w:ind w:firstLine="708"/>
        <w:jc w:val="both"/>
        <w:rPr>
          <w:rFonts w:ascii="Times New Roman" w:hAnsi="Times New Roman" w:cs="Times New Roman"/>
          <w:sz w:val="28"/>
          <w:szCs w:val="28"/>
        </w:rPr>
      </w:pPr>
      <w:r w:rsidRPr="00AB7080">
        <w:rPr>
          <w:rFonts w:ascii="Times New Roman" w:hAnsi="Times New Roman" w:cs="Times New Roman"/>
          <w:sz w:val="28"/>
          <w:szCs w:val="28"/>
        </w:rPr>
        <w:t xml:space="preserve">21.7. </w:t>
      </w:r>
      <w:r w:rsidR="00D32161" w:rsidRPr="00AB7080">
        <w:rPr>
          <w:rFonts w:ascii="Times New Roman" w:hAnsi="Times New Roman" w:cs="Times New Roman"/>
          <w:sz w:val="28"/>
          <w:szCs w:val="28"/>
        </w:rPr>
        <w:t>В случае отказа в принятии банковской гарантии, предоставленной в качестве обеспечения заявки, заказчик указывает причины такого отказа в протоколе, составляемом по результатам рассмотрения заявок.</w:t>
      </w:r>
    </w:p>
    <w:p w14:paraId="47E4F423" w14:textId="1475D977" w:rsidR="00652D1F" w:rsidRPr="008811DA" w:rsidRDefault="00652D1F" w:rsidP="00652D1F">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w:t>
      </w:r>
      <w:r w:rsidR="00B71091" w:rsidRPr="00AB7080">
        <w:rPr>
          <w:rFonts w:ascii="Times New Roman" w:hAnsi="Times New Roman" w:cs="Times New Roman"/>
          <w:sz w:val="28"/>
          <w:szCs w:val="28"/>
        </w:rPr>
        <w:t>настоящего раздела</w:t>
      </w:r>
      <w:r w:rsidRPr="008811DA">
        <w:rPr>
          <w:rFonts w:ascii="Times New Roman" w:hAnsi="Times New Roman" w:cs="Times New Roman"/>
          <w:sz w:val="28"/>
          <w:szCs w:val="28"/>
        </w:rPr>
        <w:t xml:space="preserve">, не осуществляется, взыскание по ней не производится. </w:t>
      </w:r>
    </w:p>
    <w:p w14:paraId="3576BE0E" w14:textId="77777777" w:rsidR="00652D1F" w:rsidRPr="008811DA" w:rsidRDefault="00652D1F" w:rsidP="00652D1F">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74E4EBE7" w14:textId="77777777" w:rsidR="00851548" w:rsidRPr="008811DA" w:rsidRDefault="00851548">
      <w:pPr>
        <w:ind w:firstLine="708"/>
        <w:jc w:val="both"/>
        <w:rPr>
          <w:rFonts w:ascii="Times New Roman" w:hAnsi="Times New Roman" w:cs="Times New Roman"/>
          <w:sz w:val="28"/>
          <w:szCs w:val="28"/>
        </w:rPr>
      </w:pPr>
    </w:p>
    <w:p w14:paraId="0D3B0584" w14:textId="77777777" w:rsidR="00851548" w:rsidRPr="008811DA" w:rsidRDefault="00797FE3">
      <w:pPr>
        <w:pStyle w:val="2"/>
        <w:numPr>
          <w:ilvl w:val="0"/>
          <w:numId w:val="2"/>
        </w:numPr>
        <w:ind w:firstLine="709"/>
        <w:rPr>
          <w:rFonts w:ascii="Times New Roman" w:hAnsi="Times New Roman" w:cs="Times New Roman"/>
          <w:sz w:val="28"/>
          <w:szCs w:val="28"/>
        </w:rPr>
      </w:pPr>
      <w:bookmarkStart w:id="46" w:name="_Toc23517717"/>
      <w:bookmarkEnd w:id="46"/>
      <w:r w:rsidRPr="008811DA">
        <w:rPr>
          <w:rFonts w:ascii="Times New Roman" w:hAnsi="Times New Roman" w:cs="Times New Roman"/>
          <w:sz w:val="28"/>
          <w:szCs w:val="28"/>
        </w:rPr>
        <w:t>22. Обеспечение исполнения договора и гарантийных обязательств</w:t>
      </w:r>
    </w:p>
    <w:p w14:paraId="2C4F5187" w14:textId="77777777" w:rsidR="00851548" w:rsidRPr="008811DA" w:rsidRDefault="00851548">
      <w:pPr>
        <w:ind w:firstLine="708"/>
        <w:jc w:val="both"/>
        <w:rPr>
          <w:rFonts w:ascii="Times New Roman" w:hAnsi="Times New Roman" w:cs="Times New Roman"/>
          <w:sz w:val="28"/>
          <w:szCs w:val="28"/>
        </w:rPr>
      </w:pPr>
    </w:p>
    <w:p w14:paraId="0456569D"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w:t>
      </w:r>
      <w:r w:rsidRPr="008811DA">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14:paraId="7F456A59"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22.2.</w:t>
      </w:r>
      <w:r w:rsidRPr="008811DA">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2DEE3989" w14:textId="77777777" w:rsidR="00A921A7" w:rsidRPr="008811DA" w:rsidRDefault="00A921A7" w:rsidP="00A921A7">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14:paraId="27220FB8" w14:textId="5081723F" w:rsidR="00A921A7" w:rsidRPr="008811DA" w:rsidRDefault="00A921A7" w:rsidP="00A921A7">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14:paraId="215397B5"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22.4.</w:t>
      </w:r>
      <w:r w:rsidRPr="008811DA">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1EEFCFCD"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22.5.</w:t>
      </w:r>
      <w:r w:rsidRPr="008811DA">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14:paraId="7103A52A"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33E43737"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52715AA"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57770F0C"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0D89159B"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5F0E9168"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4CED222A"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404487DD"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201D04A0"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Уменьшение размера обеспечения исполнения договора осуществляется </w:t>
      </w:r>
      <w:r w:rsidRPr="008811DA">
        <w:rPr>
          <w:rFonts w:ascii="Times New Roman" w:hAnsi="Times New Roman" w:cs="Times New Roman"/>
          <w:sz w:val="28"/>
          <w:szCs w:val="28"/>
        </w:rPr>
        <w:lastRenderedPageBreak/>
        <w:t>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144731B7"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14:paraId="0A4AE6D1"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14:paraId="76858F47"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7CD68F33"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4E4093D5"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1E743968"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6BCB1B40"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w:t>
      </w:r>
      <w:r w:rsidRPr="008811DA">
        <w:rPr>
          <w:rFonts w:ascii="Times New Roman" w:hAnsi="Times New Roman" w:cs="Times New Roman"/>
          <w:sz w:val="28"/>
          <w:szCs w:val="28"/>
        </w:rPr>
        <w:lastRenderedPageBreak/>
        <w:t xml:space="preserve">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69E16999"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079CFC76"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14:paraId="2C8DE13B"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5A066E45"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43C1451A"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6884CFD5" w14:textId="77777777" w:rsidR="00526421" w:rsidRPr="008811DA" w:rsidRDefault="00526421" w:rsidP="0052642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7074FFF5" w14:textId="77777777" w:rsidR="00851548" w:rsidRPr="008811DA" w:rsidRDefault="00851548">
      <w:pPr>
        <w:ind w:firstLine="708"/>
        <w:jc w:val="both"/>
        <w:rPr>
          <w:rFonts w:ascii="Times New Roman" w:hAnsi="Times New Roman" w:cs="Times New Roman"/>
          <w:sz w:val="28"/>
          <w:szCs w:val="28"/>
        </w:rPr>
      </w:pPr>
    </w:p>
    <w:p w14:paraId="484EC75B" w14:textId="77777777" w:rsidR="008D3322" w:rsidRPr="008811DA" w:rsidRDefault="008D3322" w:rsidP="008D3322">
      <w:pPr>
        <w:pStyle w:val="2"/>
        <w:rPr>
          <w:rFonts w:ascii="Times New Roman" w:hAnsi="Times New Roman" w:cs="Times New Roman"/>
          <w:sz w:val="28"/>
          <w:szCs w:val="28"/>
        </w:rPr>
      </w:pPr>
      <w:bookmarkStart w:id="47" w:name="__RefHeading__9706_337171922"/>
      <w:bookmarkStart w:id="48" w:name="_Toc23517718"/>
      <w:bookmarkStart w:id="49" w:name="_Toc103698942"/>
      <w:bookmarkEnd w:id="47"/>
      <w:bookmarkEnd w:id="48"/>
      <w:r w:rsidRPr="008811DA">
        <w:rPr>
          <w:rFonts w:ascii="Times New Roman" w:hAnsi="Times New Roman" w:cs="Times New Roman"/>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49"/>
    </w:p>
    <w:p w14:paraId="1142DC48" w14:textId="77777777" w:rsidR="008D3322" w:rsidRPr="008811DA" w:rsidRDefault="008D3322" w:rsidP="008D3322">
      <w:pPr>
        <w:widowControl w:val="0"/>
        <w:ind w:firstLine="708"/>
        <w:jc w:val="both"/>
        <w:rPr>
          <w:rFonts w:ascii="Times New Roman" w:hAnsi="Times New Roman" w:cs="Times New Roman"/>
          <w:sz w:val="28"/>
          <w:szCs w:val="28"/>
        </w:rPr>
      </w:pPr>
    </w:p>
    <w:p w14:paraId="4D09710D" w14:textId="77777777" w:rsidR="008D3322" w:rsidRPr="008811DA" w:rsidRDefault="008D3322" w:rsidP="008D3322">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14:paraId="7E42D0B7" w14:textId="77777777" w:rsidR="008D3322" w:rsidRPr="008811DA" w:rsidRDefault="008D3322" w:rsidP="008D3322">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w:t>
      </w:r>
      <w:r w:rsidRPr="008811DA">
        <w:rPr>
          <w:rFonts w:ascii="Times New Roman" w:hAnsi="Times New Roman" w:cs="Times New Roman"/>
          <w:sz w:val="28"/>
          <w:szCs w:val="28"/>
        </w:rPr>
        <w:lastRenderedPageBreak/>
        <w:t>предусмотрена выплата аванса, должен соответствовать размеру аванса.</w:t>
      </w:r>
    </w:p>
    <w:p w14:paraId="644E0A3E" w14:textId="77777777" w:rsidR="008D3322" w:rsidRPr="008811DA" w:rsidRDefault="008D3322" w:rsidP="008D3322">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14:paraId="20EBDFD7" w14:textId="77777777" w:rsidR="008D3322" w:rsidRPr="008811DA" w:rsidRDefault="008D3322" w:rsidP="008D3322">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13F7037D" w14:textId="77777777" w:rsidR="008D3322" w:rsidRPr="008811DA" w:rsidRDefault="008D3322" w:rsidP="008D3322">
      <w:pPr>
        <w:widowControl w:val="0"/>
        <w:ind w:firstLine="708"/>
        <w:jc w:val="both"/>
        <w:rPr>
          <w:rFonts w:ascii="Times New Roman" w:hAnsi="Times New Roman" w:cs="Times New Roman"/>
          <w:sz w:val="28"/>
          <w:szCs w:val="28"/>
        </w:rPr>
      </w:pPr>
    </w:p>
    <w:p w14:paraId="064D97B9" w14:textId="77777777" w:rsidR="008D3322" w:rsidRPr="008811DA" w:rsidRDefault="008D3322" w:rsidP="008D3322">
      <w:pPr>
        <w:pStyle w:val="2"/>
        <w:rPr>
          <w:rFonts w:ascii="Times New Roman" w:hAnsi="Times New Roman" w:cs="Times New Roman"/>
          <w:sz w:val="28"/>
          <w:szCs w:val="28"/>
        </w:rPr>
      </w:pPr>
      <w:bookmarkStart w:id="50" w:name="_Toc103698943"/>
      <w:r w:rsidRPr="008811DA">
        <w:rPr>
          <w:rFonts w:ascii="Times New Roman" w:hAnsi="Times New Roman" w:cs="Times New Roman"/>
          <w:sz w:val="28"/>
          <w:szCs w:val="28"/>
        </w:rPr>
        <w:t>23. Антидемпинговые меры</w:t>
      </w:r>
      <w:bookmarkEnd w:id="50"/>
    </w:p>
    <w:p w14:paraId="69C2485B" w14:textId="77777777" w:rsidR="008D3322" w:rsidRPr="008811DA" w:rsidRDefault="008D3322" w:rsidP="008D3322">
      <w:pPr>
        <w:widowControl w:val="0"/>
        <w:ind w:firstLine="708"/>
        <w:jc w:val="both"/>
        <w:rPr>
          <w:rFonts w:ascii="Times New Roman" w:hAnsi="Times New Roman" w:cs="Times New Roman"/>
          <w:sz w:val="28"/>
          <w:szCs w:val="28"/>
        </w:rPr>
      </w:pPr>
    </w:p>
    <w:p w14:paraId="5D5EB515" w14:textId="77777777" w:rsidR="008D3322" w:rsidRPr="008811DA" w:rsidRDefault="008D3322" w:rsidP="008D3322">
      <w:pPr>
        <w:pStyle w:val="af4"/>
        <w:widowControl w:val="0"/>
        <w:numPr>
          <w:ilvl w:val="1"/>
          <w:numId w:val="6"/>
        </w:numPr>
        <w:spacing w:after="0" w:line="240" w:lineRule="auto"/>
        <w:ind w:left="0" w:firstLine="709"/>
        <w:contextualSpacing/>
        <w:jc w:val="both"/>
        <w:rPr>
          <w:rFonts w:ascii="Times New Roman" w:hAnsi="Times New Roman"/>
          <w:sz w:val="28"/>
          <w:szCs w:val="28"/>
        </w:rPr>
      </w:pPr>
      <w:r w:rsidRPr="008811DA">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1555C14C" w14:textId="77777777" w:rsidR="008D3322" w:rsidRPr="008811DA" w:rsidRDefault="008D3322" w:rsidP="008D332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5E52BD9" w14:textId="77777777" w:rsidR="008D3322" w:rsidRPr="008811DA" w:rsidRDefault="008D3322" w:rsidP="008D332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3CFCFE5" w14:textId="77777777" w:rsidR="008D3322" w:rsidRPr="008811DA" w:rsidRDefault="008D3322" w:rsidP="008D3322">
      <w:pPr>
        <w:pStyle w:val="af4"/>
        <w:widowControl w:val="0"/>
        <w:spacing w:after="0" w:line="240" w:lineRule="auto"/>
        <w:ind w:left="0" w:firstLine="709"/>
        <w:jc w:val="both"/>
        <w:rPr>
          <w:rFonts w:ascii="Times New Roman" w:hAnsi="Times New Roman"/>
          <w:sz w:val="28"/>
          <w:szCs w:val="28"/>
        </w:rPr>
      </w:pPr>
      <w:r w:rsidRPr="008811DA">
        <w:rPr>
          <w:rFonts w:ascii="Times New Roman" w:hAnsi="Times New Roman"/>
          <w:sz w:val="28"/>
          <w:szCs w:val="28"/>
        </w:rPr>
        <w:t xml:space="preserve">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w:t>
      </w:r>
      <w:r w:rsidRPr="008811DA">
        <w:rPr>
          <w:rFonts w:ascii="Times New Roman" w:hAnsi="Times New Roman"/>
          <w:sz w:val="28"/>
          <w:szCs w:val="28"/>
        </w:rPr>
        <w:lastRenderedPageBreak/>
        <w:t>и (или) документацию о закупке.</w:t>
      </w:r>
    </w:p>
    <w:p w14:paraId="2667302D" w14:textId="533CBE03" w:rsidR="008D3322" w:rsidRPr="008811DA" w:rsidRDefault="008D3322" w:rsidP="008D332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23.3. При проведении конкурс</w:t>
      </w:r>
      <w:r w:rsidR="003A4953" w:rsidRPr="008811DA">
        <w:rPr>
          <w:rFonts w:ascii="Times New Roman" w:hAnsi="Times New Roman" w:cs="Times New Roman"/>
          <w:sz w:val="28"/>
          <w:szCs w:val="28"/>
        </w:rPr>
        <w:t>а</w:t>
      </w:r>
      <w:r w:rsidRPr="008811DA">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5FAFF9B9" w14:textId="77777777" w:rsidR="008D3322" w:rsidRPr="008811DA" w:rsidRDefault="008D3322" w:rsidP="008D332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до двадцати пяти процентов ниже начальной (максимальной) цены договора;</w:t>
      </w:r>
    </w:p>
    <w:p w14:paraId="7D0C2411" w14:textId="77777777" w:rsidR="008D3322" w:rsidRPr="008811DA" w:rsidRDefault="008D3322" w:rsidP="008D332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на двадцать пять и более процентов ниже начальной (максимальной) цены договора.</w:t>
      </w:r>
    </w:p>
    <w:p w14:paraId="55D095AA" w14:textId="77777777" w:rsidR="008D3322" w:rsidRPr="008811DA" w:rsidRDefault="008D3322" w:rsidP="008D332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3E0A6D67" w14:textId="77777777" w:rsidR="008D3322" w:rsidRPr="008811DA" w:rsidRDefault="008D3322" w:rsidP="008D332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3113EFAC" w14:textId="77777777" w:rsidR="008D3322" w:rsidRPr="008811DA" w:rsidRDefault="008D3322" w:rsidP="008D332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14:paraId="088EAE0A" w14:textId="77777777" w:rsidR="00851548" w:rsidRPr="008811DA" w:rsidRDefault="00851548">
      <w:pPr>
        <w:ind w:firstLine="709"/>
        <w:jc w:val="both"/>
        <w:rPr>
          <w:rFonts w:ascii="Times New Roman" w:hAnsi="Times New Roman" w:cs="Times New Roman"/>
          <w:b/>
          <w:sz w:val="28"/>
          <w:szCs w:val="28"/>
        </w:rPr>
      </w:pPr>
    </w:p>
    <w:p w14:paraId="15C10356" w14:textId="77777777" w:rsidR="00F927D5" w:rsidRPr="008811DA" w:rsidRDefault="00F927D5" w:rsidP="00F927D5">
      <w:pPr>
        <w:pStyle w:val="2"/>
        <w:rPr>
          <w:rFonts w:ascii="Times New Roman" w:hAnsi="Times New Roman" w:cs="Times New Roman"/>
          <w:sz w:val="28"/>
          <w:szCs w:val="28"/>
        </w:rPr>
      </w:pPr>
      <w:bookmarkStart w:id="51" w:name="_Toc23517719"/>
      <w:bookmarkStart w:id="52" w:name="_Toc103698944"/>
      <w:bookmarkEnd w:id="51"/>
      <w:r w:rsidRPr="008811DA">
        <w:rPr>
          <w:rFonts w:ascii="Times New Roman" w:hAnsi="Times New Roman" w:cs="Times New Roman"/>
          <w:sz w:val="28"/>
          <w:szCs w:val="28"/>
        </w:rPr>
        <w:t>24. Комиссия по осуществлению закупок</w:t>
      </w:r>
      <w:bookmarkEnd w:id="52"/>
    </w:p>
    <w:p w14:paraId="28A9B42A" w14:textId="77777777" w:rsidR="00F927D5" w:rsidRPr="008811DA" w:rsidRDefault="00F927D5" w:rsidP="00F927D5">
      <w:pPr>
        <w:widowControl w:val="0"/>
        <w:ind w:left="708"/>
        <w:jc w:val="both"/>
        <w:rPr>
          <w:rFonts w:ascii="Times New Roman" w:hAnsi="Times New Roman" w:cs="Times New Roman"/>
          <w:sz w:val="28"/>
          <w:szCs w:val="28"/>
        </w:rPr>
      </w:pPr>
    </w:p>
    <w:p w14:paraId="11717266" w14:textId="77777777" w:rsidR="00F927D5" w:rsidRPr="008811DA" w:rsidRDefault="00F927D5" w:rsidP="00F927D5">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14:paraId="483E5CF0" w14:textId="77777777" w:rsidR="00F927D5" w:rsidRPr="008811DA" w:rsidRDefault="00F927D5" w:rsidP="00F927D5">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24.2. Конкретные задачи и функции комиссии, права, обязанности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14:paraId="1B8051A2" w14:textId="77777777" w:rsidR="00F927D5" w:rsidRPr="008811DA" w:rsidRDefault="00F927D5" w:rsidP="00F927D5">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24.3. Число членов комиссии должно быть не менее чем три человека.</w:t>
      </w:r>
    </w:p>
    <w:p w14:paraId="24C883A7"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3B6F624E"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24.5. Решение о включении конкретного лица в состав комиссии 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осуществлению закупок принимается заказчиком.</w:t>
      </w:r>
    </w:p>
    <w:p w14:paraId="3B1B0C80" w14:textId="77777777" w:rsidR="00F927D5" w:rsidRPr="008811DA" w:rsidRDefault="00F927D5" w:rsidP="00F927D5">
      <w:pPr>
        <w:pStyle w:val="14"/>
        <w:widowControl w:val="0"/>
        <w:spacing w:after="0" w:line="240" w:lineRule="auto"/>
        <w:ind w:left="0" w:firstLine="708"/>
        <w:contextualSpacing/>
        <w:jc w:val="both"/>
        <w:rPr>
          <w:rFonts w:ascii="Times New Roman" w:eastAsiaTheme="minorHAnsi" w:hAnsi="Times New Roman" w:cs="Times New Roman"/>
          <w:sz w:val="28"/>
          <w:szCs w:val="28"/>
        </w:rPr>
      </w:pPr>
      <w:r w:rsidRPr="008811DA">
        <w:rPr>
          <w:rFonts w:ascii="Times New Roman" w:eastAsiaTheme="minorHAnsi" w:hAnsi="Times New Roman" w:cs="Times New Roman"/>
          <w:sz w:val="28"/>
          <w:szCs w:val="28"/>
        </w:rPr>
        <w:t xml:space="preserve">24.6. Замена члена комиссии </w:t>
      </w:r>
      <w:r w:rsidRPr="008811DA">
        <w:rPr>
          <w:rFonts w:ascii="Times New Roman" w:hAnsi="Times New Roman" w:cs="Times New Roman"/>
          <w:sz w:val="28"/>
          <w:szCs w:val="28"/>
        </w:rPr>
        <w:t>по осуществлению закупок</w:t>
      </w:r>
      <w:r w:rsidRPr="008811DA">
        <w:rPr>
          <w:rFonts w:ascii="Times New Roman" w:eastAsiaTheme="minorHAnsi" w:hAnsi="Times New Roman" w:cs="Times New Roman"/>
          <w:sz w:val="28"/>
          <w:szCs w:val="28"/>
        </w:rPr>
        <w:t xml:space="preserve"> допускается только по решению заказчика.</w:t>
      </w:r>
    </w:p>
    <w:p w14:paraId="17BB4CE4" w14:textId="77777777" w:rsidR="00F927D5" w:rsidRPr="008811DA" w:rsidRDefault="00F927D5" w:rsidP="00F927D5">
      <w:pPr>
        <w:pStyle w:val="14"/>
        <w:widowControl w:val="0"/>
        <w:spacing w:after="0" w:line="240" w:lineRule="auto"/>
        <w:ind w:left="0" w:firstLine="708"/>
        <w:contextualSpacing/>
        <w:jc w:val="both"/>
        <w:rPr>
          <w:rFonts w:ascii="Times New Roman" w:eastAsiaTheme="minorHAnsi" w:hAnsi="Times New Roman" w:cs="Times New Roman"/>
          <w:sz w:val="28"/>
          <w:szCs w:val="28"/>
        </w:rPr>
      </w:pPr>
      <w:r w:rsidRPr="008811DA">
        <w:rPr>
          <w:rFonts w:ascii="Times New Roman" w:eastAsiaTheme="minorHAnsi" w:hAnsi="Times New Roman" w:cs="Times New Roman"/>
          <w:sz w:val="28"/>
          <w:szCs w:val="28"/>
        </w:rPr>
        <w:lastRenderedPageBreak/>
        <w:t>24.7. Комиссия правомочна осуществлять свои функции, если</w:t>
      </w:r>
      <w:r w:rsidRPr="008811DA">
        <w:rPr>
          <w:rFonts w:ascii="Times New Roman" w:eastAsiaTheme="minorHAnsi" w:hAnsi="Times New Roman" w:cs="Times New Roman"/>
          <w:sz w:val="28"/>
          <w:szCs w:val="28"/>
          <w:lang w:val="en-US"/>
        </w:rPr>
        <w:t> </w:t>
      </w:r>
      <w:r w:rsidRPr="008811DA">
        <w:rPr>
          <w:rFonts w:ascii="Times New Roman" w:eastAsiaTheme="minorHAnsi" w:hAnsi="Times New Roman" w:cs="Times New Roman"/>
          <w:sz w:val="28"/>
          <w:szCs w:val="28"/>
        </w:rPr>
        <w:t>на</w:t>
      </w:r>
      <w:r w:rsidRPr="008811DA">
        <w:rPr>
          <w:rFonts w:ascii="Times New Roman" w:eastAsiaTheme="minorHAnsi" w:hAnsi="Times New Roman" w:cs="Times New Roman"/>
          <w:sz w:val="28"/>
          <w:szCs w:val="28"/>
          <w:lang w:val="en-US"/>
        </w:rPr>
        <w:t> </w:t>
      </w:r>
      <w:r w:rsidRPr="008811DA">
        <w:rPr>
          <w:rFonts w:ascii="Times New Roman" w:eastAsiaTheme="minorHAnsi" w:hAnsi="Times New Roman" w:cs="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078177C3"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eastAsiaTheme="minorHAnsi" w:hAnsi="Times New Roman" w:cs="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CDC1869"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24.8. Членами комиссии по осуществлению закупок не могут быть:</w:t>
      </w:r>
    </w:p>
    <w:p w14:paraId="72A119D5"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2968E83B"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8A1EFFB"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37805424"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14:paraId="5128A864"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24.9. Основными функциями комиссии являются:</w:t>
      </w:r>
    </w:p>
    <w:p w14:paraId="1FD0F0D4"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 xml:space="preserve">1) открытие заявок на электронных площадках, вскрытие конвертов с заявками на участие в закупке; </w:t>
      </w:r>
    </w:p>
    <w:p w14:paraId="2DB3A918"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2) рассмотрение заявок участников закупки;</w:t>
      </w:r>
    </w:p>
    <w:p w14:paraId="606ABA69"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14:paraId="797E2CED"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lastRenderedPageBreak/>
        <w:t>4) фиксирование факта о признании процедуры закупки несостоявшейся (при необходимости);</w:t>
      </w:r>
    </w:p>
    <w:p w14:paraId="788E77AE"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5) проведение оценки заявок (при необходимости);</w:t>
      </w:r>
    </w:p>
    <w:p w14:paraId="0C924A85"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14:paraId="634190FA"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trike/>
          <w:sz w:val="28"/>
          <w:szCs w:val="28"/>
        </w:rPr>
      </w:pPr>
      <w:r w:rsidRPr="008811DA">
        <w:rPr>
          <w:rFonts w:ascii="Times New Roman" w:hAnsi="Times New Roman" w:cs="Times New Roman"/>
          <w:sz w:val="28"/>
          <w:szCs w:val="28"/>
        </w:rPr>
        <w:t xml:space="preserve">7) реализация предписаний и решений антимонопольного органа. </w:t>
      </w:r>
    </w:p>
    <w:p w14:paraId="6563BDA8" w14:textId="77777777" w:rsidR="00F927D5" w:rsidRPr="008811DA" w:rsidRDefault="00F927D5" w:rsidP="00F927D5">
      <w:pPr>
        <w:pStyle w:val="14"/>
        <w:widowControl w:val="0"/>
        <w:spacing w:after="0" w:line="240" w:lineRule="auto"/>
        <w:ind w:left="0" w:firstLine="708"/>
        <w:contextualSpacing/>
        <w:jc w:val="both"/>
        <w:rPr>
          <w:rFonts w:ascii="Times New Roman" w:hAnsi="Times New Roman" w:cs="Times New Roman"/>
          <w:sz w:val="28"/>
          <w:szCs w:val="28"/>
        </w:rPr>
      </w:pPr>
      <w:r w:rsidRPr="008811DA">
        <w:rPr>
          <w:rFonts w:ascii="Times New Roman" w:hAnsi="Times New Roman" w:cs="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3CD7FF93" w14:textId="77777777" w:rsidR="00851548" w:rsidRPr="008811DA" w:rsidRDefault="00851548">
      <w:pPr>
        <w:tabs>
          <w:tab w:val="left" w:pos="851"/>
        </w:tabs>
        <w:jc w:val="both"/>
        <w:rPr>
          <w:rFonts w:ascii="Times New Roman" w:hAnsi="Times New Roman" w:cs="Times New Roman"/>
          <w:sz w:val="28"/>
          <w:szCs w:val="28"/>
        </w:rPr>
      </w:pPr>
    </w:p>
    <w:p w14:paraId="45747122" w14:textId="77777777" w:rsidR="00851548" w:rsidRPr="008811DA" w:rsidRDefault="00797FE3">
      <w:pPr>
        <w:pStyle w:val="2"/>
        <w:numPr>
          <w:ilvl w:val="0"/>
          <w:numId w:val="2"/>
        </w:numPr>
        <w:rPr>
          <w:rFonts w:ascii="Times New Roman" w:hAnsi="Times New Roman" w:cs="Times New Roman"/>
          <w:sz w:val="28"/>
          <w:szCs w:val="28"/>
        </w:rPr>
      </w:pPr>
      <w:bookmarkStart w:id="53" w:name="_Toc23517720"/>
      <w:bookmarkEnd w:id="53"/>
      <w:r w:rsidRPr="008811DA">
        <w:rPr>
          <w:rFonts w:ascii="Times New Roman" w:hAnsi="Times New Roman" w:cs="Times New Roman"/>
          <w:sz w:val="28"/>
          <w:szCs w:val="28"/>
        </w:rPr>
        <w:t>25. Отмена закупки</w:t>
      </w:r>
    </w:p>
    <w:p w14:paraId="1F25112D" w14:textId="77777777" w:rsidR="00851548" w:rsidRPr="008811DA" w:rsidRDefault="00851548">
      <w:pPr>
        <w:ind w:firstLine="709"/>
        <w:jc w:val="both"/>
        <w:rPr>
          <w:rFonts w:ascii="Times New Roman" w:hAnsi="Times New Roman" w:cs="Times New Roman"/>
          <w:b/>
          <w:sz w:val="28"/>
          <w:szCs w:val="28"/>
        </w:rPr>
      </w:pPr>
    </w:p>
    <w:p w14:paraId="1568F415" w14:textId="77777777" w:rsidR="007F1B56" w:rsidRPr="008811DA" w:rsidRDefault="007F1B56" w:rsidP="007F1B5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766892C2" w14:textId="77777777" w:rsidR="007F1B56" w:rsidRPr="008811DA" w:rsidRDefault="007F1B56" w:rsidP="007F1B5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24D3011B" w14:textId="77777777" w:rsidR="007F1B56" w:rsidRPr="008811DA" w:rsidRDefault="007F1B56" w:rsidP="007F1B5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4DDE408D" w14:textId="77777777" w:rsidR="007F1B56" w:rsidRPr="008811DA" w:rsidRDefault="007F1B56" w:rsidP="007F1B5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14:paraId="107754CF" w14:textId="77777777" w:rsidR="00851548" w:rsidRPr="008811DA" w:rsidRDefault="00851548">
      <w:pPr>
        <w:ind w:firstLine="708"/>
        <w:jc w:val="both"/>
        <w:rPr>
          <w:rFonts w:ascii="Times New Roman" w:hAnsi="Times New Roman" w:cs="Times New Roman"/>
          <w:sz w:val="28"/>
          <w:szCs w:val="28"/>
          <w:highlight w:val="yellow"/>
        </w:rPr>
      </w:pPr>
    </w:p>
    <w:p w14:paraId="4CFD394D" w14:textId="77777777" w:rsidR="00851548" w:rsidRPr="008811DA" w:rsidRDefault="00797FE3">
      <w:pPr>
        <w:pStyle w:val="2"/>
        <w:numPr>
          <w:ilvl w:val="0"/>
          <w:numId w:val="2"/>
        </w:numPr>
        <w:rPr>
          <w:rFonts w:ascii="Times New Roman" w:hAnsi="Times New Roman" w:cs="Times New Roman"/>
          <w:sz w:val="28"/>
          <w:szCs w:val="28"/>
        </w:rPr>
      </w:pPr>
      <w:bookmarkStart w:id="54" w:name="_Toc23517721"/>
      <w:bookmarkEnd w:id="54"/>
      <w:r w:rsidRPr="008811DA">
        <w:rPr>
          <w:rFonts w:ascii="Times New Roman" w:hAnsi="Times New Roman" w:cs="Times New Roman"/>
          <w:sz w:val="28"/>
          <w:szCs w:val="28"/>
        </w:rPr>
        <w:t>26. Заключение договора по результатам закупки</w:t>
      </w:r>
    </w:p>
    <w:p w14:paraId="298C3057" w14:textId="77777777" w:rsidR="00851548" w:rsidRPr="008811DA" w:rsidRDefault="00851548">
      <w:pPr>
        <w:ind w:firstLine="708"/>
        <w:jc w:val="both"/>
        <w:rPr>
          <w:rFonts w:ascii="Times New Roman" w:hAnsi="Times New Roman" w:cs="Times New Roman"/>
          <w:b/>
          <w:sz w:val="28"/>
          <w:szCs w:val="28"/>
        </w:rPr>
      </w:pPr>
    </w:p>
    <w:p w14:paraId="716E80EA" w14:textId="77777777" w:rsidR="0084366A" w:rsidRPr="008811DA" w:rsidRDefault="0084366A" w:rsidP="0084366A">
      <w:pPr>
        <w:widowControl w:val="0"/>
        <w:ind w:firstLine="708"/>
        <w:jc w:val="both"/>
        <w:rPr>
          <w:rFonts w:ascii="Times New Roman" w:hAnsi="Times New Roman" w:cs="Times New Roman"/>
          <w:sz w:val="28"/>
          <w:szCs w:val="28"/>
          <w:shd w:val="clear" w:color="auto" w:fill="FFFF00"/>
        </w:rPr>
      </w:pPr>
      <w:r w:rsidRPr="008811DA">
        <w:rPr>
          <w:rFonts w:ascii="Times New Roman" w:hAnsi="Times New Roman" w:cs="Times New Roman"/>
          <w:sz w:val="28"/>
          <w:szCs w:val="28"/>
        </w:rPr>
        <w:t>26.1. Договор заключается на условиях, предусмотренных извещением об</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w:t>
      </w:r>
      <w:r w:rsidRPr="008811DA">
        <w:rPr>
          <w:rFonts w:ascii="Times New Roman" w:hAnsi="Times New Roman" w:cs="Times New Roman"/>
          <w:sz w:val="28"/>
          <w:szCs w:val="28"/>
        </w:rPr>
        <w:lastRenderedPageBreak/>
        <w:t>закупке или в извещении о запросе котировок в электронной форме.</w:t>
      </w:r>
    </w:p>
    <w:p w14:paraId="3754745D"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413C4248" w14:textId="4251817B" w:rsidR="00B10423" w:rsidRPr="008811DA" w:rsidRDefault="0084366A" w:rsidP="00B10423">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26.3. </w:t>
      </w:r>
      <w:r w:rsidR="00B10423" w:rsidRPr="008811DA">
        <w:rPr>
          <w:rFonts w:ascii="Times New Roman" w:hAnsi="Times New Roman" w:cs="Times New Roman"/>
          <w:sz w:val="28"/>
          <w:szCs w:val="28"/>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настоящего Положения.</w:t>
      </w:r>
    </w:p>
    <w:p w14:paraId="43D9EE1C"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A907760"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предоставление участником закупки письменного отказа от</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заключения договора;</w:t>
      </w:r>
    </w:p>
    <w:p w14:paraId="33405121"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непредоставление участником закупки в указанные в извещении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(или) документации сроки подписанного со своей стороны проекта договора;</w:t>
      </w:r>
    </w:p>
    <w:p w14:paraId="45751BC1"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непредоставление обеспечения исполнения договора в размере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8B6A0DE"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514631C0"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14:paraId="0CEF6912"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579E949B" w14:textId="4A96DBE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26.6. Принятие заказчиком решения о заключении договора со вторым участником закупки накладывает на такого участника закупки обязанности </w:t>
      </w:r>
      <w:r w:rsidRPr="008811DA">
        <w:rPr>
          <w:rFonts w:ascii="Times New Roman" w:hAnsi="Times New Roman"/>
          <w:sz w:val="28"/>
          <w:szCs w:val="28"/>
        </w:rPr>
        <w:lastRenderedPageBreak/>
        <w:t>заключения договора. Отказ второго участника закупки влечет за собой признание его уклонившимся от заключения договора.</w:t>
      </w:r>
    </w:p>
    <w:p w14:paraId="79B7D991" w14:textId="77777777" w:rsidR="0084366A" w:rsidRPr="008811DA" w:rsidRDefault="0084366A" w:rsidP="0084366A">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1D229906" w14:textId="77777777" w:rsidR="0084366A" w:rsidRPr="008811DA" w:rsidRDefault="0084366A" w:rsidP="0084366A">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53552CB5" w14:textId="744AFD8B" w:rsidR="0084366A" w:rsidRPr="008811DA" w:rsidRDefault="0084366A" w:rsidP="0084366A">
      <w:pPr>
        <w:pStyle w:val="af4"/>
        <w:widowControl w:val="0"/>
        <w:spacing w:after="0" w:line="240" w:lineRule="auto"/>
        <w:ind w:left="0" w:firstLine="709"/>
        <w:jc w:val="both"/>
        <w:rPr>
          <w:rFonts w:ascii="Times New Roman" w:hAnsi="Times New Roman"/>
          <w:sz w:val="28"/>
          <w:szCs w:val="28"/>
        </w:rPr>
      </w:pPr>
      <w:r w:rsidRPr="008811DA">
        <w:rPr>
          <w:rFonts w:ascii="Times New Roman" w:hAnsi="Times New Roman"/>
          <w:sz w:val="28"/>
          <w:szCs w:val="28"/>
        </w:rPr>
        <w:t>26.8. Заказчик и участник закупки, с которым заключа</w:t>
      </w:r>
      <w:r w:rsidR="00AE5BEC" w:rsidRPr="008811DA">
        <w:rPr>
          <w:rFonts w:ascii="Times New Roman" w:hAnsi="Times New Roman"/>
          <w:sz w:val="28"/>
          <w:szCs w:val="28"/>
        </w:rPr>
        <w:t>ю</w:t>
      </w:r>
      <w:r w:rsidRPr="008811DA">
        <w:rPr>
          <w:rFonts w:ascii="Times New Roman" w:hAnsi="Times New Roman"/>
          <w:sz w:val="28"/>
          <w:szCs w:val="28"/>
        </w:rPr>
        <w:t xml:space="preserve">тся договор (далее в разделе – стороны), могут проводить преддоговорные переговоры, в том числе путем направления протоколов разногласий. </w:t>
      </w:r>
    </w:p>
    <w:p w14:paraId="05A0F812" w14:textId="77777777" w:rsidR="0084366A" w:rsidRPr="008811DA" w:rsidRDefault="0084366A" w:rsidP="0084366A">
      <w:pPr>
        <w:pStyle w:val="af4"/>
        <w:widowControl w:val="0"/>
        <w:spacing w:after="0" w:line="240" w:lineRule="auto"/>
        <w:ind w:left="0" w:firstLine="709"/>
        <w:jc w:val="both"/>
        <w:rPr>
          <w:rFonts w:ascii="Times New Roman" w:hAnsi="Times New Roman"/>
          <w:sz w:val="28"/>
          <w:szCs w:val="28"/>
        </w:rPr>
      </w:pPr>
      <w:r w:rsidRPr="008811DA">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0B5975A0"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02023F9D"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B4F1E43"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1548BAF9"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239A9A4"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14:paraId="192DC17C"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Заказчик вправе принять решение об отказе от заключения договора по </w:t>
      </w:r>
      <w:r w:rsidRPr="008811DA">
        <w:rPr>
          <w:rFonts w:ascii="Times New Roman" w:hAnsi="Times New Roman"/>
          <w:sz w:val="28"/>
          <w:szCs w:val="28"/>
        </w:rPr>
        <w:lastRenderedPageBreak/>
        <w:t>следующим основаниям:</w:t>
      </w:r>
    </w:p>
    <w:p w14:paraId="0B6481C6"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29D34699"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294821DE"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4F4803A9"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14:paraId="18C14536"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4988E1CA"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234ACC90" w14:textId="77777777" w:rsidR="0084366A" w:rsidRPr="008811DA" w:rsidRDefault="0084366A" w:rsidP="0084366A">
      <w:pPr>
        <w:pStyle w:val="af4"/>
        <w:widowControl w:val="0"/>
        <w:numPr>
          <w:ilvl w:val="0"/>
          <w:numId w:val="7"/>
        </w:numPr>
        <w:spacing w:after="0" w:line="240" w:lineRule="auto"/>
        <w:contextualSpacing/>
        <w:jc w:val="both"/>
        <w:rPr>
          <w:rFonts w:ascii="Times New Roman" w:hAnsi="Times New Roman"/>
          <w:sz w:val="28"/>
          <w:szCs w:val="28"/>
        </w:rPr>
      </w:pPr>
      <w:r w:rsidRPr="008811DA">
        <w:rPr>
          <w:rFonts w:ascii="Times New Roman" w:hAnsi="Times New Roman"/>
          <w:sz w:val="28"/>
          <w:szCs w:val="28"/>
        </w:rPr>
        <w:t>дата подписания документа;</w:t>
      </w:r>
    </w:p>
    <w:p w14:paraId="07968369" w14:textId="77777777" w:rsidR="0084366A" w:rsidRPr="008811DA" w:rsidRDefault="0084366A" w:rsidP="0084366A">
      <w:pPr>
        <w:pStyle w:val="af4"/>
        <w:widowControl w:val="0"/>
        <w:numPr>
          <w:ilvl w:val="0"/>
          <w:numId w:val="7"/>
        </w:numPr>
        <w:spacing w:after="0" w:line="240" w:lineRule="auto"/>
        <w:contextualSpacing/>
        <w:jc w:val="both"/>
        <w:rPr>
          <w:rFonts w:ascii="Times New Roman" w:hAnsi="Times New Roman"/>
          <w:sz w:val="28"/>
          <w:szCs w:val="28"/>
        </w:rPr>
      </w:pPr>
      <w:r w:rsidRPr="008811DA">
        <w:rPr>
          <w:rFonts w:ascii="Times New Roman" w:hAnsi="Times New Roman"/>
          <w:sz w:val="28"/>
          <w:szCs w:val="28"/>
        </w:rPr>
        <w:t>лицо, с которым заказчик отказывается заключить договор;</w:t>
      </w:r>
    </w:p>
    <w:p w14:paraId="343C177B" w14:textId="77777777" w:rsidR="0084366A" w:rsidRPr="008811DA" w:rsidRDefault="0084366A" w:rsidP="0084366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005D9657"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14:paraId="215D341D"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5) иная информация, размещаемая в решении об отказе от заключения договора по решению заказчика.</w:t>
      </w:r>
    </w:p>
    <w:p w14:paraId="0FA51255"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4ABD07EB"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50E58F52" w14:textId="77777777" w:rsidR="0084366A" w:rsidRPr="008811DA" w:rsidRDefault="0084366A" w:rsidP="0084366A">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26.17. При заключении договора заказчик по согласованию с участником </w:t>
      </w:r>
      <w:r w:rsidRPr="008811DA">
        <w:rPr>
          <w:rFonts w:ascii="Times New Roman" w:hAnsi="Times New Roman"/>
          <w:sz w:val="28"/>
          <w:szCs w:val="28"/>
        </w:rPr>
        <w:lastRenderedPageBreak/>
        <w:t xml:space="preserve">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6BEF0543" w14:textId="77777777" w:rsidR="00851548" w:rsidRPr="008811DA" w:rsidRDefault="00851548">
      <w:pPr>
        <w:pStyle w:val="Standard"/>
        <w:ind w:firstLine="708"/>
        <w:jc w:val="both"/>
        <w:rPr>
          <w:rFonts w:ascii="Times New Roman" w:hAnsi="Times New Roman" w:cs="Times New Roman"/>
          <w:b/>
          <w:sz w:val="28"/>
          <w:szCs w:val="28"/>
        </w:rPr>
      </w:pPr>
    </w:p>
    <w:p w14:paraId="4BA9C537" w14:textId="77777777" w:rsidR="00851548" w:rsidRPr="008811DA" w:rsidRDefault="00797FE3">
      <w:pPr>
        <w:pStyle w:val="2"/>
        <w:numPr>
          <w:ilvl w:val="0"/>
          <w:numId w:val="2"/>
        </w:numPr>
        <w:rPr>
          <w:rFonts w:ascii="Times New Roman" w:hAnsi="Times New Roman" w:cs="Times New Roman"/>
          <w:sz w:val="28"/>
          <w:szCs w:val="28"/>
        </w:rPr>
      </w:pPr>
      <w:bookmarkStart w:id="55" w:name="__RefHeading__9714_337171922"/>
      <w:bookmarkEnd w:id="55"/>
      <w:r w:rsidRPr="008811DA">
        <w:rPr>
          <w:rFonts w:ascii="Times New Roman" w:hAnsi="Times New Roman" w:cs="Times New Roman"/>
          <w:sz w:val="28"/>
          <w:szCs w:val="28"/>
        </w:rPr>
        <w:t>27.  Исполнение договора</w:t>
      </w:r>
    </w:p>
    <w:p w14:paraId="4AFF9BC8" w14:textId="77777777" w:rsidR="00851548" w:rsidRPr="008811DA" w:rsidRDefault="00851548">
      <w:pPr>
        <w:pStyle w:val="Standard"/>
        <w:ind w:firstLine="708"/>
        <w:jc w:val="both"/>
        <w:rPr>
          <w:rFonts w:ascii="Times New Roman" w:hAnsi="Times New Roman" w:cs="Times New Roman"/>
          <w:b/>
          <w:sz w:val="28"/>
          <w:szCs w:val="28"/>
        </w:rPr>
      </w:pPr>
    </w:p>
    <w:p w14:paraId="381AABFA" w14:textId="77777777" w:rsidR="00031EED" w:rsidRPr="008811DA" w:rsidRDefault="00031EED" w:rsidP="00031EED">
      <w:pPr>
        <w:pStyle w:val="af4"/>
        <w:widowControl w:val="0"/>
        <w:tabs>
          <w:tab w:val="left" w:pos="1701"/>
        </w:tabs>
        <w:spacing w:after="0" w:line="240" w:lineRule="auto"/>
        <w:ind w:left="0" w:right="-1" w:firstLine="720"/>
        <w:jc w:val="both"/>
        <w:rPr>
          <w:rFonts w:ascii="Times New Roman" w:eastAsia="Calibri" w:hAnsi="Times New Roman"/>
          <w:sz w:val="28"/>
          <w:szCs w:val="28"/>
        </w:rPr>
      </w:pPr>
      <w:r w:rsidRPr="008811DA">
        <w:rPr>
          <w:rFonts w:ascii="Times New Roman" w:hAnsi="Times New Roman"/>
          <w:sz w:val="28"/>
          <w:szCs w:val="28"/>
        </w:rPr>
        <w:t xml:space="preserve">27.1. </w:t>
      </w:r>
      <w:r w:rsidRPr="008811DA">
        <w:rPr>
          <w:rFonts w:ascii="Times New Roman" w:eastAsia="Calibri"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14:paraId="72446E75" w14:textId="77777777" w:rsidR="00031EED" w:rsidRPr="008811DA" w:rsidRDefault="00031EED" w:rsidP="00031EED">
      <w:pPr>
        <w:widowControl w:val="0"/>
        <w:numPr>
          <w:ilvl w:val="0"/>
          <w:numId w:val="8"/>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r w:rsidRPr="008811DA">
        <w:rPr>
          <w:rFonts w:ascii="Times New Roman" w:eastAsia="Calibri" w:hAnsi="Times New Roman" w:cs="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464E7A23" w14:textId="77777777" w:rsidR="00031EED" w:rsidRPr="008811DA" w:rsidRDefault="00031EED" w:rsidP="00031EED">
      <w:pPr>
        <w:widowControl w:val="0"/>
        <w:numPr>
          <w:ilvl w:val="0"/>
          <w:numId w:val="8"/>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bookmarkStart w:id="56" w:name="dst101293"/>
      <w:bookmarkEnd w:id="56"/>
      <w:r w:rsidRPr="008811DA">
        <w:rPr>
          <w:rFonts w:ascii="Times New Roman" w:eastAsia="Calibri" w:hAnsi="Times New Roman" w:cs="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57" w:name="dst101294"/>
      <w:bookmarkEnd w:id="57"/>
    </w:p>
    <w:p w14:paraId="4BB05F77" w14:textId="77777777" w:rsidR="00031EED" w:rsidRPr="008811DA" w:rsidRDefault="00031EED" w:rsidP="00031EED">
      <w:pPr>
        <w:widowControl w:val="0"/>
        <w:numPr>
          <w:ilvl w:val="0"/>
          <w:numId w:val="8"/>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r w:rsidRPr="008811DA">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484B2E66" w14:textId="77777777" w:rsidR="00031EED" w:rsidRPr="008811DA" w:rsidRDefault="00031EED" w:rsidP="00031EED">
      <w:pPr>
        <w:widowControl w:val="0"/>
        <w:tabs>
          <w:tab w:val="left" w:pos="1134"/>
        </w:tabs>
        <w:ind w:firstLine="720"/>
        <w:contextualSpacing/>
        <w:jc w:val="both"/>
        <w:rPr>
          <w:rFonts w:ascii="Times New Roman" w:eastAsia="Calibri" w:hAnsi="Times New Roman" w:cs="Times New Roman"/>
          <w:sz w:val="28"/>
          <w:szCs w:val="28"/>
        </w:rPr>
      </w:pPr>
      <w:r w:rsidRPr="008811DA">
        <w:rPr>
          <w:rFonts w:ascii="Times New Roman" w:eastAsia="Calibri" w:hAnsi="Times New Roman" w:cs="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073FD48D" w14:textId="77777777" w:rsidR="00031EED" w:rsidRPr="008811DA" w:rsidRDefault="00031EED" w:rsidP="00031EED">
      <w:pPr>
        <w:widowControl w:val="0"/>
        <w:tabs>
          <w:tab w:val="left" w:pos="1701"/>
        </w:tabs>
        <w:ind w:right="-1" w:firstLine="720"/>
        <w:jc w:val="both"/>
        <w:rPr>
          <w:rFonts w:ascii="Times New Roman" w:eastAsia="Calibri" w:hAnsi="Times New Roman" w:cs="Times New Roman"/>
          <w:sz w:val="28"/>
          <w:szCs w:val="28"/>
        </w:rPr>
      </w:pPr>
      <w:r w:rsidRPr="008811DA">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36C9E25D" w14:textId="77777777" w:rsidR="00031EED" w:rsidRPr="008811DA" w:rsidRDefault="00031EED" w:rsidP="00031EED">
      <w:pPr>
        <w:widowControl w:val="0"/>
        <w:tabs>
          <w:tab w:val="left" w:pos="1701"/>
        </w:tabs>
        <w:ind w:right="-1" w:firstLine="720"/>
        <w:jc w:val="both"/>
        <w:rPr>
          <w:rFonts w:ascii="Times New Roman" w:eastAsia="Calibri" w:hAnsi="Times New Roman" w:cs="Times New Roman"/>
          <w:sz w:val="28"/>
          <w:szCs w:val="28"/>
        </w:rPr>
      </w:pPr>
      <w:r w:rsidRPr="008811DA">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5A517891" w14:textId="77777777" w:rsidR="00851548" w:rsidRPr="008811DA" w:rsidRDefault="00851548">
      <w:pPr>
        <w:pStyle w:val="Standard"/>
        <w:ind w:firstLine="720"/>
        <w:jc w:val="both"/>
        <w:rPr>
          <w:rFonts w:ascii="Times New Roman" w:hAnsi="Times New Roman" w:cs="Times New Roman"/>
          <w:sz w:val="28"/>
          <w:szCs w:val="28"/>
        </w:rPr>
      </w:pPr>
    </w:p>
    <w:p w14:paraId="028B3FC7" w14:textId="77777777" w:rsidR="00851548" w:rsidRPr="008811DA" w:rsidRDefault="00797FE3">
      <w:pPr>
        <w:pStyle w:val="2"/>
        <w:numPr>
          <w:ilvl w:val="0"/>
          <w:numId w:val="2"/>
        </w:numPr>
        <w:rPr>
          <w:rFonts w:ascii="Times New Roman" w:hAnsi="Times New Roman" w:cs="Times New Roman"/>
          <w:sz w:val="28"/>
          <w:szCs w:val="28"/>
        </w:rPr>
      </w:pPr>
      <w:bookmarkStart w:id="58" w:name="__RefHeading__9716_337171922"/>
      <w:bookmarkEnd w:id="58"/>
      <w:r w:rsidRPr="008811DA">
        <w:rPr>
          <w:rFonts w:ascii="Times New Roman" w:hAnsi="Times New Roman" w:cs="Times New Roman"/>
          <w:sz w:val="28"/>
          <w:szCs w:val="28"/>
        </w:rPr>
        <w:lastRenderedPageBreak/>
        <w:t>28. Изменение, расторжение договора</w:t>
      </w:r>
    </w:p>
    <w:p w14:paraId="331A5464" w14:textId="77777777" w:rsidR="00851548" w:rsidRPr="008811DA" w:rsidRDefault="00851548">
      <w:pPr>
        <w:pStyle w:val="Standard"/>
        <w:ind w:firstLine="708"/>
        <w:jc w:val="both"/>
        <w:rPr>
          <w:rFonts w:ascii="Times New Roman" w:hAnsi="Times New Roman" w:cs="Times New Roman"/>
          <w:b/>
          <w:sz w:val="28"/>
          <w:szCs w:val="28"/>
        </w:rPr>
      </w:pPr>
    </w:p>
    <w:p w14:paraId="24682162" w14:textId="76B28C36"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28.1. При исполнении договора изменение существенных условий договора допускается </w:t>
      </w:r>
      <w:r w:rsidR="00687079" w:rsidRPr="002A1371">
        <w:rPr>
          <w:rFonts w:ascii="Times New Roman" w:hAnsi="Times New Roman" w:cs="Times New Roman"/>
          <w:sz w:val="28"/>
          <w:szCs w:val="28"/>
        </w:rPr>
        <w:t>в случаях, предусмотренных Гражданским кодексом Российской Федерации и Положением путем заключения дополнительного соглашения, если это было предусмотрено договором.</w:t>
      </w:r>
    </w:p>
    <w:p w14:paraId="49D580BF" w14:textId="17EFFD62"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28.2. Изменение существенных условий договора при его исполнении допускается по соглашению сторон </w:t>
      </w:r>
      <w:r w:rsidRPr="002A1371">
        <w:rPr>
          <w:rFonts w:ascii="Times New Roman" w:hAnsi="Times New Roman" w:cs="Times New Roman"/>
          <w:sz w:val="28"/>
          <w:szCs w:val="28"/>
        </w:rPr>
        <w:t>в</w:t>
      </w:r>
      <w:r w:rsidR="005417BA" w:rsidRPr="002A1371">
        <w:rPr>
          <w:rFonts w:ascii="Times New Roman" w:hAnsi="Times New Roman" w:cs="Times New Roman"/>
          <w:sz w:val="28"/>
          <w:szCs w:val="28"/>
        </w:rPr>
        <w:t xml:space="preserve"> следующих</w:t>
      </w:r>
      <w:r w:rsidRPr="008811DA">
        <w:rPr>
          <w:rFonts w:ascii="Times New Roman" w:hAnsi="Times New Roman" w:cs="Times New Roman"/>
          <w:sz w:val="28"/>
          <w:szCs w:val="28"/>
        </w:rPr>
        <w:t xml:space="preserve"> случаях:</w:t>
      </w:r>
    </w:p>
    <w:p w14:paraId="58F24DF9" w14:textId="53097197" w:rsidR="00812992" w:rsidRPr="008811DA" w:rsidRDefault="001B16DA" w:rsidP="00113E66">
      <w:pPr>
        <w:widowControl w:val="0"/>
        <w:shd w:val="clear" w:color="auto" w:fill="FFFFFF" w:themeFill="background1"/>
        <w:ind w:firstLine="708"/>
        <w:jc w:val="both"/>
        <w:rPr>
          <w:rFonts w:ascii="Times New Roman" w:hAnsi="Times New Roman" w:cs="Times New Roman"/>
          <w:sz w:val="28"/>
          <w:szCs w:val="28"/>
        </w:rPr>
      </w:pPr>
      <w:r w:rsidRPr="008811DA">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r w:rsidR="00812992" w:rsidRPr="008811DA">
        <w:rPr>
          <w:rFonts w:ascii="Times New Roman" w:hAnsi="Times New Roman" w:cs="Times New Roman"/>
          <w:sz w:val="28"/>
          <w:szCs w:val="28"/>
        </w:rPr>
        <w:t>.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14:paraId="392418E8" w14:textId="3EC8117D"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38DC5466"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79E97E8"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A368ABB"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3974EDB1"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55CF7D43"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7) изменения условий договора при возникновении обстоятельств </w:t>
      </w:r>
      <w:r w:rsidRPr="008811DA">
        <w:rPr>
          <w:rFonts w:ascii="Times New Roman" w:hAnsi="Times New Roman" w:cs="Times New Roman"/>
          <w:sz w:val="28"/>
          <w:szCs w:val="28"/>
        </w:rPr>
        <w:lastRenderedPageBreak/>
        <w:t>непреодолимой силы;</w:t>
      </w:r>
    </w:p>
    <w:p w14:paraId="140544A4"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2926FE21"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57EFF474"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2B81F663"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33D5EB30"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30AC6542" w14:textId="50DEBE8C"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13) </w:t>
      </w:r>
      <w:r w:rsidR="008003EF" w:rsidRPr="00E83931">
        <w:rPr>
          <w:rFonts w:ascii="Times New Roman" w:hAnsi="Times New Roman" w:cs="Times New Roman"/>
          <w:sz w:val="28"/>
          <w:szCs w:val="28"/>
        </w:rPr>
        <w:t>в случаях</w:t>
      </w:r>
      <w:r w:rsidRPr="00E83931">
        <w:rPr>
          <w:rFonts w:ascii="Times New Roman" w:hAnsi="Times New Roman" w:cs="Times New Roman"/>
          <w:sz w:val="28"/>
          <w:szCs w:val="28"/>
        </w:rPr>
        <w:t>, предусмотренных</w:t>
      </w:r>
      <w:r w:rsidRPr="008811DA">
        <w:rPr>
          <w:rFonts w:ascii="Times New Roman" w:hAnsi="Times New Roman" w:cs="Times New Roman"/>
          <w:sz w:val="28"/>
          <w:szCs w:val="28"/>
        </w:rPr>
        <w:t xml:space="preserve"> постановлением Правительства РФ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8003EF">
        <w:rPr>
          <w:rFonts w:ascii="Times New Roman" w:hAnsi="Times New Roman" w:cs="Times New Roman"/>
          <w:sz w:val="28"/>
          <w:szCs w:val="28"/>
        </w:rPr>
        <w:t>;</w:t>
      </w:r>
    </w:p>
    <w:p w14:paraId="1AC0665B" w14:textId="77777777" w:rsidR="00083E72" w:rsidRPr="008811DA" w:rsidRDefault="00083E72" w:rsidP="008D6254">
      <w:pPr>
        <w:widowControl w:val="0"/>
        <w:shd w:val="clear" w:color="auto" w:fill="FFFFFF" w:themeFill="background1"/>
        <w:ind w:firstLine="708"/>
        <w:jc w:val="both"/>
        <w:rPr>
          <w:rFonts w:ascii="Times New Roman" w:hAnsi="Times New Roman" w:cs="Times New Roman"/>
          <w:sz w:val="28"/>
          <w:szCs w:val="28"/>
        </w:rPr>
      </w:pPr>
      <w:r w:rsidRPr="008811DA">
        <w:rPr>
          <w:rFonts w:ascii="Times New Roman" w:hAnsi="Times New Roman" w:cs="Times New Roman"/>
          <w:sz w:val="28"/>
          <w:szCs w:val="28"/>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14:paraId="62236E93" w14:textId="77777777" w:rsidR="00083E72" w:rsidRPr="008811DA" w:rsidRDefault="00083E72" w:rsidP="008D6254">
      <w:pPr>
        <w:widowControl w:val="0"/>
        <w:shd w:val="clear" w:color="auto" w:fill="FFFFFF" w:themeFill="background1"/>
        <w:ind w:firstLine="708"/>
        <w:jc w:val="both"/>
        <w:rPr>
          <w:rFonts w:ascii="Times New Roman" w:hAnsi="Times New Roman" w:cs="Times New Roman"/>
          <w:sz w:val="28"/>
          <w:szCs w:val="28"/>
        </w:rPr>
      </w:pPr>
      <w:r w:rsidRPr="008811DA">
        <w:rPr>
          <w:rFonts w:ascii="Times New Roman" w:hAnsi="Times New Roman" w:cs="Times New Roman"/>
          <w:sz w:val="28"/>
          <w:szCs w:val="28"/>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60B56021" w14:textId="77777777" w:rsidR="001B16DA" w:rsidRPr="008811DA" w:rsidRDefault="001B16DA" w:rsidP="008D6254">
      <w:pPr>
        <w:widowControl w:val="0"/>
        <w:shd w:val="clear" w:color="auto" w:fill="FFFFFF" w:themeFill="background1"/>
        <w:ind w:firstLine="708"/>
        <w:jc w:val="both"/>
        <w:rPr>
          <w:rFonts w:ascii="Times New Roman" w:hAnsi="Times New Roman" w:cs="Times New Roman"/>
          <w:sz w:val="28"/>
          <w:szCs w:val="28"/>
        </w:rPr>
      </w:pPr>
      <w:r w:rsidRPr="008811DA">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2935B2F2" w14:textId="10D9FA8E"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28.4. Заказчик, поставщик (подрядчик, исполнитель) вправе принять решение об одностороннем отказе от исполнения договора по основаниям, </w:t>
      </w:r>
      <w:r w:rsidRPr="008811DA">
        <w:rPr>
          <w:rFonts w:ascii="Times New Roman" w:hAnsi="Times New Roman" w:cs="Times New Roman"/>
          <w:sz w:val="28"/>
          <w:szCs w:val="28"/>
        </w:rPr>
        <w:lastRenderedPageBreak/>
        <w:t xml:space="preserve">предусмотренным Гражданским кодексом Российской Федерации для одностороннего отказа от исполнения отдельных видов </w:t>
      </w:r>
      <w:r w:rsidR="00B6331B" w:rsidRPr="008811DA">
        <w:rPr>
          <w:rFonts w:ascii="Times New Roman" w:hAnsi="Times New Roman" w:cs="Times New Roman"/>
          <w:sz w:val="28"/>
          <w:szCs w:val="28"/>
        </w:rPr>
        <w:t>обязательств при условии, если</w:t>
      </w:r>
      <w:r w:rsidRPr="008811DA">
        <w:rPr>
          <w:rFonts w:ascii="Times New Roman" w:hAnsi="Times New Roman" w:cs="Times New Roman"/>
          <w:sz w:val="28"/>
          <w:szCs w:val="28"/>
        </w:rPr>
        <w:t xml:space="preserve"> это было предусмотрено договором.</w:t>
      </w:r>
    </w:p>
    <w:p w14:paraId="0C1EC968"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142145F1"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5B84FA01" w14:textId="77777777" w:rsidR="001B16DA" w:rsidRPr="008811DA" w:rsidRDefault="001B16DA" w:rsidP="001B16D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14:paraId="787DA34A" w14:textId="77777777" w:rsidR="00BD51F9" w:rsidRPr="008811DA" w:rsidRDefault="00BD51F9" w:rsidP="00BD51F9">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8811DA">
        <w:rPr>
          <w:rFonts w:ascii="Times New Roman" w:hAnsi="Times New Roman" w:cs="Times New Roman"/>
          <w:sz w:val="28"/>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8811DA">
        <w:rPr>
          <w:rFonts w:ascii="Times New Roman" w:hAnsi="Times New Roman" w:cs="Times New Roman"/>
          <w:sz w:val="28"/>
          <w:szCs w:val="28"/>
        </w:rPr>
        <w:br/>
        <w:t xml:space="preserve">о закупке. </w:t>
      </w:r>
    </w:p>
    <w:p w14:paraId="06EE5249" w14:textId="77777777" w:rsidR="00BD51F9" w:rsidRPr="008811DA" w:rsidRDefault="00BD51F9" w:rsidP="00BD51F9">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8811DA">
        <w:rPr>
          <w:rFonts w:ascii="Times New Roman" w:hAnsi="Times New Roman" w:cs="Times New Roman"/>
          <w:sz w:val="28"/>
          <w:szCs w:val="28"/>
        </w:rPr>
        <w:br/>
        <w:t xml:space="preserve">по расторгнутому договору. При этом цена договора, заключаемого </w:t>
      </w:r>
      <w:r w:rsidRPr="008811DA">
        <w:rPr>
          <w:rFonts w:ascii="Times New Roman" w:hAnsi="Times New Roman" w:cs="Times New Roman"/>
          <w:sz w:val="28"/>
          <w:szCs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65C053B" w14:textId="77777777" w:rsidR="00851548" w:rsidRPr="008811DA" w:rsidRDefault="00851548">
      <w:pPr>
        <w:pStyle w:val="Standard"/>
        <w:ind w:firstLine="708"/>
        <w:jc w:val="both"/>
        <w:rPr>
          <w:rFonts w:ascii="Times New Roman" w:hAnsi="Times New Roman" w:cs="Times New Roman"/>
          <w:sz w:val="28"/>
          <w:szCs w:val="28"/>
        </w:rPr>
      </w:pPr>
    </w:p>
    <w:p w14:paraId="53418C50" w14:textId="77777777" w:rsidR="00851548" w:rsidRPr="008811DA" w:rsidRDefault="00797FE3">
      <w:pPr>
        <w:pStyle w:val="2"/>
        <w:numPr>
          <w:ilvl w:val="0"/>
          <w:numId w:val="2"/>
        </w:numPr>
        <w:rPr>
          <w:rFonts w:ascii="Times New Roman" w:hAnsi="Times New Roman" w:cs="Times New Roman"/>
          <w:sz w:val="28"/>
          <w:szCs w:val="28"/>
        </w:rPr>
      </w:pPr>
      <w:bookmarkStart w:id="59" w:name="__RefHeading__9718_337171922"/>
      <w:bookmarkEnd w:id="59"/>
      <w:r w:rsidRPr="008811DA">
        <w:rPr>
          <w:rFonts w:ascii="Times New Roman" w:hAnsi="Times New Roman" w:cs="Times New Roman"/>
          <w:sz w:val="28"/>
          <w:szCs w:val="28"/>
        </w:rPr>
        <w:t>29. Отчетность в сфере закупок</w:t>
      </w:r>
    </w:p>
    <w:p w14:paraId="14B0B7C6" w14:textId="77777777" w:rsidR="00851548" w:rsidRPr="008811DA" w:rsidRDefault="00851548">
      <w:pPr>
        <w:pStyle w:val="Standard"/>
        <w:ind w:firstLine="708"/>
        <w:jc w:val="both"/>
        <w:rPr>
          <w:rFonts w:ascii="Times New Roman" w:hAnsi="Times New Roman" w:cs="Times New Roman"/>
          <w:sz w:val="28"/>
          <w:szCs w:val="28"/>
        </w:rPr>
      </w:pPr>
    </w:p>
    <w:p w14:paraId="5A86F12F" w14:textId="5015A6E0"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29.1. </w:t>
      </w:r>
      <w:r w:rsidR="001F26D5" w:rsidRPr="008811DA">
        <w:rPr>
          <w:rFonts w:ascii="Times New Roman" w:hAnsi="Times New Roman" w:cs="Times New Roman"/>
          <w:sz w:val="28"/>
          <w:szCs w:val="28"/>
        </w:rPr>
        <w:t>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14:paraId="6A4C35C7"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14:paraId="08B7FAD9" w14:textId="77777777"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29.3. В случае если в отчетном месяце заказчик не осуществлял закупки, в ЕИС подлежит размещению отчет, содержащий нулевые значения.</w:t>
      </w:r>
    </w:p>
    <w:p w14:paraId="151F0B5C" w14:textId="07BF698E" w:rsidR="00851548" w:rsidRPr="008811DA" w:rsidRDefault="00797FE3">
      <w:pPr>
        <w:pStyle w:val="Standard"/>
        <w:ind w:firstLine="708"/>
        <w:jc w:val="both"/>
        <w:rPr>
          <w:rFonts w:ascii="Times New Roman" w:hAnsi="Times New Roman" w:cs="Times New Roman"/>
          <w:sz w:val="28"/>
          <w:szCs w:val="28"/>
        </w:rPr>
      </w:pPr>
      <w:r w:rsidRPr="008811DA">
        <w:rPr>
          <w:rFonts w:ascii="Times New Roman" w:hAnsi="Times New Roman" w:cs="Times New Roman"/>
          <w:sz w:val="28"/>
          <w:szCs w:val="28"/>
        </w:rPr>
        <w:t>29.4.</w:t>
      </w:r>
      <w:r w:rsidR="007C766C" w:rsidRPr="008811DA">
        <w:rPr>
          <w:rFonts w:ascii="Times New Roman" w:hAnsi="Times New Roman" w:cs="Times New Roman"/>
          <w:sz w:val="28"/>
          <w:szCs w:val="28"/>
        </w:rPr>
        <w:t xml:space="preserve"> </w:t>
      </w:r>
      <w:r w:rsidRPr="008811DA">
        <w:rPr>
          <w:rFonts w:ascii="Times New Roman" w:hAnsi="Times New Roman" w:cs="Times New Roman"/>
          <w:sz w:val="28"/>
          <w:szCs w:val="28"/>
        </w:rPr>
        <w:t>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6303888F" w14:textId="77777777" w:rsidR="00851548" w:rsidRPr="008811DA" w:rsidRDefault="00851548">
      <w:pPr>
        <w:pStyle w:val="Standard"/>
        <w:ind w:firstLine="708"/>
        <w:jc w:val="both"/>
        <w:rPr>
          <w:rFonts w:ascii="Times New Roman" w:hAnsi="Times New Roman" w:cs="Times New Roman"/>
          <w:b/>
          <w:sz w:val="28"/>
          <w:szCs w:val="28"/>
        </w:rPr>
      </w:pPr>
    </w:p>
    <w:p w14:paraId="199AC260" w14:textId="77777777" w:rsidR="00851548" w:rsidRPr="008811DA" w:rsidRDefault="00797FE3">
      <w:pPr>
        <w:pStyle w:val="1"/>
        <w:spacing w:line="276" w:lineRule="auto"/>
        <w:rPr>
          <w:rFonts w:ascii="Times New Roman" w:hAnsi="Times New Roman" w:cs="Times New Roman"/>
          <w:sz w:val="28"/>
          <w:szCs w:val="28"/>
        </w:rPr>
      </w:pPr>
      <w:bookmarkStart w:id="60" w:name="__RefHeading__9720_337171922"/>
      <w:bookmarkEnd w:id="60"/>
      <w:r w:rsidRPr="008811DA">
        <w:rPr>
          <w:rFonts w:ascii="Times New Roman" w:hAnsi="Times New Roman" w:cs="Times New Roman"/>
          <w:sz w:val="28"/>
          <w:szCs w:val="28"/>
          <w:lang w:val="en-US"/>
        </w:rPr>
        <w:t>II</w:t>
      </w:r>
      <w:r w:rsidRPr="008811DA">
        <w:rPr>
          <w:rFonts w:ascii="Times New Roman" w:hAnsi="Times New Roman" w:cs="Times New Roman"/>
          <w:sz w:val="28"/>
          <w:szCs w:val="28"/>
        </w:rPr>
        <w:t>. УСЛОВИЯ ПРИМЕНЕНИЯ И ПОРЯДОК ПРОВЕДЕНИЯ КОНКУРСА</w:t>
      </w:r>
    </w:p>
    <w:p w14:paraId="611F89FB" w14:textId="77777777" w:rsidR="00851548" w:rsidRPr="008811DA" w:rsidRDefault="00851548">
      <w:pPr>
        <w:pStyle w:val="Standard"/>
        <w:jc w:val="both"/>
        <w:rPr>
          <w:rFonts w:ascii="Times New Roman" w:hAnsi="Times New Roman" w:cs="Times New Roman"/>
          <w:b/>
          <w:sz w:val="28"/>
          <w:szCs w:val="28"/>
        </w:rPr>
      </w:pPr>
    </w:p>
    <w:p w14:paraId="11FD495D" w14:textId="77777777" w:rsidR="00851548" w:rsidRPr="008811DA" w:rsidRDefault="00797FE3">
      <w:pPr>
        <w:pStyle w:val="2"/>
        <w:numPr>
          <w:ilvl w:val="0"/>
          <w:numId w:val="2"/>
        </w:numPr>
        <w:rPr>
          <w:rFonts w:ascii="Times New Roman" w:hAnsi="Times New Roman" w:cs="Times New Roman"/>
          <w:sz w:val="28"/>
          <w:szCs w:val="28"/>
        </w:rPr>
      </w:pPr>
      <w:bookmarkStart w:id="61" w:name="__RefHeading__9722_337171922"/>
      <w:bookmarkStart w:id="62" w:name="_Toc23517726"/>
      <w:bookmarkEnd w:id="61"/>
      <w:bookmarkEnd w:id="62"/>
      <w:r w:rsidRPr="008811DA">
        <w:rPr>
          <w:rFonts w:ascii="Times New Roman" w:hAnsi="Times New Roman" w:cs="Times New Roman"/>
          <w:sz w:val="28"/>
          <w:szCs w:val="28"/>
        </w:rPr>
        <w:t>30. Условия применения конкурса</w:t>
      </w:r>
    </w:p>
    <w:p w14:paraId="3CF42CD5" w14:textId="77777777" w:rsidR="00851548" w:rsidRPr="008811DA" w:rsidRDefault="00851548">
      <w:pPr>
        <w:jc w:val="both"/>
        <w:rPr>
          <w:rFonts w:ascii="Times New Roman" w:hAnsi="Times New Roman" w:cs="Times New Roman"/>
          <w:sz w:val="28"/>
          <w:szCs w:val="28"/>
        </w:rPr>
      </w:pPr>
    </w:p>
    <w:p w14:paraId="7E68BC1F" w14:textId="77777777"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305DBD0"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14:paraId="62CE796D"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участникам закупки предъявляются единые требования;</w:t>
      </w:r>
    </w:p>
    <w:p w14:paraId="261533A6"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14:paraId="166B341C"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В настоящем разделе под конкурсом понимаются конкурс в электронной форме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открытый конкурс.</w:t>
      </w:r>
    </w:p>
    <w:p w14:paraId="29BAD09E"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30.3. Заказчик вправе осуществить закупку путем проведения конкурса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14:paraId="7EE20AF2"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40CAE60B"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42E7FED9"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 невозможность проведения конкурса в электронной форме;</w:t>
      </w:r>
    </w:p>
    <w:p w14:paraId="5928B647"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3) начальная (максимальная) цена договора не превышает пять миллионов рублей;</w:t>
      </w:r>
    </w:p>
    <w:p w14:paraId="09E5ADC5"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4) соблюдение требования, указанного в пункте 7.7 настоящего Положения;</w:t>
      </w:r>
    </w:p>
    <w:p w14:paraId="4B48083A"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2570729D"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30.5. Ограничение по начальной (максимальной) цене договора для</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электронного конкурса не установлено. </w:t>
      </w:r>
    </w:p>
    <w:p w14:paraId="65E9A6D5" w14:textId="5D68F154"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30.6.</w:t>
      </w:r>
      <w:r w:rsidRPr="008811DA">
        <w:rPr>
          <w:rFonts w:ascii="Times New Roman" w:hAnsi="Times New Roman" w:cs="Times New Roman"/>
          <w:sz w:val="28"/>
          <w:szCs w:val="28"/>
        </w:rPr>
        <w:tab/>
        <w:t>Конкурс в электронной форме включают следующие этапы:</w:t>
      </w:r>
      <w:r w:rsidR="000707B6" w:rsidRPr="008811DA">
        <w:rPr>
          <w:rFonts w:ascii="Times New Roman" w:hAnsi="Times New Roman" w:cs="Times New Roman"/>
          <w:sz w:val="28"/>
          <w:szCs w:val="28"/>
        </w:rPr>
        <w:t xml:space="preserve"> </w:t>
      </w:r>
      <w:r w:rsidRPr="008811DA">
        <w:rPr>
          <w:rFonts w:ascii="Times New Roman" w:hAnsi="Times New Roman" w:cs="Times New Roman"/>
          <w:sz w:val="28"/>
          <w:szCs w:val="28"/>
        </w:rPr>
        <w:t xml:space="preserve">рассмотрение заявок, оценка заявок. </w:t>
      </w:r>
    </w:p>
    <w:p w14:paraId="4FB22340"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14:paraId="7FFF4156"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7E7A8071" w14:textId="738D558E"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30.7.</w:t>
      </w:r>
      <w:r w:rsidR="000707B6" w:rsidRPr="008811DA">
        <w:rPr>
          <w:rFonts w:ascii="Times New Roman" w:hAnsi="Times New Roman" w:cs="Times New Roman"/>
          <w:sz w:val="28"/>
          <w:szCs w:val="28"/>
        </w:rPr>
        <w:t xml:space="preserve"> </w:t>
      </w:r>
      <w:r w:rsidRPr="008811DA">
        <w:rPr>
          <w:rFonts w:ascii="Times New Roman" w:hAnsi="Times New Roman" w:cs="Times New Roman"/>
          <w:sz w:val="28"/>
          <w:szCs w:val="28"/>
        </w:rPr>
        <w:t xml:space="preserve">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3C9E6729"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30.8. По усмотрению заказчика рассмотрение заявок и оценка заявок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14:paraId="23E87054"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272A1797"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14D7C3DD"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14:paraId="3481BE1E" w14:textId="77777777" w:rsidR="00851548" w:rsidRPr="008811DA" w:rsidRDefault="00851548">
      <w:pPr>
        <w:pStyle w:val="2"/>
        <w:numPr>
          <w:ilvl w:val="0"/>
          <w:numId w:val="2"/>
        </w:numPr>
        <w:rPr>
          <w:rFonts w:ascii="Times New Roman" w:hAnsi="Times New Roman" w:cs="Times New Roman"/>
          <w:sz w:val="28"/>
          <w:szCs w:val="28"/>
        </w:rPr>
      </w:pPr>
    </w:p>
    <w:p w14:paraId="70674DA7" w14:textId="77777777" w:rsidR="00851548" w:rsidRPr="008811DA" w:rsidRDefault="00797FE3">
      <w:pPr>
        <w:pStyle w:val="2"/>
        <w:numPr>
          <w:ilvl w:val="0"/>
          <w:numId w:val="2"/>
        </w:numPr>
        <w:rPr>
          <w:rFonts w:ascii="Times New Roman" w:hAnsi="Times New Roman" w:cs="Times New Roman"/>
          <w:sz w:val="28"/>
          <w:szCs w:val="28"/>
        </w:rPr>
      </w:pPr>
      <w:bookmarkStart w:id="63" w:name="_Toc23517727"/>
      <w:bookmarkEnd w:id="63"/>
      <w:r w:rsidRPr="008811DA">
        <w:rPr>
          <w:rFonts w:ascii="Times New Roman" w:hAnsi="Times New Roman" w:cs="Times New Roman"/>
          <w:sz w:val="28"/>
          <w:szCs w:val="28"/>
        </w:rPr>
        <w:t>31. Извещение о проведении конкурса, конкурсная документация</w:t>
      </w:r>
    </w:p>
    <w:p w14:paraId="461AE7D1" w14:textId="77777777" w:rsidR="00851548" w:rsidRPr="008811DA" w:rsidRDefault="00851548">
      <w:pPr>
        <w:pStyle w:val="af4"/>
        <w:spacing w:after="0" w:line="240" w:lineRule="auto"/>
        <w:ind w:left="600"/>
        <w:jc w:val="both"/>
        <w:rPr>
          <w:rFonts w:ascii="Times New Roman" w:hAnsi="Times New Roman"/>
          <w:b/>
          <w:sz w:val="28"/>
          <w:szCs w:val="28"/>
        </w:rPr>
      </w:pPr>
    </w:p>
    <w:p w14:paraId="113C295A"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31.1. Заказчик размещает в ЕИС извещение о проведении конкурса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4C0B0ECD" w14:textId="77777777" w:rsidR="00851548" w:rsidRPr="008811DA" w:rsidRDefault="00797FE3">
      <w:pPr>
        <w:ind w:firstLine="708"/>
        <w:jc w:val="both"/>
        <w:rPr>
          <w:rFonts w:ascii="Times New Roman" w:eastAsia="Times New Roman" w:hAnsi="Times New Roman" w:cs="Times New Roman"/>
          <w:sz w:val="28"/>
          <w:szCs w:val="28"/>
          <w:lang w:eastAsia="ru-RU"/>
        </w:rPr>
      </w:pPr>
      <w:r w:rsidRPr="008811DA">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8811DA">
        <w:rPr>
          <w:rFonts w:ascii="Times New Roman" w:eastAsia="Times New Roman" w:hAnsi="Times New Roman" w:cs="Times New Roman"/>
          <w:sz w:val="28"/>
          <w:szCs w:val="28"/>
          <w:lang w:eastAsia="ru-RU"/>
        </w:rPr>
        <w:t>.</w:t>
      </w:r>
    </w:p>
    <w:p w14:paraId="5F43B5A6"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соответствии с требованиями настоящей главы и главы 8 настоящего Положения.</w:t>
      </w:r>
    </w:p>
    <w:p w14:paraId="3DE68391" w14:textId="77777777" w:rsidR="00E05AB4" w:rsidRPr="008811DA" w:rsidRDefault="00E05AB4" w:rsidP="00E05AB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31.4. В извещении о проведении конкурса указывается информация, содержащаяся в пункте 8.3 настоящего Положения.</w:t>
      </w:r>
    </w:p>
    <w:p w14:paraId="4F522538" w14:textId="77777777" w:rsidR="00E05AB4" w:rsidRPr="008811DA" w:rsidRDefault="00E05AB4" w:rsidP="00E05AB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31.5. В конкурсную документацию включаются информация и документы, указанные в пунктах 8.4 и 8.5 настоящего Положения, а также место подачи </w:t>
      </w:r>
      <w:r w:rsidRPr="008811DA">
        <w:rPr>
          <w:rFonts w:ascii="Times New Roman" w:hAnsi="Times New Roman" w:cs="Times New Roman"/>
          <w:sz w:val="28"/>
          <w:szCs w:val="28"/>
        </w:rPr>
        <w:lastRenderedPageBreak/>
        <w:t>заявок на участие в конкурсе.</w:t>
      </w:r>
    </w:p>
    <w:p w14:paraId="52FDC941" w14:textId="77777777" w:rsidR="00851548" w:rsidRPr="008811DA" w:rsidRDefault="00797FE3">
      <w:pPr>
        <w:ind w:firstLine="708"/>
        <w:jc w:val="both"/>
        <w:rPr>
          <w:rFonts w:ascii="Times New Roman" w:hAnsi="Times New Roman" w:cs="Times New Roman"/>
          <w:sz w:val="28"/>
          <w:szCs w:val="28"/>
          <w:highlight w:val="red"/>
        </w:rPr>
      </w:pPr>
      <w:r w:rsidRPr="008811DA">
        <w:rPr>
          <w:rFonts w:ascii="Times New Roman" w:hAnsi="Times New Roman" w:cs="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14:paraId="6D1EA7B0"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4C140C6A" w14:textId="77777777" w:rsidR="00851548" w:rsidRPr="008811DA" w:rsidRDefault="00851548">
      <w:pPr>
        <w:pStyle w:val="formattext"/>
        <w:spacing w:after="0"/>
        <w:ind w:firstLine="480"/>
        <w:jc w:val="both"/>
        <w:rPr>
          <w:rFonts w:ascii="Times New Roman" w:eastAsiaTheme="minorHAnsi" w:hAnsi="Times New Roman" w:cs="Times New Roman"/>
          <w:sz w:val="28"/>
          <w:szCs w:val="28"/>
          <w:lang w:eastAsia="en-US"/>
        </w:rPr>
      </w:pPr>
    </w:p>
    <w:p w14:paraId="382D138D" w14:textId="77777777" w:rsidR="00851548" w:rsidRPr="008811DA" w:rsidRDefault="00797FE3">
      <w:pPr>
        <w:pStyle w:val="2"/>
        <w:numPr>
          <w:ilvl w:val="0"/>
          <w:numId w:val="2"/>
        </w:numPr>
        <w:rPr>
          <w:rFonts w:ascii="Times New Roman" w:hAnsi="Times New Roman" w:cs="Times New Roman"/>
          <w:sz w:val="28"/>
          <w:szCs w:val="28"/>
        </w:rPr>
      </w:pPr>
      <w:bookmarkStart w:id="64" w:name="_Toc23517728"/>
      <w:bookmarkEnd w:id="64"/>
      <w:r w:rsidRPr="008811DA">
        <w:rPr>
          <w:rFonts w:ascii="Times New Roman" w:hAnsi="Times New Roman" w:cs="Times New Roman"/>
          <w:sz w:val="28"/>
          <w:szCs w:val="28"/>
        </w:rPr>
        <w:t>32. Порядок предоставления конкурсной документации</w:t>
      </w:r>
    </w:p>
    <w:p w14:paraId="3453E848" w14:textId="77777777" w:rsidR="00851548" w:rsidRPr="008811DA" w:rsidRDefault="00851548">
      <w:pPr>
        <w:jc w:val="both"/>
        <w:rPr>
          <w:rFonts w:ascii="Times New Roman" w:hAnsi="Times New Roman" w:cs="Times New Roman"/>
          <w:b/>
          <w:sz w:val="28"/>
          <w:szCs w:val="28"/>
        </w:rPr>
      </w:pPr>
    </w:p>
    <w:p w14:paraId="1202E6C1" w14:textId="77777777" w:rsidR="00851548" w:rsidRPr="008811DA" w:rsidRDefault="00797FE3">
      <w:pPr>
        <w:pStyle w:val="formattext"/>
        <w:spacing w:after="0"/>
        <w:ind w:firstLine="708"/>
        <w:jc w:val="both"/>
        <w:rPr>
          <w:rFonts w:ascii="Times New Roman" w:eastAsiaTheme="minorHAnsi" w:hAnsi="Times New Roman" w:cs="Times New Roman"/>
          <w:sz w:val="28"/>
          <w:szCs w:val="28"/>
          <w:lang w:eastAsia="en-US"/>
        </w:rPr>
      </w:pPr>
      <w:r w:rsidRPr="008811DA">
        <w:rPr>
          <w:rFonts w:ascii="Times New Roman" w:eastAsiaTheme="minorHAnsi" w:hAnsi="Times New Roman" w:cs="Times New Roman"/>
          <w:sz w:val="28"/>
          <w:szCs w:val="28"/>
          <w:lang w:eastAsia="en-US"/>
        </w:rPr>
        <w:t>32.1.</w:t>
      </w:r>
      <w:r w:rsidRPr="008811DA">
        <w:rPr>
          <w:rFonts w:ascii="Times New Roman" w:eastAsiaTheme="minorHAnsi" w:hAnsi="Times New Roman" w:cs="Times New Roman"/>
          <w:sz w:val="28"/>
          <w:szCs w:val="28"/>
          <w:lang w:val="en-US" w:eastAsia="en-US"/>
        </w:rPr>
        <w:t> </w:t>
      </w:r>
      <w:r w:rsidRPr="008811DA">
        <w:rPr>
          <w:rFonts w:ascii="Times New Roman" w:eastAsiaTheme="minorHAnsi" w:hAnsi="Times New Roman" w:cs="Times New Roman"/>
          <w:sz w:val="28"/>
          <w:szCs w:val="28"/>
          <w:lang w:eastAsia="en-US"/>
        </w:rPr>
        <w:t xml:space="preserve">После даты размещения извещения о проведении открытого конкурса и </w:t>
      </w:r>
      <w:r w:rsidRPr="008811DA">
        <w:rPr>
          <w:rFonts w:ascii="Times New Roman" w:hAnsi="Times New Roman" w:cs="Times New Roman"/>
          <w:sz w:val="28"/>
          <w:szCs w:val="28"/>
        </w:rPr>
        <w:t xml:space="preserve">конкурсной документации </w:t>
      </w:r>
      <w:r w:rsidRPr="008811DA">
        <w:rPr>
          <w:rFonts w:ascii="Times New Roman" w:eastAsiaTheme="minorHAnsi" w:hAnsi="Times New Roman" w:cs="Times New Roman"/>
          <w:sz w:val="28"/>
          <w:szCs w:val="28"/>
          <w:lang w:eastAsia="en-US"/>
        </w:rPr>
        <w:t>заказчик на основании поданного в</w:t>
      </w:r>
      <w:r w:rsidRPr="008811DA">
        <w:rPr>
          <w:rFonts w:ascii="Times New Roman" w:eastAsiaTheme="minorHAnsi" w:hAnsi="Times New Roman" w:cs="Times New Roman"/>
          <w:sz w:val="28"/>
          <w:szCs w:val="28"/>
          <w:lang w:val="en-US" w:eastAsia="en-US"/>
        </w:rPr>
        <w:t> </w:t>
      </w:r>
      <w:r w:rsidRPr="008811DA">
        <w:rPr>
          <w:rFonts w:ascii="Times New Roman" w:eastAsiaTheme="minorHAnsi" w:hAnsi="Times New Roman" w:cs="Times New Roman"/>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8811DA">
        <w:rPr>
          <w:rFonts w:ascii="Times New Roman" w:eastAsiaTheme="minorHAnsi" w:hAnsi="Times New Roman" w:cs="Times New Roman"/>
          <w:sz w:val="28"/>
          <w:szCs w:val="28"/>
          <w:lang w:val="en-US" w:eastAsia="en-US"/>
        </w:rPr>
        <w:t> </w:t>
      </w:r>
      <w:r w:rsidRPr="008811DA">
        <w:rPr>
          <w:rFonts w:ascii="Times New Roman" w:eastAsiaTheme="minorHAnsi" w:hAnsi="Times New Roman" w:cs="Times New Roman"/>
          <w:sz w:val="28"/>
          <w:szCs w:val="28"/>
          <w:lang w:eastAsia="en-US"/>
        </w:rPr>
        <w:t xml:space="preserve">извещении о проведении открытого конкурса. </w:t>
      </w:r>
    </w:p>
    <w:p w14:paraId="145B305D" w14:textId="77777777" w:rsidR="00851548" w:rsidRPr="008811DA" w:rsidRDefault="00797FE3">
      <w:pPr>
        <w:pStyle w:val="formattext"/>
        <w:spacing w:after="0"/>
        <w:ind w:firstLine="708"/>
        <w:jc w:val="both"/>
        <w:rPr>
          <w:rFonts w:ascii="Times New Roman" w:eastAsiaTheme="minorHAnsi" w:hAnsi="Times New Roman" w:cs="Times New Roman"/>
          <w:sz w:val="28"/>
          <w:szCs w:val="28"/>
          <w:lang w:eastAsia="en-US"/>
        </w:rPr>
      </w:pPr>
      <w:r w:rsidRPr="008811DA">
        <w:rPr>
          <w:rFonts w:ascii="Times New Roman" w:eastAsiaTheme="minorHAnsi" w:hAnsi="Times New Roman" w:cs="Times New Roman"/>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8811DA">
        <w:rPr>
          <w:rFonts w:ascii="Times New Roman" w:eastAsiaTheme="minorHAnsi" w:hAnsi="Times New Roman" w:cs="Times New Roman"/>
          <w:sz w:val="28"/>
          <w:szCs w:val="28"/>
          <w:lang w:val="en-US" w:eastAsia="en-US"/>
        </w:rPr>
        <w:t> </w:t>
      </w:r>
      <w:r w:rsidRPr="008811DA">
        <w:rPr>
          <w:rFonts w:ascii="Times New Roman" w:eastAsiaTheme="minorHAnsi" w:hAnsi="Times New Roman" w:cs="Times New Roman"/>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8811DA">
        <w:rPr>
          <w:rFonts w:ascii="Times New Roman" w:eastAsiaTheme="minorHAnsi" w:hAnsi="Times New Roman" w:cs="Times New Roman"/>
          <w:sz w:val="28"/>
          <w:szCs w:val="28"/>
          <w:lang w:val="en-US" w:eastAsia="en-US"/>
        </w:rPr>
        <w:t> </w:t>
      </w:r>
      <w:r w:rsidRPr="008811DA">
        <w:rPr>
          <w:rFonts w:ascii="Times New Roman" w:eastAsiaTheme="minorHAnsi" w:hAnsi="Times New Roman" w:cs="Times New Roman"/>
          <w:sz w:val="28"/>
          <w:szCs w:val="28"/>
          <w:lang w:eastAsia="en-US"/>
        </w:rPr>
        <w:t>форме электронного документа осуществляется без взимания платы, за</w:t>
      </w:r>
      <w:r w:rsidRPr="008811DA">
        <w:rPr>
          <w:rFonts w:ascii="Times New Roman" w:eastAsiaTheme="minorHAnsi" w:hAnsi="Times New Roman" w:cs="Times New Roman"/>
          <w:sz w:val="28"/>
          <w:szCs w:val="28"/>
          <w:lang w:val="en-US" w:eastAsia="en-US"/>
        </w:rPr>
        <w:t> </w:t>
      </w:r>
      <w:r w:rsidRPr="008811DA">
        <w:rPr>
          <w:rFonts w:ascii="Times New Roman" w:eastAsiaTheme="minorHAnsi" w:hAnsi="Times New Roman" w:cs="Times New Roman"/>
          <w:sz w:val="28"/>
          <w:szCs w:val="28"/>
          <w:lang w:eastAsia="en-US"/>
        </w:rPr>
        <w:t>исключением платы, которая может взиматься за предоставление конкурсной документации на электронном носителе.</w:t>
      </w:r>
    </w:p>
    <w:p w14:paraId="095B26BF" w14:textId="77777777"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32.2.</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65" w:name="P07A0"/>
      <w:bookmarkEnd w:id="65"/>
      <w:r w:rsidRPr="008811DA">
        <w:rPr>
          <w:rFonts w:ascii="Times New Roman" w:hAnsi="Times New Roman" w:cs="Times New Roman"/>
          <w:sz w:val="28"/>
          <w:szCs w:val="28"/>
        </w:rPr>
        <w:t>.</w:t>
      </w:r>
    </w:p>
    <w:p w14:paraId="08EA2164" w14:textId="77777777" w:rsidR="00851548" w:rsidRPr="008811DA" w:rsidRDefault="00797FE3">
      <w:pPr>
        <w:pStyle w:val="formattext"/>
        <w:spacing w:after="0"/>
        <w:ind w:firstLine="708"/>
        <w:jc w:val="both"/>
        <w:rPr>
          <w:rFonts w:ascii="Times New Roman" w:eastAsiaTheme="minorHAnsi" w:hAnsi="Times New Roman" w:cs="Times New Roman"/>
          <w:sz w:val="28"/>
          <w:szCs w:val="28"/>
          <w:lang w:eastAsia="en-US"/>
        </w:rPr>
      </w:pPr>
      <w:r w:rsidRPr="008811DA">
        <w:rPr>
          <w:rFonts w:ascii="Times New Roman" w:eastAsiaTheme="minorHAnsi" w:hAnsi="Times New Roman" w:cs="Times New Roman"/>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8811DA">
        <w:rPr>
          <w:rFonts w:ascii="Times New Roman" w:eastAsiaTheme="minorHAnsi" w:hAnsi="Times New Roman" w:cs="Times New Roman"/>
          <w:sz w:val="28"/>
          <w:szCs w:val="28"/>
          <w:lang w:val="en-US" w:eastAsia="en-US"/>
        </w:rPr>
        <w:t> </w:t>
      </w:r>
      <w:r w:rsidRPr="008811DA">
        <w:rPr>
          <w:rFonts w:ascii="Times New Roman" w:eastAsiaTheme="minorHAnsi" w:hAnsi="Times New Roman" w:cs="Times New Roman"/>
          <w:sz w:val="28"/>
          <w:szCs w:val="28"/>
          <w:lang w:eastAsia="en-US"/>
        </w:rPr>
        <w:t>том</w:t>
      </w:r>
      <w:r w:rsidRPr="008811DA">
        <w:rPr>
          <w:rFonts w:ascii="Times New Roman" w:eastAsiaTheme="minorHAnsi" w:hAnsi="Times New Roman" w:cs="Times New Roman"/>
          <w:sz w:val="28"/>
          <w:szCs w:val="28"/>
          <w:lang w:val="en-US" w:eastAsia="en-US"/>
        </w:rPr>
        <w:t> </w:t>
      </w:r>
      <w:r w:rsidRPr="008811DA">
        <w:rPr>
          <w:rFonts w:ascii="Times New Roman" w:eastAsiaTheme="minorHAnsi" w:hAnsi="Times New Roman" w:cs="Times New Roman"/>
          <w:sz w:val="28"/>
          <w:szCs w:val="28"/>
          <w:lang w:eastAsia="en-US"/>
        </w:rPr>
        <w:t>числе по запросам заинтересованных лиц) до размещения извещения о</w:t>
      </w:r>
      <w:r w:rsidRPr="008811DA">
        <w:rPr>
          <w:rFonts w:ascii="Times New Roman" w:eastAsiaTheme="minorHAnsi" w:hAnsi="Times New Roman" w:cs="Times New Roman"/>
          <w:sz w:val="28"/>
          <w:szCs w:val="28"/>
          <w:lang w:val="en-US" w:eastAsia="en-US"/>
        </w:rPr>
        <w:t> </w:t>
      </w:r>
      <w:bookmarkStart w:id="66" w:name="P079C"/>
      <w:bookmarkEnd w:id="66"/>
      <w:r w:rsidRPr="008811DA">
        <w:rPr>
          <w:rFonts w:ascii="Times New Roman" w:eastAsiaTheme="minorHAnsi" w:hAnsi="Times New Roman" w:cs="Times New Roman"/>
          <w:sz w:val="28"/>
          <w:szCs w:val="28"/>
          <w:lang w:eastAsia="en-US"/>
        </w:rPr>
        <w:t>проведении открытого конкурса не допускается.</w:t>
      </w:r>
    </w:p>
    <w:p w14:paraId="190FAF0E" w14:textId="77777777" w:rsidR="00851548" w:rsidRPr="008811DA" w:rsidRDefault="00851548">
      <w:pPr>
        <w:pStyle w:val="formattext"/>
        <w:spacing w:after="0"/>
        <w:ind w:firstLine="708"/>
        <w:jc w:val="both"/>
        <w:rPr>
          <w:rFonts w:ascii="Times New Roman" w:hAnsi="Times New Roman" w:cs="Times New Roman"/>
          <w:b/>
          <w:bCs/>
          <w:iCs/>
          <w:strike/>
          <w:sz w:val="28"/>
          <w:szCs w:val="28"/>
        </w:rPr>
      </w:pPr>
    </w:p>
    <w:p w14:paraId="09BB68A2" w14:textId="77777777" w:rsidR="00851548" w:rsidRPr="008811DA" w:rsidRDefault="00797FE3">
      <w:pPr>
        <w:pStyle w:val="formattext"/>
        <w:spacing w:after="0"/>
        <w:ind w:firstLine="708"/>
        <w:jc w:val="center"/>
        <w:outlineLvl w:val="1"/>
        <w:rPr>
          <w:rFonts w:ascii="Times New Roman" w:hAnsi="Times New Roman" w:cs="Times New Roman"/>
          <w:b/>
          <w:sz w:val="28"/>
          <w:szCs w:val="28"/>
        </w:rPr>
      </w:pPr>
      <w:bookmarkStart w:id="67" w:name="_Toc23517729"/>
      <w:bookmarkEnd w:id="67"/>
      <w:r w:rsidRPr="008811DA">
        <w:rPr>
          <w:rFonts w:ascii="Times New Roman" w:hAnsi="Times New Roman" w:cs="Times New Roman"/>
          <w:b/>
          <w:bCs/>
          <w:iCs/>
          <w:sz w:val="28"/>
          <w:szCs w:val="28"/>
        </w:rPr>
        <w:t>33. Критерии оценки заявок на участие в конкурсе</w:t>
      </w:r>
    </w:p>
    <w:p w14:paraId="75A9B955" w14:textId="77777777" w:rsidR="00851548" w:rsidRPr="008811DA" w:rsidRDefault="00851548">
      <w:pPr>
        <w:ind w:firstLine="708"/>
        <w:contextualSpacing/>
        <w:jc w:val="both"/>
        <w:rPr>
          <w:rFonts w:ascii="Times New Roman" w:eastAsia="Times New Roman" w:hAnsi="Times New Roman" w:cs="Times New Roman"/>
          <w:sz w:val="28"/>
          <w:szCs w:val="28"/>
          <w:lang w:eastAsia="ru-RU"/>
        </w:rPr>
      </w:pPr>
    </w:p>
    <w:p w14:paraId="0B37F1B6"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8811DA">
        <w:rPr>
          <w:rFonts w:ascii="Times New Roman" w:eastAsia="Times New Roman" w:hAnsi="Times New Roman" w:cs="Times New Roman"/>
          <w:sz w:val="28"/>
          <w:szCs w:val="28"/>
          <w:lang w:val="en-US" w:eastAsia="ru-RU"/>
        </w:rPr>
        <w:t> </w:t>
      </w:r>
      <w:r w:rsidRPr="008811DA">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14:paraId="7C408218"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33.2. Критериями оценки заявок могут быть:</w:t>
      </w:r>
    </w:p>
    <w:p w14:paraId="51CBCEA6"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lastRenderedPageBreak/>
        <w:t xml:space="preserve">1) цена договора,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8811DA">
        <w:rPr>
          <w:rFonts w:ascii="Times New Roman" w:eastAsia="Times New Roman" w:hAnsi="Times New Roman" w:cs="Times New Roman"/>
          <w:sz w:val="28"/>
          <w:szCs w:val="28"/>
          <w:lang w:eastAsia="ru-RU"/>
        </w:rPr>
        <w:t>цена единицы (</w:t>
      </w:r>
      <w:r w:rsidRPr="008811DA">
        <w:rPr>
          <w:rFonts w:ascii="Times New Roman" w:hAnsi="Times New Roman" w:cs="Times New Roman"/>
          <w:sz w:val="28"/>
          <w:szCs w:val="28"/>
        </w:rPr>
        <w:t>сумма цен единиц) товара, работы, услуги)</w:t>
      </w:r>
      <w:r w:rsidRPr="008811DA">
        <w:rPr>
          <w:rFonts w:ascii="Times New Roman" w:eastAsia="Times New Roman" w:hAnsi="Times New Roman" w:cs="Times New Roman"/>
          <w:sz w:val="28"/>
          <w:szCs w:val="28"/>
          <w:lang w:eastAsia="ru-RU"/>
        </w:rPr>
        <w:t>;</w:t>
      </w:r>
    </w:p>
    <w:p w14:paraId="12C3A0EE"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2)качественные, функциональные и экологические характеристики предмета закупки;</w:t>
      </w:r>
    </w:p>
    <w:p w14:paraId="76019024" w14:textId="77777777" w:rsidR="00851548" w:rsidRPr="008811DA" w:rsidRDefault="00797FE3">
      <w:pPr>
        <w:ind w:firstLine="708"/>
        <w:contextualSpacing/>
        <w:jc w:val="both"/>
        <w:rPr>
          <w:rFonts w:ascii="Times New Roman" w:eastAsia="Times New Roman" w:hAnsi="Times New Roman" w:cs="Times New Roman"/>
          <w:strike/>
          <w:sz w:val="28"/>
          <w:szCs w:val="28"/>
          <w:lang w:eastAsia="ru-RU"/>
        </w:rPr>
      </w:pPr>
      <w:r w:rsidRPr="008811DA">
        <w:rPr>
          <w:rFonts w:ascii="Times New Roman" w:eastAsia="Times New Roman" w:hAnsi="Times New Roman" w:cs="Times New Roman"/>
          <w:sz w:val="28"/>
          <w:szCs w:val="28"/>
          <w:lang w:eastAsia="ru-RU"/>
        </w:rPr>
        <w:t>3)расходы на эксплуатацию и ремонт товаров, использование результатов работ;</w:t>
      </w:r>
    </w:p>
    <w:p w14:paraId="3503B26F"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69E121D1"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14:paraId="7CDB326D"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002A8832"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7) срок поставки товара, выполнения работы, оказания услуги;</w:t>
      </w:r>
    </w:p>
    <w:p w14:paraId="7AB79EBB" w14:textId="77777777" w:rsidR="00851548" w:rsidRPr="008811DA" w:rsidRDefault="00797FE3">
      <w:pPr>
        <w:ind w:firstLine="708"/>
        <w:contextualSpacing/>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71517174"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14:paraId="5C7A7197" w14:textId="77777777" w:rsidR="00851548" w:rsidRPr="008811DA" w:rsidRDefault="00797FE3">
      <w:pPr>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606490D6" w14:textId="77777777" w:rsidR="00851548" w:rsidRPr="008811DA" w:rsidRDefault="00797FE3">
      <w:pPr>
        <w:ind w:firstLine="709"/>
        <w:jc w:val="both"/>
        <w:rPr>
          <w:rFonts w:ascii="Times New Roman" w:hAnsi="Times New Roman" w:cs="Times New Roman"/>
          <w:sz w:val="28"/>
          <w:szCs w:val="28"/>
        </w:rPr>
      </w:pPr>
      <w:r w:rsidRPr="008811DA">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8811DA">
        <w:rPr>
          <w:rFonts w:ascii="Times New Roman" w:eastAsia="Times New Roman" w:hAnsi="Times New Roman" w:cs="Times New Roman"/>
          <w:sz w:val="28"/>
          <w:szCs w:val="28"/>
          <w:lang w:val="en-US" w:eastAsia="ru-RU"/>
        </w:rPr>
        <w:t> </w:t>
      </w:r>
      <w:r w:rsidRPr="008811DA">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8811DA">
        <w:rPr>
          <w:rFonts w:ascii="Times New Roman" w:eastAsia="Times New Roman" w:hAnsi="Times New Roman" w:cs="Times New Roman"/>
          <w:sz w:val="28"/>
          <w:szCs w:val="28"/>
          <w:lang w:val="en-US" w:eastAsia="ru-RU"/>
        </w:rPr>
        <w:t> </w:t>
      </w:r>
      <w:r w:rsidRPr="008811DA">
        <w:rPr>
          <w:rFonts w:ascii="Times New Roman" w:eastAsia="Times New Roman" w:hAnsi="Times New Roman" w:cs="Times New Roman"/>
          <w:sz w:val="28"/>
          <w:szCs w:val="28"/>
          <w:lang w:eastAsia="ru-RU"/>
        </w:rPr>
        <w:t>названному критерию</w:t>
      </w:r>
      <w:r w:rsidRPr="008811DA">
        <w:rPr>
          <w:rFonts w:ascii="Times New Roman" w:hAnsi="Times New Roman" w:cs="Times New Roman"/>
          <w:sz w:val="28"/>
          <w:szCs w:val="28"/>
        </w:rPr>
        <w:t>.</w:t>
      </w:r>
    </w:p>
    <w:p w14:paraId="0D153990" w14:textId="77777777" w:rsidR="00851548" w:rsidRPr="008811DA" w:rsidRDefault="00851548">
      <w:pPr>
        <w:pStyle w:val="af4"/>
        <w:spacing w:after="0" w:line="240" w:lineRule="auto"/>
        <w:ind w:left="0" w:firstLine="709"/>
        <w:jc w:val="both"/>
        <w:rPr>
          <w:rFonts w:ascii="Times New Roman" w:hAnsi="Times New Roman"/>
          <w:sz w:val="28"/>
          <w:szCs w:val="28"/>
        </w:rPr>
      </w:pPr>
    </w:p>
    <w:p w14:paraId="024DF84C" w14:textId="77777777" w:rsidR="00851548" w:rsidRPr="008811DA" w:rsidRDefault="00797FE3">
      <w:pPr>
        <w:pStyle w:val="af4"/>
        <w:spacing w:after="0" w:line="240" w:lineRule="auto"/>
        <w:ind w:left="0"/>
        <w:jc w:val="center"/>
        <w:outlineLvl w:val="1"/>
        <w:rPr>
          <w:rFonts w:ascii="Times New Roman" w:hAnsi="Times New Roman"/>
          <w:b/>
          <w:sz w:val="28"/>
          <w:szCs w:val="28"/>
        </w:rPr>
      </w:pPr>
      <w:bookmarkStart w:id="68" w:name="_Toc23517730"/>
      <w:bookmarkEnd w:id="68"/>
      <w:r w:rsidRPr="008811DA">
        <w:rPr>
          <w:rFonts w:ascii="Times New Roman" w:hAnsi="Times New Roman"/>
          <w:b/>
          <w:sz w:val="28"/>
          <w:szCs w:val="28"/>
        </w:rPr>
        <w:t>34. Содержание и порядок подачи заявок на участие в конкурсе</w:t>
      </w:r>
    </w:p>
    <w:p w14:paraId="043B2AD1" w14:textId="77777777" w:rsidR="00851548" w:rsidRPr="008811DA" w:rsidRDefault="00851548">
      <w:pPr>
        <w:pStyle w:val="af4"/>
        <w:spacing w:after="0" w:line="240" w:lineRule="auto"/>
        <w:ind w:left="600"/>
        <w:jc w:val="both"/>
        <w:rPr>
          <w:rFonts w:ascii="Times New Roman" w:hAnsi="Times New Roman"/>
          <w:b/>
          <w:sz w:val="28"/>
          <w:szCs w:val="28"/>
        </w:rPr>
      </w:pPr>
    </w:p>
    <w:p w14:paraId="0DCF5767"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bookmarkStart w:id="69" w:name="P07B3"/>
      <w:bookmarkEnd w:id="69"/>
      <w:r w:rsidRPr="008811DA">
        <w:rPr>
          <w:rFonts w:ascii="Times New Roman" w:eastAsia="Times New Roman" w:hAnsi="Times New Roman" w:cs="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70" w:name="P07B5"/>
      <w:bookmarkEnd w:id="70"/>
    </w:p>
    <w:p w14:paraId="6658BA85" w14:textId="77777777" w:rsidR="00511B4D" w:rsidRPr="008811DA" w:rsidRDefault="00511B4D" w:rsidP="00511B4D">
      <w:pPr>
        <w:widowControl w:val="0"/>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14:paraId="74F871AE" w14:textId="77777777" w:rsidR="00511B4D" w:rsidRPr="008811DA" w:rsidRDefault="00511B4D" w:rsidP="00511B4D">
      <w:pPr>
        <w:widowControl w:val="0"/>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14:paraId="7A2E1997" w14:textId="77777777" w:rsidR="00511B4D" w:rsidRPr="008811DA" w:rsidRDefault="00511B4D" w:rsidP="00511B4D">
      <w:pPr>
        <w:widowControl w:val="0"/>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w:t>
      </w:r>
      <w:r w:rsidRPr="008811DA">
        <w:rPr>
          <w:rFonts w:ascii="Times New Roman" w:eastAsia="Times New Roman" w:hAnsi="Times New Roman" w:cs="Times New Roman"/>
          <w:sz w:val="28"/>
          <w:szCs w:val="28"/>
          <w:lang w:eastAsia="ru-RU"/>
        </w:rPr>
        <w:lastRenderedPageBreak/>
        <w:t>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14:paraId="5598BFF3" w14:textId="77777777" w:rsidR="00511B4D" w:rsidRPr="008811DA" w:rsidRDefault="00511B4D" w:rsidP="00511B4D">
      <w:pPr>
        <w:widowControl w:val="0"/>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14:paraId="60089E20"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34.6. Заявка на участие в конкурсе должна содержать следующие документы и информацию: </w:t>
      </w:r>
    </w:p>
    <w:p w14:paraId="50E99524" w14:textId="4D28086D" w:rsidR="000C45A7" w:rsidRPr="008811DA" w:rsidRDefault="00511B4D" w:rsidP="005A3B22">
      <w:pPr>
        <w:widowControl w:val="0"/>
        <w:numPr>
          <w:ilvl w:val="0"/>
          <w:numId w:val="11"/>
        </w:numPr>
        <w:tabs>
          <w:tab w:val="left" w:pos="426"/>
          <w:tab w:val="left" w:pos="709"/>
          <w:tab w:val="left" w:pos="993"/>
        </w:tabs>
        <w:ind w:left="0" w:firstLine="709"/>
        <w:jc w:val="both"/>
        <w:textAlignment w:val="auto"/>
        <w:rPr>
          <w:rFonts w:ascii="Times New Roman" w:eastAsia="Times New Roman" w:hAnsi="Times New Roman" w:cs="Times New Roman"/>
          <w:sz w:val="28"/>
          <w:szCs w:val="28"/>
          <w:lang w:eastAsia="ru-RU"/>
        </w:rPr>
      </w:pPr>
      <w:bookmarkStart w:id="71" w:name="P07B9"/>
      <w:bookmarkEnd w:id="71"/>
      <w:r w:rsidRPr="008811DA">
        <w:rPr>
          <w:rFonts w:ascii="Times New Roman" w:eastAsia="Times New Roman" w:hAnsi="Times New Roman" w:cs="Times New Roman"/>
          <w:sz w:val="28"/>
          <w:szCs w:val="28"/>
          <w:lang w:eastAsia="ru-RU"/>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8811DA">
        <w:rPr>
          <w:rFonts w:ascii="Times New Roman" w:eastAsia="Times New Roman" w:hAnsi="Times New Roman" w:cs="Times New Roman"/>
          <w:sz w:val="28"/>
          <w:szCs w:val="28"/>
          <w:lang w:eastAsia="ru-RU"/>
        </w:rPr>
        <w:noBreakHyphen/>
        <w:t>аппаратных средств электронной площадки, в случае, если это предусмотрено функционалом электронной площадки)</w:t>
      </w:r>
      <w:r w:rsidR="00E12316" w:rsidRPr="008811DA">
        <w:rPr>
          <w:rFonts w:ascii="Times New Roman" w:eastAsia="Times New Roman" w:hAnsi="Times New Roman" w:cs="Times New Roman"/>
          <w:sz w:val="28"/>
          <w:szCs w:val="28"/>
          <w:lang w:eastAsia="ru-RU"/>
        </w:rPr>
        <w:t xml:space="preserve">, </w:t>
      </w:r>
    </w:p>
    <w:p w14:paraId="3461468D" w14:textId="43295B69" w:rsidR="00511B4D" w:rsidRPr="008811DA" w:rsidRDefault="00511B4D" w:rsidP="005A3B22">
      <w:pPr>
        <w:widowControl w:val="0"/>
        <w:numPr>
          <w:ilvl w:val="0"/>
          <w:numId w:val="11"/>
        </w:numPr>
        <w:tabs>
          <w:tab w:val="left" w:pos="426"/>
          <w:tab w:val="left" w:pos="709"/>
          <w:tab w:val="left" w:pos="993"/>
        </w:tabs>
        <w:ind w:left="0" w:firstLine="709"/>
        <w:jc w:val="both"/>
        <w:textAlignment w:val="auto"/>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w:t>
      </w:r>
      <w:r w:rsidR="002C429C" w:rsidRPr="008811DA">
        <w:rPr>
          <w:rFonts w:ascii="Times New Roman" w:eastAsia="Times New Roman" w:hAnsi="Times New Roman" w:cs="Times New Roman"/>
          <w:sz w:val="28"/>
          <w:szCs w:val="28"/>
          <w:lang w:eastAsia="ru-RU"/>
        </w:rPr>
        <w:t>;</w:t>
      </w:r>
    </w:p>
    <w:p w14:paraId="12DC56DB"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9FCDBEA" w14:textId="77777777" w:rsidR="00511B4D" w:rsidRPr="008811DA" w:rsidRDefault="00511B4D" w:rsidP="00511B4D">
      <w:pPr>
        <w:pStyle w:val="ConsPlusNormal"/>
        <w:widowControl w:val="0"/>
        <w:tabs>
          <w:tab w:val="left" w:pos="709"/>
        </w:tabs>
        <w:ind w:firstLine="709"/>
        <w:jc w:val="both"/>
        <w:rPr>
          <w:rFonts w:eastAsia="Times New Roman"/>
          <w:lang w:eastAsia="ru-RU" w:bidi="hi-IN"/>
        </w:rPr>
      </w:pPr>
      <w:r w:rsidRPr="008811DA">
        <w:rPr>
          <w:rFonts w:eastAsia="Times New Roman"/>
          <w:lang w:eastAsia="ru-RU" w:bidi="hi-IN"/>
        </w:rPr>
        <w:t xml:space="preserve">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w:t>
      </w:r>
      <w:r w:rsidRPr="008811DA">
        <w:rPr>
          <w:rFonts w:eastAsia="Times New Roman"/>
          <w:lang w:eastAsia="ru-RU" w:bidi="hi-IN"/>
        </w:rPr>
        <w:lastRenderedPageBreak/>
        <w:t>«Предоставление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648D5701" w14:textId="77777777" w:rsidR="00511B4D" w:rsidRPr="008811DA" w:rsidRDefault="00511B4D" w:rsidP="00511B4D">
      <w:pPr>
        <w:pStyle w:val="ConsPlusNormal"/>
        <w:widowControl w:val="0"/>
        <w:tabs>
          <w:tab w:val="left" w:pos="709"/>
        </w:tabs>
        <w:jc w:val="both"/>
        <w:rPr>
          <w:rFonts w:eastAsia="Times New Roman"/>
          <w:lang w:eastAsia="ru-RU" w:bidi="hi-IN"/>
        </w:rPr>
      </w:pPr>
      <w:r w:rsidRPr="008811DA">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1D4FA7A5"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6) копии учредительных документов участника конкурса (для юридического лица);</w:t>
      </w:r>
      <w:bookmarkStart w:id="72" w:name="P07C3"/>
      <w:bookmarkEnd w:id="72"/>
    </w:p>
    <w:p w14:paraId="675EF302" w14:textId="77777777" w:rsidR="00847334" w:rsidRPr="008811DA" w:rsidRDefault="00511B4D" w:rsidP="00847334">
      <w:pPr>
        <w:pStyle w:val="ConsPlusNormal"/>
        <w:widowControl w:val="0"/>
        <w:tabs>
          <w:tab w:val="left" w:pos="709"/>
        </w:tabs>
        <w:jc w:val="both"/>
      </w:pPr>
      <w:r w:rsidRPr="008811DA">
        <w:rPr>
          <w:rFonts w:eastAsia="Times New Roman"/>
          <w:lang w:eastAsia="ru-RU" w:bidi="hi-IN"/>
        </w:rPr>
        <w:tab/>
      </w:r>
      <w:r w:rsidR="00847334" w:rsidRPr="008811DA">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00847334" w:rsidRPr="008811DA">
        <w:rPr>
          <w:rStyle w:val="a4"/>
        </w:rPr>
        <w:footnoteReference w:id="6"/>
      </w:r>
      <w:r w:rsidR="00847334" w:rsidRPr="008811DA">
        <w:t>, обеспечения исполнения договора</w:t>
      </w:r>
      <w:r w:rsidR="00847334" w:rsidRPr="008811DA">
        <w:rPr>
          <w:rStyle w:val="a4"/>
        </w:rPr>
        <w:footnoteReference w:id="7"/>
      </w:r>
      <w:r w:rsidR="00847334" w:rsidRPr="008811DA">
        <w:t>, обеспечения гарантийных обязательств</w:t>
      </w:r>
      <w:r w:rsidR="00847334" w:rsidRPr="008811DA">
        <w:rPr>
          <w:rStyle w:val="a4"/>
        </w:rPr>
        <w:footnoteReference w:id="8"/>
      </w:r>
      <w:r w:rsidR="00847334" w:rsidRPr="008811DA">
        <w:t xml:space="preserve"> является крупной сделкой;</w:t>
      </w:r>
    </w:p>
    <w:p w14:paraId="409D70DD" w14:textId="77777777" w:rsidR="00847334" w:rsidRPr="008811DA" w:rsidRDefault="00847334" w:rsidP="00847334">
      <w:pPr>
        <w:pStyle w:val="ConsPlusNormal"/>
        <w:widowControl w:val="0"/>
        <w:tabs>
          <w:tab w:val="left" w:pos="709"/>
        </w:tabs>
        <w:jc w:val="both"/>
      </w:pPr>
      <w:r w:rsidRPr="008811DA">
        <w:tab/>
        <w:t xml:space="preserve">8) документы, подтверждающие соответствие участника конкурса требованиям к участникам конкурса, установленным заказчиком в конкурсной </w:t>
      </w:r>
      <w:r w:rsidRPr="008811DA">
        <w:lastRenderedPageBreak/>
        <w:t>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r w:rsidRPr="008811DA">
        <w:rPr>
          <w:strike/>
        </w:rPr>
        <w:t xml:space="preserve"> </w:t>
      </w:r>
    </w:p>
    <w:p w14:paraId="72FF9FA8" w14:textId="77777777" w:rsidR="00847334" w:rsidRPr="008811DA" w:rsidRDefault="00847334" w:rsidP="00847334">
      <w:pPr>
        <w:pStyle w:val="ConsPlusNormal"/>
        <w:widowControl w:val="0"/>
        <w:tabs>
          <w:tab w:val="left" w:pos="709"/>
        </w:tabs>
        <w:ind w:firstLine="709"/>
        <w:jc w:val="both"/>
      </w:pPr>
      <w:r w:rsidRPr="008811DA">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39CD3E9" w14:textId="77777777" w:rsidR="00847334" w:rsidRPr="008811DA" w:rsidRDefault="00847334" w:rsidP="00847334">
      <w:pPr>
        <w:pStyle w:val="ConsPlusNormal"/>
        <w:widowControl w:val="0"/>
        <w:tabs>
          <w:tab w:val="left" w:pos="709"/>
        </w:tabs>
        <w:jc w:val="both"/>
      </w:pPr>
      <w:r w:rsidRPr="008811DA">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14:paraId="427A706E" w14:textId="77777777" w:rsidR="00847334" w:rsidRPr="008811DA" w:rsidRDefault="00847334" w:rsidP="00847334">
      <w:pPr>
        <w:pStyle w:val="ConsPlusNormal"/>
        <w:widowControl w:val="0"/>
        <w:tabs>
          <w:tab w:val="left" w:pos="709"/>
        </w:tabs>
        <w:jc w:val="both"/>
      </w:pPr>
      <w:r w:rsidRPr="008811DA">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6E37FD2E" w14:textId="77777777" w:rsidR="00847334" w:rsidRPr="008811DA" w:rsidRDefault="00847334" w:rsidP="00847334">
      <w:pPr>
        <w:pStyle w:val="ConsPlusNormal"/>
        <w:widowControl w:val="0"/>
        <w:tabs>
          <w:tab w:val="left" w:pos="709"/>
        </w:tabs>
        <w:jc w:val="both"/>
      </w:pPr>
      <w:r w:rsidRPr="008811DA">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74F8CA04" w14:textId="77777777" w:rsidR="00847334" w:rsidRPr="008811DA" w:rsidRDefault="00847334" w:rsidP="00847334">
      <w:pPr>
        <w:pStyle w:val="ConsPlusNormal"/>
        <w:widowControl w:val="0"/>
        <w:tabs>
          <w:tab w:val="left" w:pos="709"/>
        </w:tabs>
        <w:jc w:val="both"/>
      </w:pPr>
      <w:bookmarkStart w:id="73" w:name="P07D3"/>
      <w:bookmarkEnd w:id="73"/>
      <w:r w:rsidRPr="008811DA">
        <w:tab/>
        <w:t>13) иные документы и сведения, предоставление которых предусмотрено конкурсной документацией и (или) извещением о проведении конкурса.</w:t>
      </w:r>
    </w:p>
    <w:p w14:paraId="39B319E0" w14:textId="6667BEA2" w:rsidR="00511B4D" w:rsidRPr="008811DA" w:rsidRDefault="00B534D9" w:rsidP="00847334">
      <w:pPr>
        <w:pStyle w:val="ConsPlusNormal"/>
        <w:widowControl w:val="0"/>
        <w:tabs>
          <w:tab w:val="left" w:pos="709"/>
        </w:tabs>
        <w:jc w:val="both"/>
        <w:rPr>
          <w:rFonts w:eastAsia="Times New Roman"/>
          <w:lang w:eastAsia="ru-RU"/>
        </w:rPr>
      </w:pPr>
      <w:r w:rsidRPr="008811DA">
        <w:rPr>
          <w:rFonts w:eastAsia="Times New Roman"/>
          <w:lang w:eastAsia="ru-RU"/>
        </w:rPr>
        <w:tab/>
      </w:r>
      <w:r w:rsidR="00511B4D" w:rsidRPr="008811DA">
        <w:rPr>
          <w:rFonts w:eastAsia="Times New Roman"/>
          <w:lang w:eastAsia="ru-RU"/>
        </w:rPr>
        <w:t>34.6.</w:t>
      </w:r>
      <w:bookmarkStart w:id="74" w:name="_Ref526247208"/>
      <w:r w:rsidR="00511B4D" w:rsidRPr="008811DA">
        <w:rPr>
          <w:rFonts w:eastAsia="Times New Roman"/>
          <w:lang w:eastAsia="ru-RU"/>
        </w:rPr>
        <w:t>1.</w:t>
      </w:r>
      <w:bookmarkEnd w:id="74"/>
      <w:r w:rsidR="001177AD" w:rsidRPr="008811DA">
        <w:rPr>
          <w:rFonts w:eastAsia="Times New Roman"/>
          <w:lang w:eastAsia="ru-RU"/>
        </w:rPr>
        <w:t xml:space="preserve"> </w:t>
      </w:r>
      <w:r w:rsidR="00511B4D" w:rsidRPr="008811DA">
        <w:rPr>
          <w:rFonts w:eastAsia="Times New Roman"/>
          <w:lang w:eastAsia="ru-RU"/>
        </w:rPr>
        <w:t>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14:paraId="26F4665E" w14:textId="3D034D1D" w:rsidR="00511B4D" w:rsidRPr="008811DA" w:rsidRDefault="00511B4D" w:rsidP="00511B4D">
      <w:pPr>
        <w:widowControl w:val="0"/>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34.6.2.</w:t>
      </w:r>
      <w:r w:rsidR="009D38FF" w:rsidRPr="008811DA">
        <w:rPr>
          <w:rFonts w:ascii="Times New Roman" w:eastAsia="Times New Roman" w:hAnsi="Times New Roman" w:cs="Times New Roman"/>
          <w:sz w:val="28"/>
          <w:szCs w:val="28"/>
          <w:lang w:eastAsia="ru-RU"/>
        </w:rPr>
        <w:t xml:space="preserve"> </w:t>
      </w:r>
      <w:r w:rsidRPr="008811DA">
        <w:rPr>
          <w:rFonts w:ascii="Times New Roman" w:eastAsia="Times New Roman" w:hAnsi="Times New Roman" w:cs="Times New Roman"/>
          <w:sz w:val="28"/>
          <w:szCs w:val="28"/>
          <w:lang w:eastAsia="ru-RU"/>
        </w:rPr>
        <w:t xml:space="preserve">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r w:rsidRPr="008811DA">
        <w:rPr>
          <w:rFonts w:ascii="Times New Roman" w:eastAsia="Times New Roman" w:hAnsi="Times New Roman" w:cs="Times New Roman"/>
          <w:sz w:val="28"/>
          <w:szCs w:val="28"/>
          <w:lang w:eastAsia="ru-RU"/>
        </w:rPr>
        <w:lastRenderedPageBreak/>
        <w:t>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0907DC46" w14:textId="2043047A" w:rsidR="00511B4D" w:rsidRPr="008811DA" w:rsidRDefault="00511B4D" w:rsidP="00511B4D">
      <w:pPr>
        <w:widowControl w:val="0"/>
        <w:ind w:firstLine="709"/>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34.6.3.</w:t>
      </w:r>
      <w:r w:rsidR="001177AD" w:rsidRPr="008811DA">
        <w:rPr>
          <w:rFonts w:ascii="Times New Roman" w:eastAsia="Times New Roman" w:hAnsi="Times New Roman" w:cs="Times New Roman"/>
          <w:sz w:val="28"/>
          <w:szCs w:val="28"/>
          <w:lang w:eastAsia="ru-RU"/>
        </w:rPr>
        <w:t xml:space="preserve"> </w:t>
      </w:r>
      <w:r w:rsidRPr="008811DA">
        <w:rPr>
          <w:rFonts w:ascii="Times New Roman" w:eastAsia="Times New Roman" w:hAnsi="Times New Roman" w:cs="Times New Roman"/>
          <w:sz w:val="28"/>
          <w:szCs w:val="28"/>
          <w:lang w:eastAsia="ru-RU"/>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0D9A1EC8"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75" w:name="_Ref5283388"/>
      <w:r w:rsidRPr="008811DA">
        <w:rPr>
          <w:rFonts w:ascii="Times New Roman" w:eastAsia="Times New Roman" w:hAnsi="Times New Roman" w:cs="Times New Roman"/>
          <w:sz w:val="28"/>
          <w:szCs w:val="28"/>
          <w:lang w:eastAsia="ru-RU"/>
        </w:rPr>
        <w:footnoteReference w:id="9"/>
      </w:r>
      <w:bookmarkEnd w:id="75"/>
      <w:r w:rsidRPr="008811DA">
        <w:rPr>
          <w:rFonts w:ascii="Times New Roman" w:eastAsia="Times New Roman" w:hAnsi="Times New Roman" w:cs="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76" w:name="P07D7"/>
      <w:bookmarkEnd w:id="76"/>
    </w:p>
    <w:p w14:paraId="6C9B9EB8" w14:textId="77777777" w:rsidR="00511B4D" w:rsidRPr="008811DA" w:rsidRDefault="00511B4D" w:rsidP="00511B4D">
      <w:pPr>
        <w:pStyle w:val="ConsPlusNormal"/>
        <w:widowControl w:val="0"/>
        <w:tabs>
          <w:tab w:val="left" w:pos="709"/>
        </w:tabs>
        <w:jc w:val="both"/>
        <w:rPr>
          <w:rFonts w:eastAsia="Times New Roman"/>
          <w:lang w:eastAsia="ru-RU" w:bidi="hi-IN"/>
        </w:rPr>
      </w:pPr>
      <w:r w:rsidRPr="008811DA">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14:paraId="2924DE4C" w14:textId="77777777" w:rsidR="00511B4D" w:rsidRPr="008811DA" w:rsidRDefault="00511B4D" w:rsidP="00511B4D">
      <w:pPr>
        <w:pStyle w:val="ConsPlusNormal"/>
        <w:widowControl w:val="0"/>
        <w:tabs>
          <w:tab w:val="left" w:pos="709"/>
        </w:tabs>
        <w:jc w:val="both"/>
        <w:rPr>
          <w:rFonts w:eastAsia="Times New Roman"/>
          <w:lang w:eastAsia="ru-RU" w:bidi="hi-IN"/>
        </w:rPr>
      </w:pPr>
      <w:r w:rsidRPr="008811DA">
        <w:rPr>
          <w:rFonts w:eastAsia="Times New Roman"/>
          <w:lang w:eastAsia="ru-RU" w:bidi="hi-IN"/>
        </w:rPr>
        <w:tab/>
        <w:t>34.9.</w:t>
      </w:r>
      <w:r w:rsidRPr="008811DA">
        <w:rPr>
          <w:rFonts w:eastAsia="Times New Roman"/>
          <w:lang w:eastAsia="ru-RU" w:bidi="hi-I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670E15B" w14:textId="77777777" w:rsidR="00511B4D" w:rsidRPr="008811DA" w:rsidRDefault="00511B4D" w:rsidP="00511B4D">
      <w:pPr>
        <w:widowControl w:val="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33820812"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w:t>
      </w:r>
      <w:r w:rsidRPr="008811DA">
        <w:rPr>
          <w:rFonts w:ascii="Times New Roman" w:eastAsia="Times New Roman" w:hAnsi="Times New Roman" w:cs="Times New Roman"/>
          <w:sz w:val="28"/>
          <w:szCs w:val="28"/>
          <w:lang w:eastAsia="ru-RU"/>
        </w:rPr>
        <w:lastRenderedPageBreak/>
        <w:t>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E7C743B"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bookmarkStart w:id="77" w:name="P07DB"/>
      <w:bookmarkEnd w:id="77"/>
      <w:r w:rsidRPr="008811DA">
        <w:rPr>
          <w:rFonts w:ascii="Times New Roman" w:eastAsia="Times New Roman" w:hAnsi="Times New Roman" w:cs="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2783BF2C"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14:paraId="0449B642"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bookmarkStart w:id="78" w:name="P07E1"/>
      <w:bookmarkEnd w:id="78"/>
      <w:r w:rsidRPr="008811DA">
        <w:rPr>
          <w:rFonts w:ascii="Times New Roman" w:eastAsia="Times New Roman" w:hAnsi="Times New Roman" w:cs="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1AE1A917"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14:paraId="5E20AA26" w14:textId="77777777" w:rsidR="00511B4D" w:rsidRPr="008811DA" w:rsidRDefault="00511B4D" w:rsidP="00511B4D">
      <w:pPr>
        <w:pStyle w:val="formattext"/>
        <w:widowControl w:val="0"/>
        <w:spacing w:after="0"/>
        <w:ind w:firstLine="708"/>
        <w:jc w:val="both"/>
        <w:rPr>
          <w:rFonts w:ascii="Times New Roman" w:eastAsia="Times New Roman" w:hAnsi="Times New Roman" w:cs="Times New Roman"/>
          <w:sz w:val="28"/>
          <w:szCs w:val="28"/>
          <w:lang w:eastAsia="ru-RU"/>
        </w:rPr>
      </w:pPr>
      <w:r w:rsidRPr="008811DA">
        <w:rPr>
          <w:rFonts w:ascii="Times New Roman" w:eastAsia="Times New Roman" w:hAnsi="Times New Roman" w:cs="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3C877D30" w14:textId="77777777" w:rsidR="00851548" w:rsidRPr="008811DA" w:rsidRDefault="00851548">
      <w:pPr>
        <w:pStyle w:val="formattext"/>
        <w:spacing w:after="0"/>
        <w:ind w:firstLine="708"/>
        <w:jc w:val="both"/>
        <w:rPr>
          <w:rFonts w:ascii="Times New Roman" w:hAnsi="Times New Roman" w:cs="Times New Roman"/>
          <w:sz w:val="28"/>
          <w:szCs w:val="28"/>
        </w:rPr>
      </w:pPr>
    </w:p>
    <w:p w14:paraId="34DA69DD" w14:textId="77777777" w:rsidR="00851548" w:rsidRPr="008811DA" w:rsidRDefault="00797FE3">
      <w:pPr>
        <w:pStyle w:val="af4"/>
        <w:spacing w:after="0" w:line="240" w:lineRule="auto"/>
        <w:ind w:left="0"/>
        <w:jc w:val="center"/>
        <w:outlineLvl w:val="1"/>
        <w:rPr>
          <w:rFonts w:ascii="Times New Roman" w:hAnsi="Times New Roman"/>
          <w:b/>
          <w:sz w:val="28"/>
          <w:szCs w:val="28"/>
        </w:rPr>
      </w:pPr>
      <w:bookmarkStart w:id="79" w:name="_Toc23517731"/>
      <w:bookmarkEnd w:id="79"/>
      <w:r w:rsidRPr="008811DA">
        <w:rPr>
          <w:rFonts w:ascii="Times New Roman" w:hAnsi="Times New Roman"/>
          <w:b/>
          <w:sz w:val="28"/>
          <w:szCs w:val="28"/>
        </w:rPr>
        <w:t>35. Порядок вскрытия конвертов с заявками на участие в открытом конкурсе</w:t>
      </w:r>
    </w:p>
    <w:p w14:paraId="3A1C0B71" w14:textId="77777777" w:rsidR="00851548" w:rsidRPr="008811DA" w:rsidRDefault="00851548">
      <w:pPr>
        <w:pStyle w:val="af4"/>
        <w:spacing w:after="0" w:line="240" w:lineRule="auto"/>
        <w:ind w:left="0" w:firstLine="709"/>
        <w:jc w:val="both"/>
        <w:rPr>
          <w:rFonts w:ascii="Times New Roman" w:hAnsi="Times New Roman"/>
          <w:b/>
          <w:sz w:val="28"/>
          <w:szCs w:val="28"/>
        </w:rPr>
      </w:pPr>
    </w:p>
    <w:p w14:paraId="60EFC4D1" w14:textId="34A0C155" w:rsidR="00851548" w:rsidRPr="008811DA" w:rsidRDefault="00797FE3">
      <w:pPr>
        <w:pStyle w:val="formattext"/>
        <w:spacing w:after="0"/>
        <w:ind w:firstLine="709"/>
        <w:jc w:val="both"/>
        <w:rPr>
          <w:rFonts w:ascii="Times New Roman" w:hAnsi="Times New Roman" w:cs="Times New Roman"/>
          <w:sz w:val="28"/>
          <w:szCs w:val="28"/>
        </w:rPr>
      </w:pPr>
      <w:r w:rsidRPr="008811DA">
        <w:rPr>
          <w:rFonts w:ascii="Times New Roman" w:hAnsi="Times New Roman" w:cs="Times New Roman"/>
          <w:sz w:val="28"/>
          <w:szCs w:val="28"/>
        </w:rPr>
        <w:t>35.1. Комиссия по осуществлению закупок вскрывает конверты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участие в открытом конкурсе. Конверты с заявками на участие в открытом конкурсе вскрываются во</w:t>
      </w:r>
      <w:r w:rsidR="009D6D3D" w:rsidRPr="008811DA">
        <w:rPr>
          <w:rFonts w:ascii="Times New Roman" w:hAnsi="Times New Roman" w:cs="Times New Roman"/>
          <w:sz w:val="28"/>
          <w:szCs w:val="28"/>
        </w:rPr>
        <w:t xml:space="preserve"> </w:t>
      </w:r>
      <w:r w:rsidRPr="008811DA">
        <w:rPr>
          <w:rFonts w:ascii="Times New Roman" w:hAnsi="Times New Roman" w:cs="Times New Roman"/>
          <w:sz w:val="28"/>
          <w:szCs w:val="28"/>
        </w:rPr>
        <w:t>время, в месте, в порядке, указанными в конкурсной документации. Вскрытие всех поступивших конвертов с заявками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открытом конкурсе осуществляется в одно время. </w:t>
      </w:r>
    </w:p>
    <w:p w14:paraId="695E6CCD" w14:textId="77777777" w:rsidR="00851548" w:rsidRPr="008811DA" w:rsidRDefault="00797FE3">
      <w:pPr>
        <w:pStyle w:val="formattext"/>
        <w:spacing w:after="0"/>
        <w:ind w:firstLine="709"/>
        <w:jc w:val="both"/>
        <w:rPr>
          <w:rFonts w:ascii="Times New Roman" w:hAnsi="Times New Roman" w:cs="Times New Roman"/>
          <w:sz w:val="28"/>
          <w:szCs w:val="28"/>
        </w:rPr>
      </w:pPr>
      <w:bookmarkStart w:id="80" w:name="P07F2"/>
      <w:bookmarkEnd w:id="80"/>
      <w:r w:rsidRPr="008811DA">
        <w:rPr>
          <w:rFonts w:ascii="Times New Roman" w:hAnsi="Times New Roman" w:cs="Times New Roman"/>
          <w:sz w:val="28"/>
          <w:szCs w:val="28"/>
        </w:rPr>
        <w:t xml:space="preserve">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w:t>
      </w:r>
      <w:r w:rsidRPr="008811DA">
        <w:rPr>
          <w:rFonts w:ascii="Times New Roman" w:hAnsi="Times New Roman" w:cs="Times New Roman"/>
          <w:sz w:val="28"/>
          <w:szCs w:val="28"/>
        </w:rPr>
        <w:lastRenderedPageBreak/>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открытом конкурсе указывается в конкурсной документации.</w:t>
      </w:r>
    </w:p>
    <w:p w14:paraId="6680DD5F" w14:textId="77777777" w:rsidR="00851548" w:rsidRPr="008811DA" w:rsidRDefault="00797FE3">
      <w:pPr>
        <w:pStyle w:val="formattext"/>
        <w:spacing w:after="0"/>
        <w:ind w:firstLine="709"/>
        <w:jc w:val="both"/>
        <w:rPr>
          <w:rFonts w:ascii="Times New Roman" w:hAnsi="Times New Roman" w:cs="Times New Roman"/>
          <w:sz w:val="28"/>
          <w:szCs w:val="28"/>
        </w:rPr>
      </w:pPr>
      <w:r w:rsidRPr="008811DA">
        <w:rPr>
          <w:rFonts w:ascii="Times New Roman" w:hAnsi="Times New Roman" w:cs="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вскрытии таких конвертов, о возможности отзыва поданных заявок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участие в открытом конкурсе до вскрытия таких конвертов. </w:t>
      </w:r>
    </w:p>
    <w:p w14:paraId="78B96ABD" w14:textId="77777777" w:rsidR="00851548" w:rsidRPr="008811DA" w:rsidRDefault="00797FE3">
      <w:pPr>
        <w:pStyle w:val="formattext"/>
        <w:spacing w:after="0"/>
        <w:ind w:firstLine="709"/>
        <w:jc w:val="both"/>
        <w:rPr>
          <w:rFonts w:ascii="Times New Roman" w:hAnsi="Times New Roman" w:cs="Times New Roman"/>
          <w:sz w:val="28"/>
          <w:szCs w:val="28"/>
        </w:rPr>
      </w:pPr>
      <w:bookmarkStart w:id="81" w:name="P07F6"/>
      <w:bookmarkEnd w:id="81"/>
      <w:r w:rsidRPr="008811DA">
        <w:rPr>
          <w:rFonts w:ascii="Times New Roman" w:hAnsi="Times New Roman" w:cs="Times New Roman"/>
          <w:sz w:val="28"/>
          <w:szCs w:val="28"/>
        </w:rPr>
        <w:t>35.4. Комиссия по осуществлению закупок вскрывает конверты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участие в открытом конкурсе в отношении одного и того же лота, при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условии, что поданные ранее этим участником заявки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рассматриваются и возвращаются этому участнику. </w:t>
      </w:r>
    </w:p>
    <w:p w14:paraId="7C40BDB5" w14:textId="77777777"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35.5. Предмет закупки, количество поданных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14:paraId="5ABABC11" w14:textId="77777777"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48CDC6FF" w14:textId="77777777"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35.7. В случае если по окончании срока подачи заявок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конкурсе подана только одна заявка на участие в конкурсе или не подано ни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одной такой заявки.</w:t>
      </w:r>
    </w:p>
    <w:p w14:paraId="1957F0EB" w14:textId="77777777" w:rsidR="00851548" w:rsidRPr="008811DA" w:rsidRDefault="00797FE3">
      <w:pPr>
        <w:pStyle w:val="ConsPlusNormal"/>
        <w:widowControl w:val="0"/>
        <w:tabs>
          <w:tab w:val="left" w:pos="709"/>
        </w:tabs>
        <w:ind w:firstLine="709"/>
        <w:jc w:val="both"/>
      </w:pPr>
      <w:r w:rsidRPr="008811DA">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8811DA">
        <w:rPr>
          <w:lang w:val="en-US"/>
        </w:rPr>
        <w:t> </w:t>
      </w:r>
      <w:r w:rsidRPr="008811DA">
        <w:t>пункте 35.6 настоящего Положения, вносится информация о признании открытого конкурса несостоявшимся.</w:t>
      </w:r>
    </w:p>
    <w:p w14:paraId="39EE457C" w14:textId="77777777" w:rsidR="004F21F9" w:rsidRPr="008811DA" w:rsidRDefault="004F21F9" w:rsidP="004F21F9">
      <w:pPr>
        <w:pStyle w:val="ConsPlusNormal"/>
        <w:widowControl w:val="0"/>
        <w:tabs>
          <w:tab w:val="left" w:pos="709"/>
        </w:tabs>
        <w:ind w:firstLine="709"/>
        <w:jc w:val="both"/>
      </w:pPr>
      <w:r w:rsidRPr="008811DA">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4EC89A1" w14:textId="77777777" w:rsidR="004F21F9" w:rsidRPr="008811DA" w:rsidRDefault="004F21F9" w:rsidP="004F21F9">
      <w:pPr>
        <w:pStyle w:val="ConsPlusNormal"/>
        <w:widowControl w:val="0"/>
        <w:tabs>
          <w:tab w:val="left" w:pos="709"/>
        </w:tabs>
        <w:ind w:firstLine="709"/>
        <w:jc w:val="both"/>
      </w:pPr>
      <w:r w:rsidRPr="008811DA">
        <w:t xml:space="preserve">В случае, указанном в абзаце первом пункта 35.9 настоящего Положения, </w:t>
      </w:r>
      <w:r w:rsidRPr="008811DA">
        <w:lastRenderedPageBreak/>
        <w:t>заказчик вправе осуществить одно из следующих действий:</w:t>
      </w:r>
    </w:p>
    <w:p w14:paraId="0168A854" w14:textId="77777777" w:rsidR="004F21F9" w:rsidRPr="008811DA" w:rsidRDefault="004F21F9" w:rsidP="004F21F9">
      <w:pPr>
        <w:pStyle w:val="ConsPlusNormal"/>
        <w:widowControl w:val="0"/>
        <w:tabs>
          <w:tab w:val="left" w:pos="709"/>
        </w:tabs>
        <w:ind w:firstLine="709"/>
        <w:jc w:val="both"/>
      </w:pPr>
      <w:r w:rsidRPr="008811DA">
        <w:t>1) провести новую закупку;</w:t>
      </w:r>
    </w:p>
    <w:p w14:paraId="270E52E4" w14:textId="77777777" w:rsidR="004F21F9" w:rsidRPr="008811DA" w:rsidRDefault="004F21F9" w:rsidP="004F21F9">
      <w:pPr>
        <w:pStyle w:val="ConsPlusNormal"/>
        <w:widowControl w:val="0"/>
        <w:tabs>
          <w:tab w:val="left" w:pos="709"/>
        </w:tabs>
        <w:ind w:firstLine="709"/>
        <w:jc w:val="both"/>
      </w:pPr>
      <w:r w:rsidRPr="008811DA">
        <w:t>2) заключить договор с единственным поставщиком (подрядчиком, исполнителем) в соответствии с подпунктом 3 пункта 63.1 настоящего Положения;</w:t>
      </w:r>
    </w:p>
    <w:p w14:paraId="6B8ECD64" w14:textId="77777777" w:rsidR="004F21F9" w:rsidRPr="008811DA" w:rsidRDefault="004F21F9" w:rsidP="004F21F9">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606A757E" w14:textId="77777777" w:rsidR="004F21F9" w:rsidRPr="008811DA" w:rsidRDefault="004F21F9" w:rsidP="004F21F9">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6F2A4441" w14:textId="77777777" w:rsidR="004F21F9" w:rsidRPr="008811DA" w:rsidRDefault="004F21F9" w:rsidP="004F21F9">
      <w:pPr>
        <w:pStyle w:val="formattext"/>
        <w:widowControl w:val="0"/>
        <w:spacing w:after="0"/>
        <w:ind w:firstLine="482"/>
        <w:jc w:val="both"/>
        <w:rPr>
          <w:rFonts w:ascii="Times New Roman" w:hAnsi="Times New Roman" w:cs="Times New Roman"/>
          <w:sz w:val="28"/>
          <w:szCs w:val="28"/>
        </w:rPr>
      </w:pPr>
    </w:p>
    <w:p w14:paraId="7A2A9017" w14:textId="77777777" w:rsidR="00851548" w:rsidRPr="008811DA" w:rsidRDefault="00851548">
      <w:pPr>
        <w:pStyle w:val="formattext"/>
        <w:spacing w:after="0"/>
        <w:ind w:firstLine="482"/>
        <w:jc w:val="both"/>
        <w:rPr>
          <w:rFonts w:ascii="Times New Roman" w:hAnsi="Times New Roman" w:cs="Times New Roman"/>
          <w:sz w:val="28"/>
          <w:szCs w:val="28"/>
        </w:rPr>
      </w:pPr>
    </w:p>
    <w:p w14:paraId="4DE6C089" w14:textId="77777777" w:rsidR="00851548" w:rsidRPr="008811DA" w:rsidRDefault="00797FE3">
      <w:pPr>
        <w:pStyle w:val="2"/>
        <w:numPr>
          <w:ilvl w:val="0"/>
          <w:numId w:val="2"/>
        </w:numPr>
        <w:rPr>
          <w:rFonts w:ascii="Times New Roman" w:hAnsi="Times New Roman" w:cs="Times New Roman"/>
          <w:sz w:val="28"/>
          <w:szCs w:val="28"/>
        </w:rPr>
      </w:pPr>
      <w:bookmarkStart w:id="82" w:name="_Toc23517732"/>
      <w:bookmarkEnd w:id="82"/>
      <w:r w:rsidRPr="008811DA">
        <w:rPr>
          <w:rFonts w:ascii="Times New Roman" w:hAnsi="Times New Roman" w:cs="Times New Roman"/>
          <w:sz w:val="28"/>
          <w:szCs w:val="28"/>
        </w:rPr>
        <w:t>36. Порядок рассмотрения и оценки заявок на участие в конкурсе</w:t>
      </w:r>
    </w:p>
    <w:p w14:paraId="28751D1D" w14:textId="77777777" w:rsidR="00851548" w:rsidRPr="008811DA" w:rsidRDefault="00851548">
      <w:pPr>
        <w:jc w:val="both"/>
        <w:rPr>
          <w:rFonts w:ascii="Times New Roman" w:hAnsi="Times New Roman" w:cs="Times New Roman"/>
          <w:sz w:val="28"/>
          <w:szCs w:val="28"/>
        </w:rPr>
      </w:pPr>
    </w:p>
    <w:p w14:paraId="5D9B5D7C" w14:textId="77777777" w:rsidR="00A63524" w:rsidRPr="008811DA" w:rsidRDefault="00797FE3" w:rsidP="00A63524">
      <w:pPr>
        <w:widowControl w:val="0"/>
        <w:tabs>
          <w:tab w:val="left" w:pos="709"/>
        </w:tabs>
        <w:jc w:val="both"/>
        <w:rPr>
          <w:rFonts w:ascii="Times New Roman" w:eastAsia="Calibri" w:hAnsi="Times New Roman" w:cs="Times New Roman"/>
          <w:sz w:val="28"/>
          <w:szCs w:val="28"/>
          <w:lang w:bidi="ar-SA"/>
        </w:rPr>
      </w:pPr>
      <w:r w:rsidRPr="008811DA">
        <w:rPr>
          <w:rFonts w:ascii="Times New Roman" w:eastAsia="Times New Roman" w:hAnsi="Times New Roman" w:cs="Times New Roman"/>
          <w:sz w:val="28"/>
          <w:szCs w:val="28"/>
          <w:lang w:eastAsia="ru-RU"/>
        </w:rPr>
        <w:tab/>
      </w:r>
      <w:r w:rsidR="00A63524" w:rsidRPr="008811DA">
        <w:rPr>
          <w:rFonts w:ascii="Times New Roman" w:eastAsia="Calibri" w:hAnsi="Times New Roman" w:cs="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14:paraId="2C5E5688" w14:textId="77777777"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3A2A7C3E" w14:textId="77777777"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36.3. Комиссией по осуществлению закупок в рамках рассмотрения заявок выполняются следующие действия:</w:t>
      </w:r>
    </w:p>
    <w:p w14:paraId="0AED3264" w14:textId="77777777"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1) проверка состава заявок на соблюдение требований извещения и документации;</w:t>
      </w:r>
    </w:p>
    <w:p w14:paraId="48B2CDF7" w14:textId="77777777"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14:paraId="0E9459F2" w14:textId="77777777"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 принятие решений о допуске, отказе в допуске (отклонении заявки) к оценке по соответствующим основаниям;</w:t>
      </w:r>
    </w:p>
    <w:p w14:paraId="6C4B4AE4" w14:textId="77777777"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1F84EC97" w14:textId="69D04B2F"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5) проверка наличия информации об участнике</w:t>
      </w:r>
      <w:r w:rsidR="00956054">
        <w:rPr>
          <w:rFonts w:ascii="Times New Roman" w:eastAsia="Calibri" w:hAnsi="Times New Roman" w:cs="Times New Roman"/>
          <w:sz w:val="28"/>
          <w:szCs w:val="28"/>
          <w:lang w:bidi="ar-SA"/>
        </w:rPr>
        <w:t xml:space="preserve"> </w:t>
      </w:r>
      <w:r w:rsidR="00956054" w:rsidRPr="005E6B7B">
        <w:rPr>
          <w:rFonts w:ascii="Times New Roman" w:eastAsia="Calibri" w:hAnsi="Times New Roman" w:cs="Times New Roman"/>
          <w:sz w:val="28"/>
          <w:szCs w:val="28"/>
          <w:lang w:bidi="ar-SA"/>
        </w:rPr>
        <w:t>закупки</w:t>
      </w:r>
      <w:r w:rsidRPr="005E6B7B">
        <w:rPr>
          <w:rFonts w:ascii="Times New Roman" w:eastAsia="Calibri" w:hAnsi="Times New Roman" w:cs="Times New Roman"/>
          <w:sz w:val="28"/>
          <w:szCs w:val="28"/>
          <w:lang w:bidi="ar-SA"/>
        </w:rPr>
        <w:t>,</w:t>
      </w:r>
      <w:r w:rsidRPr="008811DA">
        <w:rPr>
          <w:rFonts w:ascii="Times New Roman" w:eastAsia="Calibri" w:hAnsi="Times New Roman" w:cs="Times New Roman"/>
          <w:sz w:val="28"/>
          <w:szCs w:val="28"/>
          <w:lang w:bidi="ar-SA"/>
        </w:rPr>
        <w:t xml:space="preserve">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14:paraId="497515BA"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 xml:space="preserve">36.4. Комиссия по осуществлению закупок имеет право осуществлять </w:t>
      </w:r>
      <w:r w:rsidRPr="008811DA">
        <w:rPr>
          <w:rFonts w:ascii="Times New Roman" w:eastAsia="Calibri" w:hAnsi="Times New Roman" w:cs="Times New Roman"/>
          <w:sz w:val="28"/>
          <w:szCs w:val="28"/>
          <w:lang w:bidi="ar-SA"/>
        </w:rPr>
        <w:lastRenderedPageBreak/>
        <w:t>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14:paraId="2BCF553E" w14:textId="77777777" w:rsidR="00A63524" w:rsidRPr="008811DA" w:rsidRDefault="00A63524" w:rsidP="00A63524">
      <w:pPr>
        <w:widowControl w:val="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14:paraId="4C05E8BD" w14:textId="4B3D0951" w:rsidR="00A63524" w:rsidRPr="008811DA" w:rsidRDefault="00A63524" w:rsidP="00A63524">
      <w:pPr>
        <w:widowControl w:val="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83" w:name="_Ref527713951"/>
      <w:r w:rsidRPr="008811DA">
        <w:rPr>
          <w:rFonts w:ascii="Times New Roman" w:eastAsia="Calibri" w:hAnsi="Times New Roman" w:cs="Times New Roman"/>
          <w:sz w:val="28"/>
          <w:szCs w:val="28"/>
          <w:lang w:bidi="ar-SA"/>
        </w:rPr>
        <w:t xml:space="preserve"> ил</w:t>
      </w:r>
      <w:bookmarkEnd w:id="83"/>
      <w:r w:rsidRPr="008811DA">
        <w:rPr>
          <w:rFonts w:ascii="Times New Roman" w:eastAsia="Calibri" w:hAnsi="Times New Roman" w:cs="Times New Roman"/>
          <w:sz w:val="28"/>
          <w:szCs w:val="28"/>
          <w:lang w:bidi="ar-SA"/>
        </w:rPr>
        <w:t>и непредставления документов и информации, которые предусмотрены пунктом 34.6 настоящего Положения, несоответствия указанных документов и информации требованиям, установленным документацией и (или) извещением о таком конкурсе</w:t>
      </w:r>
      <w:r w:rsidR="00E5050D" w:rsidRPr="008811DA">
        <w:rPr>
          <w:rFonts w:ascii="Times New Roman" w:eastAsia="Calibri" w:hAnsi="Times New Roman" w:cs="Times New Roman"/>
          <w:sz w:val="28"/>
          <w:szCs w:val="28"/>
          <w:lang w:bidi="ar-SA"/>
        </w:rPr>
        <w:t xml:space="preserve"> </w:t>
      </w:r>
      <w:r w:rsidR="00E5050D" w:rsidRPr="008811DA">
        <w:rPr>
          <w:rFonts w:ascii="Times New Roman" w:hAnsi="Times New Roman" w:cs="Times New Roman"/>
          <w:sz w:val="28"/>
          <w:szCs w:val="28"/>
          <w:shd w:val="clear" w:color="auto" w:fill="FFFFFF" w:themeFill="background1"/>
        </w:rPr>
        <w:t xml:space="preserve">(в том числе в части предоставления национального режима при осуществлении закупок в случаях, установленных пунктом 13.3 раздела 13 Положения), </w:t>
      </w:r>
      <w:r w:rsidRPr="008811DA">
        <w:rPr>
          <w:rFonts w:ascii="Times New Roman" w:eastAsia="Calibri" w:hAnsi="Times New Roman" w:cs="Times New Roman"/>
          <w:sz w:val="28"/>
          <w:szCs w:val="28"/>
          <w:shd w:val="clear" w:color="auto" w:fill="FFFFFF" w:themeFill="background1"/>
          <w:lang w:bidi="ar-SA"/>
        </w:rPr>
        <w:t>установления</w:t>
      </w:r>
      <w:r w:rsidRPr="008811DA">
        <w:rPr>
          <w:rFonts w:ascii="Times New Roman" w:eastAsia="Calibri" w:hAnsi="Times New Roman" w:cs="Times New Roman"/>
          <w:sz w:val="28"/>
          <w:szCs w:val="28"/>
          <w:lang w:bidi="ar-SA"/>
        </w:rPr>
        <w:t xml:space="preserve">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19BE83DD" w14:textId="77777777" w:rsidR="00A63524" w:rsidRPr="008811DA" w:rsidRDefault="00A63524" w:rsidP="00A63524">
      <w:pPr>
        <w:widowControl w:val="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14:paraId="3CD569A9"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14:paraId="624350F5"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4B85BBAB" w14:textId="77777777" w:rsidR="00A63524" w:rsidRPr="008811DA" w:rsidRDefault="00A63524" w:rsidP="00A63524">
      <w:pPr>
        <w:widowControl w:val="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647D61D7" w14:textId="6D6EEFB5" w:rsidR="00A63524" w:rsidRPr="008811DA" w:rsidRDefault="00A63524" w:rsidP="00A63524">
      <w:pPr>
        <w:widowControl w:val="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 xml:space="preserve">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w:t>
      </w:r>
      <w:r w:rsidRPr="008811DA">
        <w:rPr>
          <w:rFonts w:ascii="Times New Roman" w:eastAsia="Calibri" w:hAnsi="Times New Roman" w:cs="Times New Roman"/>
          <w:sz w:val="28"/>
          <w:szCs w:val="28"/>
          <w:lang w:bidi="ar-SA"/>
        </w:rPr>
        <w:lastRenderedPageBreak/>
        <w:t>налогового режима в случае осуществления закупки, предусмотренной подпунктами «б» и «в» пункта 4 Положения, утвержденного Постановлением № 1352</w:t>
      </w:r>
      <w:r w:rsidR="00574A9A" w:rsidRPr="008811DA">
        <w:rPr>
          <w:rFonts w:ascii="Times New Roman" w:eastAsia="Calibri" w:hAnsi="Times New Roman" w:cs="Times New Roman"/>
          <w:sz w:val="28"/>
          <w:szCs w:val="28"/>
          <w:lang w:bidi="ar-SA"/>
        </w:rPr>
        <w:t>;</w:t>
      </w:r>
    </w:p>
    <w:p w14:paraId="118F4B4F" w14:textId="77777777" w:rsidR="00574A9A" w:rsidRPr="008811DA" w:rsidRDefault="00574A9A" w:rsidP="00574A9A">
      <w:pPr>
        <w:widowControl w:val="0"/>
        <w:shd w:val="clear" w:color="auto" w:fill="FFFFFF" w:themeFill="background1"/>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391F6353" w14:textId="77777777" w:rsidR="00A63524" w:rsidRPr="008811DA" w:rsidRDefault="00A63524" w:rsidP="00A63524">
      <w:pPr>
        <w:widowControl w:val="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14:paraId="0432486A"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8811DA">
        <w:rPr>
          <w:rFonts w:ascii="Times New Roman" w:eastAsia="Calibri" w:hAnsi="Times New Roman" w:cs="Times New Roman"/>
          <w:sz w:val="28"/>
          <w:szCs w:val="28"/>
          <w:lang w:bidi="ar-SA"/>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810B525" w14:textId="77777777"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84" w:name="P0821"/>
      <w:bookmarkEnd w:id="84"/>
      <w:r w:rsidRPr="008811DA">
        <w:rPr>
          <w:rFonts w:ascii="Times New Roman" w:eastAsia="Calibri" w:hAnsi="Times New Roman" w:cs="Times New Roman"/>
          <w:sz w:val="28"/>
          <w:szCs w:val="28"/>
          <w:lang w:bidi="ar-SA"/>
        </w:rPr>
        <w:t xml:space="preserve"> </w:t>
      </w:r>
    </w:p>
    <w:p w14:paraId="54020D7A"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8811DA">
        <w:rPr>
          <w:rFonts w:ascii="Times New Roman" w:eastAsia="Calibri" w:hAnsi="Times New Roman" w:cs="Times New Roman"/>
          <w:sz w:val="28"/>
          <w:szCs w:val="28"/>
          <w:lang w:bidi="ar-SA"/>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6DCBF4A2" w14:textId="77777777" w:rsidR="00A63524" w:rsidRPr="008811DA" w:rsidRDefault="00A63524" w:rsidP="00A63524">
      <w:pPr>
        <w:widowControl w:val="0"/>
        <w:tabs>
          <w:tab w:val="left" w:pos="709"/>
        </w:tabs>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8811DA">
        <w:rPr>
          <w:rFonts w:ascii="Times New Roman" w:eastAsia="Calibri" w:hAnsi="Times New Roman" w:cs="Times New Roman"/>
          <w:sz w:val="28"/>
          <w:szCs w:val="28"/>
          <w:lang w:bidi="ar-SA"/>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4474D998" w14:textId="77777777" w:rsidR="00A63524" w:rsidRPr="008811DA" w:rsidRDefault="00A63524" w:rsidP="00A63524">
      <w:pPr>
        <w:widowControl w:val="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1CC880A" w14:textId="77777777" w:rsidR="00A63524" w:rsidRPr="008811DA" w:rsidRDefault="00A63524" w:rsidP="00A63524">
      <w:pPr>
        <w:widowControl w:val="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8811DA">
        <w:rPr>
          <w:rFonts w:ascii="Times New Roman" w:eastAsia="Calibri" w:hAnsi="Times New Roman" w:cs="Times New Roman"/>
          <w:sz w:val="28"/>
          <w:szCs w:val="28"/>
          <w:lang w:bidi="ar-SA"/>
        </w:rPr>
        <w:noBreakHyphen/>
        <w:t xml:space="preserve">ФЗ. Заказчик вправе включать в протокол иные сведения по его усмотрению, если </w:t>
      </w:r>
      <w:r w:rsidRPr="008811DA">
        <w:rPr>
          <w:rFonts w:ascii="Times New Roman" w:eastAsia="Calibri" w:hAnsi="Times New Roman" w:cs="Times New Roman"/>
          <w:sz w:val="28"/>
          <w:szCs w:val="28"/>
          <w:lang w:bidi="ar-SA"/>
        </w:rPr>
        <w:lastRenderedPageBreak/>
        <w:t>указание таких сведений не нарушает норм законодательства.</w:t>
      </w:r>
    </w:p>
    <w:p w14:paraId="2E8BD016" w14:textId="77777777" w:rsidR="00A63524" w:rsidRPr="008811DA" w:rsidRDefault="00A63524" w:rsidP="00A63524">
      <w:pPr>
        <w:widowControl w:val="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В случае, указанном в абзаце первом пункта 36.12 настоящего Положения, заказчик вправе осуществить одно из следующих действий:</w:t>
      </w:r>
    </w:p>
    <w:p w14:paraId="44BA9769" w14:textId="77777777" w:rsidR="00A63524" w:rsidRPr="008811DA" w:rsidRDefault="00A63524" w:rsidP="00A63524">
      <w:pPr>
        <w:widowControl w:val="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1) провести новую закупку;</w:t>
      </w:r>
    </w:p>
    <w:p w14:paraId="454F728F" w14:textId="77777777" w:rsidR="00A63524" w:rsidRPr="008811DA" w:rsidRDefault="00A63524" w:rsidP="00A63524">
      <w:pPr>
        <w:widowControl w:val="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p>
    <w:p w14:paraId="13EAA282" w14:textId="77777777" w:rsidR="00A63524" w:rsidRPr="008811DA" w:rsidRDefault="00A63524" w:rsidP="00A63524">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2B68FE70"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75F5E4C7"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14:paraId="75569B2E" w14:textId="77777777" w:rsidR="00A63524" w:rsidRPr="008811DA" w:rsidRDefault="00A63524" w:rsidP="00A63524">
      <w:pPr>
        <w:pStyle w:val="formattext"/>
        <w:widowControl w:val="0"/>
        <w:spacing w:after="0"/>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168C1B57"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14:paraId="1801942D"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0F9E4556"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bookmarkStart w:id="85" w:name="P081F"/>
      <w:bookmarkEnd w:id="85"/>
      <w:r w:rsidRPr="008811DA">
        <w:rPr>
          <w:rFonts w:ascii="Times New Roman" w:eastAsia="Calibri" w:hAnsi="Times New Roman" w:cs="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86" w:name="P0823"/>
      <w:bookmarkEnd w:id="86"/>
    </w:p>
    <w:p w14:paraId="45D6B68E"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87" w:name="P0825"/>
      <w:bookmarkEnd w:id="87"/>
    </w:p>
    <w:p w14:paraId="592635E8"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lastRenderedPageBreak/>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88" w:name="P0829"/>
      <w:bookmarkEnd w:id="88"/>
      <w:r w:rsidRPr="008811DA">
        <w:rPr>
          <w:rFonts w:ascii="Times New Roman" w:eastAsia="Calibri" w:hAnsi="Times New Roman" w:cs="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29EEFAB2" w14:textId="77777777" w:rsidR="00A63524" w:rsidRPr="008811DA" w:rsidRDefault="00A63524" w:rsidP="00A63524">
      <w:pPr>
        <w:pStyle w:val="formattext"/>
        <w:widowControl w:val="0"/>
        <w:spacing w:after="0"/>
        <w:ind w:firstLine="708"/>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50144A57" w14:textId="77777777" w:rsidR="00A63524" w:rsidRPr="008811DA" w:rsidRDefault="00A63524" w:rsidP="00A63524">
      <w:pPr>
        <w:widowControl w:val="0"/>
        <w:tabs>
          <w:tab w:val="left" w:pos="709"/>
        </w:tabs>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14:paraId="3574D6FB" w14:textId="77777777" w:rsidR="00A63524" w:rsidRPr="008811DA" w:rsidRDefault="00A63524" w:rsidP="00A63524">
      <w:pPr>
        <w:widowControl w:val="0"/>
        <w:tabs>
          <w:tab w:val="left" w:pos="709"/>
        </w:tabs>
        <w:ind w:firstLine="709"/>
        <w:jc w:val="both"/>
        <w:rPr>
          <w:rFonts w:ascii="Times New Roman" w:eastAsia="Calibri" w:hAnsi="Times New Roman" w:cs="Times New Roman"/>
          <w:sz w:val="28"/>
          <w:szCs w:val="28"/>
          <w:lang w:bidi="ar-SA"/>
        </w:rPr>
      </w:pPr>
      <w:r w:rsidRPr="008811DA">
        <w:rPr>
          <w:rFonts w:ascii="Times New Roman" w:eastAsia="Calibri" w:hAnsi="Times New Roman" w:cs="Times New Roman"/>
          <w:sz w:val="28"/>
          <w:szCs w:val="28"/>
          <w:lang w:bidi="ar-SA"/>
        </w:rPr>
        <w:t xml:space="preserve">36.23. </w:t>
      </w:r>
      <w:bookmarkStart w:id="89" w:name="P0847"/>
      <w:bookmarkEnd w:id="89"/>
      <w:r w:rsidRPr="008811DA">
        <w:rPr>
          <w:rFonts w:ascii="Times New Roman" w:eastAsia="Calibri" w:hAnsi="Times New Roman" w:cs="Times New Roman"/>
          <w:sz w:val="28"/>
          <w:szCs w:val="28"/>
          <w:lang w:bidi="ar-SA"/>
        </w:rPr>
        <w:t>Любой участник конкурса вправе обжаловать результаты конкурса в установленном порядке</w:t>
      </w:r>
      <w:bookmarkStart w:id="90" w:name="P0849"/>
      <w:bookmarkEnd w:id="90"/>
      <w:r w:rsidRPr="008811DA">
        <w:rPr>
          <w:rFonts w:ascii="Times New Roman" w:eastAsia="Calibri" w:hAnsi="Times New Roman" w:cs="Times New Roman"/>
          <w:sz w:val="28"/>
          <w:szCs w:val="28"/>
          <w:lang w:bidi="ar-SA"/>
        </w:rPr>
        <w:t>.</w:t>
      </w:r>
    </w:p>
    <w:p w14:paraId="5E6819D2" w14:textId="77777777" w:rsidR="00A63524" w:rsidRPr="008811DA" w:rsidRDefault="00A63524" w:rsidP="00A63524">
      <w:pPr>
        <w:pStyle w:val="af4"/>
        <w:widowControl w:val="0"/>
        <w:tabs>
          <w:tab w:val="left" w:pos="851"/>
        </w:tabs>
        <w:autoSpaceDE w:val="0"/>
        <w:autoSpaceDN w:val="0"/>
        <w:adjustRightInd w:val="0"/>
        <w:spacing w:after="0" w:line="240" w:lineRule="auto"/>
        <w:ind w:left="0" w:firstLine="709"/>
        <w:jc w:val="both"/>
        <w:rPr>
          <w:rFonts w:ascii="Times New Roman" w:eastAsia="Calibri" w:hAnsi="Times New Roman"/>
          <w:sz w:val="28"/>
          <w:szCs w:val="28"/>
          <w:lang w:bidi="ar-SA"/>
        </w:rPr>
      </w:pPr>
      <w:r w:rsidRPr="008811DA">
        <w:rPr>
          <w:rFonts w:ascii="Times New Roman" w:eastAsia="Calibri"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AD92514" w14:textId="5AB387CC" w:rsidR="00851548" w:rsidRPr="008811DA" w:rsidRDefault="00851548" w:rsidP="00A63524">
      <w:pPr>
        <w:tabs>
          <w:tab w:val="left" w:pos="709"/>
        </w:tabs>
        <w:jc w:val="both"/>
        <w:rPr>
          <w:rFonts w:ascii="Times New Roman" w:hAnsi="Times New Roman" w:cs="Times New Roman"/>
          <w:b/>
          <w:sz w:val="28"/>
          <w:szCs w:val="28"/>
        </w:rPr>
      </w:pPr>
    </w:p>
    <w:p w14:paraId="0770550C" w14:textId="77777777" w:rsidR="00851548" w:rsidRPr="008811DA" w:rsidRDefault="00797FE3">
      <w:pPr>
        <w:pStyle w:val="2"/>
        <w:numPr>
          <w:ilvl w:val="0"/>
          <w:numId w:val="2"/>
        </w:numPr>
        <w:rPr>
          <w:rFonts w:ascii="Times New Roman" w:eastAsia="Times New Roman" w:hAnsi="Times New Roman" w:cs="Times New Roman"/>
          <w:sz w:val="28"/>
          <w:szCs w:val="28"/>
          <w:lang w:eastAsia="ru-RU"/>
        </w:rPr>
      </w:pPr>
      <w:bookmarkStart w:id="91" w:name="_Toc23517733"/>
      <w:bookmarkEnd w:id="91"/>
      <w:r w:rsidRPr="008811DA">
        <w:rPr>
          <w:rFonts w:ascii="Times New Roman" w:eastAsia="Times New Roman" w:hAnsi="Times New Roman" w:cs="Times New Roman"/>
          <w:sz w:val="28"/>
          <w:szCs w:val="28"/>
          <w:lang w:eastAsia="ru-RU"/>
        </w:rPr>
        <w:t>37. Особенности проведения конкурса в электронной форме</w:t>
      </w:r>
    </w:p>
    <w:p w14:paraId="7B7B6C98" w14:textId="77777777" w:rsidR="00851548" w:rsidRPr="008811DA" w:rsidRDefault="00851548">
      <w:pPr>
        <w:pStyle w:val="formattext"/>
        <w:spacing w:after="0"/>
        <w:ind w:firstLine="709"/>
        <w:contextualSpacing/>
        <w:jc w:val="both"/>
        <w:rPr>
          <w:rFonts w:ascii="Times New Roman" w:eastAsiaTheme="minorHAnsi" w:hAnsi="Times New Roman" w:cs="Times New Roman"/>
          <w:sz w:val="28"/>
          <w:szCs w:val="28"/>
          <w:lang w:eastAsia="en-US"/>
        </w:rPr>
      </w:pPr>
    </w:p>
    <w:p w14:paraId="49020F1C" w14:textId="77777777" w:rsidR="00851548" w:rsidRPr="008811DA" w:rsidRDefault="00797FE3">
      <w:pPr>
        <w:pStyle w:val="af4"/>
        <w:tabs>
          <w:tab w:val="left" w:pos="851"/>
        </w:tabs>
        <w:spacing w:after="0" w:line="240" w:lineRule="auto"/>
        <w:ind w:left="0" w:firstLine="709"/>
        <w:jc w:val="both"/>
        <w:rPr>
          <w:rFonts w:ascii="Times New Roman" w:hAnsi="Times New Roman"/>
          <w:sz w:val="28"/>
          <w:szCs w:val="28"/>
        </w:rPr>
      </w:pPr>
      <w:r w:rsidRPr="008811DA">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14:paraId="6F0A83CE" w14:textId="11AA5CA3" w:rsidR="00851548" w:rsidRPr="008811DA" w:rsidRDefault="00797FE3">
      <w:pPr>
        <w:pStyle w:val="af4"/>
        <w:tabs>
          <w:tab w:val="left" w:pos="851"/>
        </w:tabs>
        <w:spacing w:after="0" w:line="240" w:lineRule="auto"/>
        <w:ind w:left="0" w:firstLine="709"/>
        <w:jc w:val="both"/>
        <w:rPr>
          <w:rFonts w:ascii="Times New Roman" w:hAnsi="Times New Roman"/>
          <w:sz w:val="28"/>
          <w:szCs w:val="28"/>
        </w:rPr>
      </w:pPr>
      <w:r w:rsidRPr="008811DA">
        <w:rPr>
          <w:rFonts w:ascii="Times New Roman" w:hAnsi="Times New Roman"/>
          <w:sz w:val="28"/>
          <w:szCs w:val="28"/>
        </w:rPr>
        <w:t>37.2.</w:t>
      </w:r>
      <w:r w:rsidR="007D3E24" w:rsidRPr="008811DA">
        <w:rPr>
          <w:rFonts w:ascii="Times New Roman" w:hAnsi="Times New Roman"/>
          <w:sz w:val="28"/>
          <w:szCs w:val="28"/>
        </w:rPr>
        <w:t xml:space="preserve"> </w:t>
      </w:r>
      <w:r w:rsidRPr="008811DA">
        <w:rPr>
          <w:rFonts w:ascii="Times New Roman" w:hAnsi="Times New Roman"/>
          <w:sz w:val="28"/>
          <w:szCs w:val="28"/>
        </w:rPr>
        <w:t>Общий порядок осуществления конкурса в электронной форме устанавливается статьей 3.3 Закона № 223-ФЗ.</w:t>
      </w:r>
    </w:p>
    <w:p w14:paraId="016F5F7D" w14:textId="77777777" w:rsidR="00851548" w:rsidRPr="008811DA" w:rsidRDefault="00797FE3">
      <w:pPr>
        <w:pStyle w:val="af4"/>
        <w:tabs>
          <w:tab w:val="left" w:pos="851"/>
        </w:tabs>
        <w:spacing w:after="0" w:line="240" w:lineRule="auto"/>
        <w:ind w:left="0" w:firstLine="709"/>
        <w:jc w:val="both"/>
        <w:rPr>
          <w:rFonts w:ascii="Times New Roman" w:hAnsi="Times New Roman"/>
          <w:sz w:val="28"/>
          <w:szCs w:val="28"/>
        </w:rPr>
      </w:pPr>
      <w:r w:rsidRPr="008811DA">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28AEF662" w14:textId="77777777" w:rsidR="00851548" w:rsidRPr="008811DA" w:rsidRDefault="00797FE3">
      <w:pPr>
        <w:pStyle w:val="af4"/>
        <w:tabs>
          <w:tab w:val="left" w:pos="851"/>
        </w:tabs>
        <w:spacing w:after="0" w:line="240" w:lineRule="auto"/>
        <w:ind w:left="0" w:firstLine="709"/>
        <w:jc w:val="both"/>
        <w:rPr>
          <w:rFonts w:ascii="Times New Roman" w:hAnsi="Times New Roman"/>
          <w:sz w:val="28"/>
          <w:szCs w:val="28"/>
        </w:rPr>
      </w:pPr>
      <w:r w:rsidRPr="008811DA">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8811DA">
        <w:rPr>
          <w:rFonts w:ascii="Times New Roman" w:hAnsi="Times New Roman"/>
          <w:sz w:val="28"/>
          <w:szCs w:val="28"/>
          <w:lang w:val="en-US"/>
        </w:rPr>
        <w:t> </w:t>
      </w:r>
      <w:r w:rsidRPr="008811DA">
        <w:rPr>
          <w:rFonts w:ascii="Times New Roman" w:hAnsi="Times New Roman"/>
          <w:sz w:val="28"/>
          <w:szCs w:val="28"/>
        </w:rPr>
        <w:t>регламентом такой электронной площадки.</w:t>
      </w:r>
    </w:p>
    <w:p w14:paraId="5B2EDB61" w14:textId="09FC56F7" w:rsidR="00851548" w:rsidRPr="008811DA" w:rsidRDefault="00797FE3">
      <w:pPr>
        <w:pStyle w:val="af4"/>
        <w:tabs>
          <w:tab w:val="left" w:pos="851"/>
        </w:tabs>
        <w:spacing w:after="0" w:line="240" w:lineRule="auto"/>
        <w:ind w:left="0" w:firstLine="709"/>
        <w:jc w:val="both"/>
        <w:rPr>
          <w:rFonts w:ascii="Times New Roman" w:hAnsi="Times New Roman"/>
          <w:sz w:val="28"/>
          <w:szCs w:val="28"/>
        </w:rPr>
      </w:pPr>
      <w:r w:rsidRPr="008811DA">
        <w:rPr>
          <w:rFonts w:ascii="Times New Roman" w:hAnsi="Times New Roman"/>
          <w:sz w:val="28"/>
          <w:szCs w:val="28"/>
        </w:rPr>
        <w:t xml:space="preserve">37.5. </w:t>
      </w:r>
      <w:r w:rsidR="007D64FB" w:rsidRPr="008811DA">
        <w:rPr>
          <w:rFonts w:ascii="Times New Roman" w:hAnsi="Times New Roman"/>
          <w:sz w:val="28"/>
          <w:szCs w:val="28"/>
        </w:rPr>
        <w:t>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r w:rsidRPr="008811DA">
        <w:rPr>
          <w:rFonts w:ascii="Times New Roman" w:hAnsi="Times New Roman"/>
          <w:sz w:val="28"/>
          <w:szCs w:val="28"/>
        </w:rPr>
        <w:t>.</w:t>
      </w:r>
    </w:p>
    <w:p w14:paraId="2FA2EC0C" w14:textId="58A02C3E"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37.6. В случае если на участие в конкурсе в электронной форме не было подано ни одной заявки, комиссия формирует</w:t>
      </w:r>
      <w:r w:rsidR="00571632" w:rsidRPr="008811DA">
        <w:rPr>
          <w:rFonts w:ascii="Times New Roman" w:hAnsi="Times New Roman" w:cs="Times New Roman"/>
          <w:sz w:val="28"/>
          <w:szCs w:val="28"/>
        </w:rPr>
        <w:t xml:space="preserve"> </w:t>
      </w:r>
      <w:r w:rsidRPr="008811DA">
        <w:rPr>
          <w:rFonts w:ascii="Times New Roman" w:hAnsi="Times New Roman" w:cs="Times New Roman"/>
          <w:sz w:val="28"/>
          <w:szCs w:val="28"/>
        </w:rPr>
        <w:t xml:space="preserve">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8465563" w14:textId="77777777" w:rsidR="00851548" w:rsidRPr="008811DA" w:rsidRDefault="00797FE3">
      <w:pPr>
        <w:pStyle w:val="af4"/>
        <w:tabs>
          <w:tab w:val="left" w:pos="851"/>
        </w:tabs>
        <w:spacing w:after="0" w:line="240" w:lineRule="auto"/>
        <w:ind w:left="0" w:firstLine="709"/>
        <w:jc w:val="both"/>
        <w:rPr>
          <w:rFonts w:ascii="Times New Roman" w:hAnsi="Times New Roman"/>
          <w:sz w:val="28"/>
          <w:szCs w:val="28"/>
        </w:rPr>
      </w:pPr>
      <w:r w:rsidRPr="008811DA">
        <w:rPr>
          <w:rFonts w:ascii="Times New Roman" w:hAnsi="Times New Roman"/>
          <w:sz w:val="28"/>
          <w:szCs w:val="28"/>
        </w:rPr>
        <w:lastRenderedPageBreak/>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8811DA">
        <w:rPr>
          <w:rFonts w:ascii="Times New Roman" w:hAnsi="Times New Roman"/>
          <w:sz w:val="28"/>
          <w:szCs w:val="28"/>
          <w:lang w:val="en-US"/>
        </w:rPr>
        <w:t> </w:t>
      </w:r>
      <w:r w:rsidRPr="008811DA">
        <w:rPr>
          <w:rFonts w:ascii="Times New Roman" w:hAnsi="Times New Roman"/>
          <w:sz w:val="28"/>
          <w:szCs w:val="28"/>
        </w:rPr>
        <w:t>дня подписания.</w:t>
      </w:r>
    </w:p>
    <w:p w14:paraId="5D468650" w14:textId="77777777" w:rsidR="00851548" w:rsidRPr="008811DA" w:rsidRDefault="00797FE3">
      <w:pPr>
        <w:pStyle w:val="af4"/>
        <w:tabs>
          <w:tab w:val="left" w:pos="851"/>
        </w:tabs>
        <w:spacing w:after="0" w:line="240" w:lineRule="auto"/>
        <w:ind w:left="0" w:firstLine="709"/>
        <w:jc w:val="both"/>
        <w:rPr>
          <w:rFonts w:ascii="Times New Roman" w:hAnsi="Times New Roman"/>
          <w:sz w:val="28"/>
          <w:szCs w:val="28"/>
        </w:rPr>
      </w:pPr>
      <w:r w:rsidRPr="008811DA">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759B929C" w14:textId="77777777" w:rsidR="00851548" w:rsidRPr="008811DA" w:rsidRDefault="00851548">
      <w:pPr>
        <w:pStyle w:val="af4"/>
        <w:tabs>
          <w:tab w:val="left" w:pos="851"/>
        </w:tabs>
        <w:spacing w:after="0" w:line="240" w:lineRule="auto"/>
        <w:ind w:left="0" w:firstLine="709"/>
        <w:jc w:val="both"/>
        <w:rPr>
          <w:rFonts w:ascii="Times New Roman" w:hAnsi="Times New Roman"/>
          <w:sz w:val="28"/>
          <w:szCs w:val="28"/>
        </w:rPr>
      </w:pPr>
    </w:p>
    <w:p w14:paraId="6C546BEC" w14:textId="77777777" w:rsidR="00851548" w:rsidRPr="008811DA" w:rsidRDefault="00797FE3">
      <w:pPr>
        <w:pStyle w:val="1"/>
        <w:spacing w:line="276" w:lineRule="auto"/>
        <w:ind w:left="360"/>
        <w:rPr>
          <w:rFonts w:ascii="Times New Roman" w:hAnsi="Times New Roman" w:cs="Times New Roman"/>
          <w:sz w:val="28"/>
          <w:szCs w:val="28"/>
        </w:rPr>
      </w:pPr>
      <w:bookmarkStart w:id="92" w:name="__RefHeading__9738_337171922"/>
      <w:bookmarkEnd w:id="92"/>
      <w:r w:rsidRPr="008811DA">
        <w:rPr>
          <w:rFonts w:ascii="Times New Roman" w:hAnsi="Times New Roman" w:cs="Times New Roman"/>
          <w:sz w:val="28"/>
          <w:szCs w:val="28"/>
          <w:lang w:val="en-US"/>
        </w:rPr>
        <w:t>III</w:t>
      </w:r>
      <w:r w:rsidRPr="008811DA">
        <w:rPr>
          <w:rFonts w:ascii="Times New Roman" w:hAnsi="Times New Roman" w:cs="Times New Roman"/>
          <w:sz w:val="28"/>
          <w:szCs w:val="28"/>
        </w:rPr>
        <w:t>. УСЛОВИЯ ПРИМЕНЕНИЯ И ПОРЯДОК ПРОВЕДЕНИЯ АУКЦИОНА</w:t>
      </w:r>
    </w:p>
    <w:p w14:paraId="7DBD234F" w14:textId="77777777" w:rsidR="00851548" w:rsidRPr="008811DA" w:rsidRDefault="00851548">
      <w:pPr>
        <w:pStyle w:val="Standard"/>
        <w:ind w:firstLine="709"/>
        <w:jc w:val="both"/>
        <w:rPr>
          <w:rFonts w:ascii="Times New Roman" w:hAnsi="Times New Roman" w:cs="Times New Roman"/>
          <w:sz w:val="28"/>
          <w:szCs w:val="28"/>
        </w:rPr>
      </w:pPr>
    </w:p>
    <w:p w14:paraId="5C00812A" w14:textId="77777777" w:rsidR="00851548" w:rsidRPr="008811DA" w:rsidRDefault="00797FE3">
      <w:pPr>
        <w:pStyle w:val="2"/>
        <w:numPr>
          <w:ilvl w:val="0"/>
          <w:numId w:val="2"/>
        </w:numPr>
        <w:rPr>
          <w:rFonts w:ascii="Times New Roman" w:hAnsi="Times New Roman" w:cs="Times New Roman"/>
          <w:sz w:val="28"/>
          <w:szCs w:val="28"/>
        </w:rPr>
      </w:pPr>
      <w:bookmarkStart w:id="93" w:name="__RefHeading__9740_337171922"/>
      <w:bookmarkStart w:id="94" w:name="_Toc23517735"/>
      <w:bookmarkEnd w:id="93"/>
      <w:bookmarkEnd w:id="94"/>
      <w:r w:rsidRPr="008811DA">
        <w:rPr>
          <w:rFonts w:ascii="Times New Roman" w:hAnsi="Times New Roman" w:cs="Times New Roman"/>
          <w:sz w:val="28"/>
          <w:szCs w:val="28"/>
        </w:rPr>
        <w:t>38. Условия применения открытого аукциона, аукциона в электронной форме</w:t>
      </w:r>
    </w:p>
    <w:p w14:paraId="1A67FEA7" w14:textId="77777777" w:rsidR="00851548" w:rsidRPr="008811DA" w:rsidRDefault="00851548">
      <w:pPr>
        <w:ind w:firstLine="709"/>
        <w:jc w:val="both"/>
        <w:rPr>
          <w:rFonts w:ascii="Times New Roman" w:hAnsi="Times New Roman" w:cs="Times New Roman"/>
          <w:sz w:val="28"/>
          <w:szCs w:val="28"/>
        </w:rPr>
      </w:pPr>
    </w:p>
    <w:p w14:paraId="22A110B4" w14:textId="7FCE0E59"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w:t>
      </w:r>
      <w:r w:rsidR="00542FC1" w:rsidRPr="008811DA">
        <w:rPr>
          <w:rFonts w:ascii="Times New Roman" w:hAnsi="Times New Roman" w:cs="Times New Roman"/>
          <w:sz w:val="28"/>
          <w:szCs w:val="28"/>
        </w:rPr>
        <w:t xml:space="preserve">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8811DA">
        <w:rPr>
          <w:rFonts w:ascii="Times New Roman" w:eastAsia="Times New Roman" w:hAnsi="Times New Roman" w:cs="Times New Roman"/>
          <w:sz w:val="28"/>
          <w:szCs w:val="28"/>
          <w:lang w:eastAsia="ru-RU"/>
        </w:rPr>
        <w:t>цену единицы (</w:t>
      </w:r>
      <w:r w:rsidRPr="008811DA">
        <w:rPr>
          <w:rFonts w:ascii="Times New Roman" w:hAnsi="Times New Roman" w:cs="Times New Roman"/>
          <w:sz w:val="28"/>
          <w:szCs w:val="28"/>
        </w:rPr>
        <w:t>сумму цен единиц) товара, работы, услуги путем снижения начальной (максимальной) цены договора,</w:t>
      </w:r>
      <w:r w:rsidR="00542FC1" w:rsidRPr="008811DA">
        <w:rPr>
          <w:rFonts w:ascii="Times New Roman" w:hAnsi="Times New Roman" w:cs="Times New Roman"/>
          <w:sz w:val="28"/>
          <w:szCs w:val="28"/>
        </w:rPr>
        <w:t xml:space="preserve"> </w:t>
      </w:r>
      <w:r w:rsidRPr="008811DA">
        <w:rPr>
          <w:rFonts w:ascii="Times New Roman" w:hAnsi="Times New Roman" w:cs="Times New Roman"/>
          <w:sz w:val="28"/>
          <w:szCs w:val="28"/>
        </w:rPr>
        <w:t xml:space="preserve">начальной </w:t>
      </w:r>
      <w:r w:rsidRPr="008811DA">
        <w:rPr>
          <w:rFonts w:ascii="Times New Roman" w:eastAsia="Times New Roman" w:hAnsi="Times New Roman" w:cs="Times New Roman"/>
          <w:sz w:val="28"/>
          <w:szCs w:val="28"/>
          <w:lang w:eastAsia="ru-RU"/>
        </w:rPr>
        <w:t>цены единицы (</w:t>
      </w:r>
      <w:r w:rsidRPr="008811DA">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180AA089" w14:textId="486D2BE4"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если при проведении аукциона цена договора,</w:t>
      </w:r>
      <w:r w:rsidR="00542FC1" w:rsidRPr="008811DA">
        <w:rPr>
          <w:rFonts w:ascii="Times New Roman" w:hAnsi="Times New Roman" w:cs="Times New Roman"/>
          <w:sz w:val="28"/>
          <w:szCs w:val="28"/>
        </w:rPr>
        <w:t xml:space="preserve">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8811DA">
        <w:rPr>
          <w:rFonts w:ascii="Times New Roman" w:eastAsia="Times New Roman" w:hAnsi="Times New Roman" w:cs="Times New Roman"/>
          <w:sz w:val="28"/>
          <w:szCs w:val="28"/>
          <w:lang w:eastAsia="ru-RU"/>
        </w:rPr>
        <w:t>цена единицы (</w:t>
      </w:r>
      <w:r w:rsidRPr="008811DA">
        <w:rPr>
          <w:rFonts w:ascii="Times New Roman" w:hAnsi="Times New Roman" w:cs="Times New Roman"/>
          <w:sz w:val="28"/>
          <w:szCs w:val="28"/>
        </w:rPr>
        <w:t>сумма цен единиц) товара, работы, услуги</w:t>
      </w:r>
      <w:r w:rsidR="00542FC1" w:rsidRPr="008811DA">
        <w:rPr>
          <w:rFonts w:ascii="Times New Roman" w:hAnsi="Times New Roman" w:cs="Times New Roman"/>
          <w:sz w:val="28"/>
          <w:szCs w:val="28"/>
        </w:rPr>
        <w:t xml:space="preserve"> </w:t>
      </w:r>
      <w:r w:rsidRPr="008811DA">
        <w:rPr>
          <w:rFonts w:ascii="Times New Roman" w:hAnsi="Times New Roman" w:cs="Times New Roman"/>
          <w:sz w:val="28"/>
          <w:szCs w:val="28"/>
        </w:rPr>
        <w:t>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ABD64C2"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7ECF6121"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14:paraId="74CE3C73"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38.4.</w:t>
      </w:r>
      <w:r w:rsidRPr="008811DA">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14:paraId="26F20595"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 объектом закупки является продукция, для которой существует функционирующий рынок;</w:t>
      </w:r>
    </w:p>
    <w:p w14:paraId="2DCCFE12"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2C3BC352"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38.5.</w:t>
      </w:r>
      <w:r w:rsidRPr="008811DA">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0BC0DEE8"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0134340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2) невозможность проведения аукциона в электронной форме;</w:t>
      </w:r>
    </w:p>
    <w:p w14:paraId="4ABC26BD" w14:textId="543DCD01"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3) начальная (максимальная) цена договора</w:t>
      </w:r>
      <w:r w:rsidR="007B1914" w:rsidRPr="008811DA">
        <w:rPr>
          <w:rFonts w:ascii="Times New Roman" w:hAnsi="Times New Roman" w:cs="Times New Roman"/>
          <w:sz w:val="28"/>
          <w:szCs w:val="28"/>
        </w:rPr>
        <w:t xml:space="preserve"> </w:t>
      </w:r>
      <w:r w:rsidRPr="008811DA">
        <w:rPr>
          <w:rFonts w:ascii="Times New Roman" w:hAnsi="Times New Roman" w:cs="Times New Roman"/>
          <w:sz w:val="28"/>
          <w:szCs w:val="28"/>
        </w:rPr>
        <w:t>не превышает пять миллионов рублей;</w:t>
      </w:r>
    </w:p>
    <w:p w14:paraId="2F26FDB9"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4) соблюдение требования, указанного в пункте 7.7 настоящего Положения;</w:t>
      </w:r>
    </w:p>
    <w:p w14:paraId="05E0781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F6B50E4"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14:paraId="230AE218"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73906D16"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7C8CAD6A" w14:textId="77777777" w:rsidR="00B534D9" w:rsidRPr="008811DA" w:rsidRDefault="00797FE3" w:rsidP="00B534D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38.9. </w:t>
      </w:r>
      <w:r w:rsidR="00B534D9" w:rsidRPr="008811DA">
        <w:rPr>
          <w:rFonts w:ascii="Times New Roman" w:hAnsi="Times New Roman" w:cs="Times New Roman"/>
          <w:sz w:val="28"/>
          <w:szCs w:val="28"/>
        </w:rPr>
        <w:t>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14:paraId="0843C23A" w14:textId="34D49FB9"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w:t>
      </w:r>
      <w:r w:rsidR="005D048E" w:rsidRPr="008811DA">
        <w:rPr>
          <w:rFonts w:ascii="Times New Roman" w:hAnsi="Times New Roman" w:cs="Times New Roman"/>
          <w:sz w:val="28"/>
          <w:szCs w:val="28"/>
        </w:rPr>
        <w:t>9</w:t>
      </w:r>
      <w:r w:rsidRPr="008811DA">
        <w:rPr>
          <w:rFonts w:ascii="Times New Roman" w:hAnsi="Times New Roman" w:cs="Times New Roman"/>
          <w:sz w:val="28"/>
          <w:szCs w:val="28"/>
        </w:rPr>
        <w:t xml:space="preserve"> Положения, итоговым является протокол признания закупки несостоявшейся.</w:t>
      </w:r>
    </w:p>
    <w:p w14:paraId="2A7EDCF9" w14:textId="40994D7A"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38.11.</w:t>
      </w:r>
      <w:bookmarkStart w:id="95" w:name="_Ref9522929"/>
      <w:bookmarkEnd w:id="95"/>
      <w:r w:rsidR="00273C19" w:rsidRPr="008811DA">
        <w:rPr>
          <w:rFonts w:ascii="Times New Roman" w:hAnsi="Times New Roman" w:cs="Times New Roman"/>
          <w:sz w:val="28"/>
          <w:szCs w:val="28"/>
        </w:rPr>
        <w:t xml:space="preserve"> Заказчик вправе принять решение об отмене аукциона в соответствии с главой 25 настоящего Положения</w:t>
      </w:r>
      <w:r w:rsidRPr="008811DA">
        <w:rPr>
          <w:rFonts w:ascii="Times New Roman" w:hAnsi="Times New Roman" w:cs="Times New Roman"/>
          <w:sz w:val="28"/>
          <w:szCs w:val="28"/>
        </w:rPr>
        <w:t xml:space="preserve">. </w:t>
      </w:r>
    </w:p>
    <w:p w14:paraId="5C9A0D28" w14:textId="77777777" w:rsidR="000160F8" w:rsidRPr="008811DA" w:rsidRDefault="000160F8">
      <w:pPr>
        <w:pStyle w:val="2"/>
        <w:numPr>
          <w:ilvl w:val="0"/>
          <w:numId w:val="2"/>
        </w:numPr>
        <w:rPr>
          <w:rFonts w:ascii="Times New Roman" w:hAnsi="Times New Roman" w:cs="Times New Roman"/>
          <w:sz w:val="28"/>
          <w:szCs w:val="28"/>
        </w:rPr>
      </w:pPr>
      <w:bookmarkStart w:id="96" w:name="_Toc23517736"/>
      <w:bookmarkEnd w:id="96"/>
    </w:p>
    <w:p w14:paraId="00A66015" w14:textId="45F17ECB" w:rsidR="00851548" w:rsidRPr="008811DA" w:rsidRDefault="00797FE3">
      <w:pPr>
        <w:pStyle w:val="2"/>
        <w:numPr>
          <w:ilvl w:val="0"/>
          <w:numId w:val="2"/>
        </w:numPr>
        <w:rPr>
          <w:rFonts w:ascii="Times New Roman" w:hAnsi="Times New Roman" w:cs="Times New Roman"/>
          <w:sz w:val="28"/>
          <w:szCs w:val="28"/>
        </w:rPr>
      </w:pPr>
      <w:r w:rsidRPr="008811DA">
        <w:rPr>
          <w:rFonts w:ascii="Times New Roman" w:hAnsi="Times New Roman" w:cs="Times New Roman"/>
          <w:sz w:val="28"/>
          <w:szCs w:val="28"/>
        </w:rPr>
        <w:t>39. Извещение о проведении аукциона, аукционная документация</w:t>
      </w:r>
    </w:p>
    <w:p w14:paraId="09C0A840" w14:textId="77777777" w:rsidR="00851548" w:rsidRPr="008811DA" w:rsidRDefault="00851548">
      <w:pPr>
        <w:ind w:firstLine="709"/>
        <w:jc w:val="both"/>
        <w:rPr>
          <w:rFonts w:ascii="Times New Roman" w:hAnsi="Times New Roman" w:cs="Times New Roman"/>
          <w:sz w:val="28"/>
          <w:szCs w:val="28"/>
        </w:rPr>
      </w:pPr>
    </w:p>
    <w:p w14:paraId="7D314027" w14:textId="77777777" w:rsidR="00FA06F5" w:rsidRPr="008811DA" w:rsidRDefault="00FA06F5" w:rsidP="00FA06F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65770782" w14:textId="77777777" w:rsidR="00FA06F5" w:rsidRPr="008811DA" w:rsidRDefault="00FA06F5" w:rsidP="00FA06F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w:t>
      </w:r>
      <w:r w:rsidRPr="008811DA">
        <w:rPr>
          <w:rFonts w:ascii="Times New Roman" w:hAnsi="Times New Roman" w:cs="Times New Roman"/>
          <w:sz w:val="28"/>
          <w:szCs w:val="28"/>
        </w:rPr>
        <w:lastRenderedPageBreak/>
        <w:t>Положения.</w:t>
      </w:r>
    </w:p>
    <w:p w14:paraId="2268036F" w14:textId="77777777" w:rsidR="00FA06F5" w:rsidRPr="008811DA" w:rsidRDefault="00FA06F5" w:rsidP="00FA06F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39.3. В извещении о проведении аукциона указывается информация, содержащаяся в пункте 8.3 настоящего Положения.</w:t>
      </w:r>
    </w:p>
    <w:p w14:paraId="0B5880CF" w14:textId="77777777" w:rsidR="00FA06F5" w:rsidRPr="008811DA" w:rsidRDefault="00FA06F5" w:rsidP="00FA06F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14:paraId="5D52439D" w14:textId="77777777" w:rsidR="00FA06F5" w:rsidRPr="008811DA" w:rsidRDefault="00FA06F5" w:rsidP="00FA06F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14:paraId="5D7629BE" w14:textId="4681207E" w:rsidR="00FA06F5" w:rsidRPr="008811DA" w:rsidRDefault="00FA06F5" w:rsidP="00FA06F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2) дата проведения такого аукциона. </w:t>
      </w:r>
    </w:p>
    <w:p w14:paraId="192C3C96" w14:textId="77777777" w:rsidR="00FA06F5" w:rsidRPr="008811DA" w:rsidRDefault="00FA06F5" w:rsidP="00FA06F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14:paraId="511D02CF" w14:textId="77777777" w:rsidR="00FA06F5" w:rsidRPr="008811DA" w:rsidRDefault="00FA06F5" w:rsidP="00FA06F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53670629" w14:textId="77777777" w:rsidR="00851548" w:rsidRPr="008811DA" w:rsidRDefault="00851548">
      <w:pPr>
        <w:ind w:firstLine="709"/>
        <w:jc w:val="both"/>
        <w:rPr>
          <w:rFonts w:ascii="Times New Roman" w:hAnsi="Times New Roman" w:cs="Times New Roman"/>
          <w:sz w:val="28"/>
          <w:szCs w:val="28"/>
        </w:rPr>
      </w:pPr>
    </w:p>
    <w:p w14:paraId="3264259E" w14:textId="77777777" w:rsidR="00851548" w:rsidRPr="008811DA" w:rsidRDefault="00797FE3">
      <w:pPr>
        <w:pStyle w:val="2"/>
        <w:numPr>
          <w:ilvl w:val="0"/>
          <w:numId w:val="2"/>
        </w:numPr>
        <w:rPr>
          <w:rFonts w:ascii="Times New Roman" w:hAnsi="Times New Roman" w:cs="Times New Roman"/>
          <w:sz w:val="28"/>
          <w:szCs w:val="28"/>
        </w:rPr>
      </w:pPr>
      <w:bookmarkStart w:id="97" w:name="_Toc23517737"/>
      <w:bookmarkEnd w:id="97"/>
      <w:r w:rsidRPr="008811DA">
        <w:rPr>
          <w:rFonts w:ascii="Times New Roman" w:hAnsi="Times New Roman" w:cs="Times New Roman"/>
          <w:sz w:val="28"/>
          <w:szCs w:val="28"/>
        </w:rPr>
        <w:t>40. Содержание и порядок подачи заявок на участие в аукционе</w:t>
      </w:r>
    </w:p>
    <w:p w14:paraId="4703E641" w14:textId="77777777" w:rsidR="00851548" w:rsidRPr="008811DA" w:rsidRDefault="00851548">
      <w:pPr>
        <w:ind w:firstLine="709"/>
        <w:jc w:val="both"/>
        <w:rPr>
          <w:rFonts w:ascii="Times New Roman" w:hAnsi="Times New Roman" w:cs="Times New Roman"/>
          <w:sz w:val="28"/>
          <w:szCs w:val="28"/>
        </w:rPr>
      </w:pPr>
    </w:p>
    <w:p w14:paraId="4FED70E1"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14:paraId="631050C9"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14:paraId="03F82230"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614445E1"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1339BCA8"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29072C6F"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w:t>
      </w:r>
      <w:r w:rsidRPr="008811DA">
        <w:rPr>
          <w:rFonts w:ascii="Times New Roman" w:hAnsi="Times New Roman" w:cs="Times New Roman"/>
          <w:sz w:val="28"/>
          <w:szCs w:val="28"/>
        </w:rPr>
        <w:lastRenderedPageBreak/>
        <w:t>электронной площадки.</w:t>
      </w:r>
    </w:p>
    <w:p w14:paraId="13406908"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40.6. Изменение или отзыв заявки после окончания срока подачи заявок не допускается.</w:t>
      </w:r>
    </w:p>
    <w:p w14:paraId="290A0F0E"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14:paraId="01F059F1"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14:paraId="7CB71B75" w14:textId="77777777" w:rsidR="0009469D" w:rsidRPr="008811DA" w:rsidRDefault="0009469D" w:rsidP="0009469D">
      <w:pPr>
        <w:widowControl w:val="0"/>
        <w:ind w:firstLine="709"/>
        <w:jc w:val="both"/>
        <w:rPr>
          <w:rFonts w:ascii="Times New Roman" w:hAnsi="Times New Roman" w:cs="Times New Roman"/>
          <w:strike/>
          <w:sz w:val="28"/>
          <w:szCs w:val="28"/>
        </w:rPr>
      </w:pPr>
      <w:r w:rsidRPr="008811DA">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7A55E74"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3E2557CA"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14:paraId="39A5BD72"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14:paraId="266188D2"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40.10. Первая часть заявки на участие в аукционе в электронной форме должна содержать:</w:t>
      </w:r>
    </w:p>
    <w:p w14:paraId="376E81E1" w14:textId="463703AF" w:rsidR="00B438EE" w:rsidRPr="008811DA" w:rsidRDefault="0009469D" w:rsidP="00B438EE">
      <w:pPr>
        <w:widowControl w:val="0"/>
        <w:tabs>
          <w:tab w:val="left" w:pos="709"/>
        </w:tabs>
        <w:ind w:firstLine="709"/>
        <w:jc w:val="both"/>
        <w:rPr>
          <w:rFonts w:ascii="Times New Roman" w:hAnsi="Times New Roman" w:cs="Times New Roman"/>
          <w:sz w:val="28"/>
          <w:szCs w:val="28"/>
        </w:rPr>
      </w:pPr>
      <w:r w:rsidRPr="008811DA">
        <w:rPr>
          <w:rFonts w:ascii="Times New Roman" w:hAnsi="Times New Roman" w:cs="Times New Roman"/>
          <w:sz w:val="28"/>
          <w:szCs w:val="28"/>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8811DA">
        <w:rPr>
          <w:rFonts w:ascii="Times New Roman" w:hAnsi="Times New Roman" w:cs="Times New Roman"/>
          <w:sz w:val="28"/>
          <w:szCs w:val="28"/>
        </w:rPr>
        <w:noBreakHyphen/>
        <w:t xml:space="preserve">аппаратных средств электронной </w:t>
      </w:r>
      <w:r w:rsidR="0041186F" w:rsidRPr="008811DA">
        <w:rPr>
          <w:rFonts w:ascii="Times New Roman" w:hAnsi="Times New Roman" w:cs="Times New Roman"/>
          <w:sz w:val="28"/>
          <w:szCs w:val="28"/>
        </w:rPr>
        <w:t>площадки в случае, если</w:t>
      </w:r>
      <w:r w:rsidRPr="008811DA">
        <w:rPr>
          <w:rFonts w:ascii="Times New Roman" w:hAnsi="Times New Roman" w:cs="Times New Roman"/>
          <w:sz w:val="28"/>
          <w:szCs w:val="28"/>
        </w:rPr>
        <w:t xml:space="preserve"> это предусмотрено функционалом электронной площадки)</w:t>
      </w:r>
      <w:r w:rsidR="00B438EE" w:rsidRPr="008811DA">
        <w:rPr>
          <w:rFonts w:ascii="Times New Roman" w:hAnsi="Times New Roman" w:cs="Times New Roman"/>
          <w:sz w:val="28"/>
          <w:szCs w:val="28"/>
        </w:rPr>
        <w:t xml:space="preserve">, </w:t>
      </w:r>
    </w:p>
    <w:p w14:paraId="26B2DF6F" w14:textId="0EB17F34" w:rsidR="0009469D" w:rsidRPr="008811DA" w:rsidRDefault="0009469D" w:rsidP="0009469D">
      <w:pPr>
        <w:pStyle w:val="ConsPlusNormal"/>
        <w:widowControl w:val="0"/>
        <w:tabs>
          <w:tab w:val="left" w:pos="709"/>
        </w:tabs>
        <w:ind w:firstLine="709"/>
        <w:jc w:val="both"/>
      </w:pPr>
      <w:r w:rsidRPr="008811DA">
        <w:t>2) при осуществлении закупки товара или закупки работы, услуги, для выполнения, оказания которых используется товар:</w:t>
      </w:r>
    </w:p>
    <w:p w14:paraId="257674C1" w14:textId="5806F6DA" w:rsidR="0009469D" w:rsidRPr="008811DA" w:rsidRDefault="0009469D" w:rsidP="0009469D">
      <w:pPr>
        <w:pStyle w:val="ConsPlusNormal"/>
        <w:widowControl w:val="0"/>
        <w:tabs>
          <w:tab w:val="left" w:pos="709"/>
        </w:tabs>
        <w:ind w:firstLine="709"/>
        <w:jc w:val="both"/>
        <w:rPr>
          <w:strike/>
        </w:rPr>
      </w:pPr>
      <w:r w:rsidRPr="008811DA">
        <w:t xml:space="preserve">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4C69CE74" w14:textId="77777777" w:rsidR="0009469D" w:rsidRPr="008811DA" w:rsidRDefault="0009469D" w:rsidP="0009469D">
      <w:pPr>
        <w:pStyle w:val="ConsPlusNormal"/>
        <w:widowControl w:val="0"/>
        <w:tabs>
          <w:tab w:val="left" w:pos="709"/>
        </w:tabs>
        <w:ind w:firstLine="709"/>
        <w:jc w:val="both"/>
      </w:pPr>
      <w:r w:rsidRPr="008811DA">
        <w:t xml:space="preserve">40.11. Первая часть заявки на участие в электронном аукционе, единая </w:t>
      </w:r>
      <w:r w:rsidRPr="008811DA">
        <w:lastRenderedPageBreak/>
        <w:t>заявка могут содержать эскиз, рисунок, чертеж, фотографию, иное изображение товара, на поставку которого заключается договор.</w:t>
      </w:r>
    </w:p>
    <w:p w14:paraId="122216C7" w14:textId="77777777" w:rsidR="0009469D" w:rsidRPr="008811DA" w:rsidRDefault="0009469D" w:rsidP="0009469D">
      <w:pPr>
        <w:pStyle w:val="ConsPlusNormal"/>
        <w:widowControl w:val="0"/>
        <w:tabs>
          <w:tab w:val="left" w:pos="709"/>
        </w:tabs>
        <w:ind w:firstLine="709"/>
        <w:jc w:val="both"/>
      </w:pPr>
      <w:r w:rsidRPr="008811DA">
        <w:t>40.12. Вторая часть заявки на участие в электронном аукционе должна содержать следующие документы и информацию:</w:t>
      </w:r>
    </w:p>
    <w:p w14:paraId="40D09394" w14:textId="77777777" w:rsidR="0009469D" w:rsidRPr="008811DA" w:rsidRDefault="0009469D" w:rsidP="0009469D">
      <w:pPr>
        <w:pStyle w:val="ConsPlusNormal"/>
        <w:widowControl w:val="0"/>
        <w:tabs>
          <w:tab w:val="left" w:pos="709"/>
        </w:tabs>
        <w:ind w:firstLine="709"/>
        <w:jc w:val="both"/>
      </w:pPr>
      <w:r w:rsidRPr="008811DA">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CBA72F4" w14:textId="77777777" w:rsidR="0009469D" w:rsidRPr="008811DA" w:rsidRDefault="0009469D" w:rsidP="0009469D">
      <w:pPr>
        <w:pStyle w:val="ConsPlusNormal"/>
        <w:widowControl w:val="0"/>
        <w:tabs>
          <w:tab w:val="left" w:pos="709"/>
        </w:tabs>
        <w:ind w:firstLine="709"/>
        <w:jc w:val="both"/>
      </w:pPr>
      <w:r w:rsidRPr="008811DA">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8811DA">
        <w:rPr>
          <w:lang w:val="en-US"/>
        </w:rPr>
        <w:t> </w:t>
      </w:r>
      <w:r w:rsidRPr="008811DA">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8811DA">
        <w:rPr>
          <w:lang w:val="en-US"/>
        </w:rPr>
        <w:t> </w:t>
      </w:r>
      <w:r w:rsidRPr="008811DA">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37D8BA7B" w14:textId="77777777" w:rsidR="0009469D" w:rsidRPr="008811DA" w:rsidRDefault="0009469D" w:rsidP="0009469D">
      <w:pPr>
        <w:pStyle w:val="ConsPlusNormal"/>
        <w:widowControl w:val="0"/>
        <w:tabs>
          <w:tab w:val="left" w:pos="709"/>
        </w:tabs>
        <w:ind w:firstLine="709"/>
        <w:jc w:val="both"/>
      </w:pPr>
      <w:r w:rsidRPr="008811DA">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w:t>
      </w:r>
      <w:r w:rsidRPr="008811DA">
        <w:lastRenderedPageBreak/>
        <w:t>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076D13C" w14:textId="77777777" w:rsidR="0009469D" w:rsidRPr="008811DA" w:rsidRDefault="0009469D" w:rsidP="0009469D">
      <w:pPr>
        <w:pStyle w:val="ConsPlusNormal"/>
        <w:widowControl w:val="0"/>
        <w:tabs>
          <w:tab w:val="left" w:pos="709"/>
        </w:tabs>
        <w:ind w:firstLine="709"/>
        <w:jc w:val="both"/>
      </w:pPr>
      <w:r w:rsidRPr="008811DA">
        <w:t>4) копии учредительных документов участника аукциона (для юридических лиц);</w:t>
      </w:r>
    </w:p>
    <w:p w14:paraId="3945A863" w14:textId="77777777" w:rsidR="0009469D" w:rsidRPr="008811DA" w:rsidRDefault="0009469D" w:rsidP="0009469D">
      <w:pPr>
        <w:pStyle w:val="ConsPlusNormal"/>
        <w:widowControl w:val="0"/>
        <w:tabs>
          <w:tab w:val="left" w:pos="709"/>
        </w:tabs>
        <w:ind w:firstLine="709"/>
        <w:jc w:val="both"/>
      </w:pPr>
      <w:r w:rsidRPr="008811DA">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8811DA">
        <w:rPr>
          <w:rStyle w:val="a4"/>
        </w:rPr>
        <w:footnoteReference w:id="10"/>
      </w:r>
      <w:r w:rsidRPr="008811DA">
        <w:t>, обеспечения исполнения договора</w:t>
      </w:r>
      <w:r w:rsidRPr="008811DA">
        <w:rPr>
          <w:rStyle w:val="a4"/>
        </w:rPr>
        <w:footnoteReference w:id="11"/>
      </w:r>
      <w:r w:rsidRPr="008811DA">
        <w:t>, обеспечения гарантийных обязательств</w:t>
      </w:r>
      <w:r w:rsidRPr="008811DA">
        <w:rPr>
          <w:rStyle w:val="a4"/>
        </w:rPr>
        <w:footnoteReference w:id="12"/>
      </w:r>
      <w:r w:rsidRPr="008811DA">
        <w:t xml:space="preserve"> является крупной сделкой, либо подписанное уполномоченным лицом участника письмо о том, что такое одобрение не требуется;</w:t>
      </w:r>
    </w:p>
    <w:p w14:paraId="5CFD5C1E" w14:textId="77777777" w:rsidR="00C00846" w:rsidRPr="008811DA" w:rsidRDefault="0009469D" w:rsidP="00C00846">
      <w:pPr>
        <w:pStyle w:val="ConsPlusNormal"/>
        <w:widowControl w:val="0"/>
        <w:tabs>
          <w:tab w:val="left" w:pos="709"/>
        </w:tabs>
        <w:ind w:firstLine="709"/>
        <w:jc w:val="both"/>
      </w:pPr>
      <w:r w:rsidRPr="008811DA">
        <w:t xml:space="preserve">6) </w:t>
      </w:r>
      <w:r w:rsidR="00C00846" w:rsidRPr="008811DA">
        <w:t>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14:paraId="4EB35713" w14:textId="7EC3D7C4" w:rsidR="0009469D" w:rsidRPr="008811DA" w:rsidRDefault="0009469D" w:rsidP="0009469D">
      <w:pPr>
        <w:pStyle w:val="ConsPlusNormal"/>
        <w:widowControl w:val="0"/>
        <w:tabs>
          <w:tab w:val="left" w:pos="709"/>
        </w:tabs>
        <w:ind w:firstLine="709"/>
        <w:jc w:val="both"/>
      </w:pPr>
      <w:r w:rsidRPr="008811DA">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8811DA">
        <w:rPr>
          <w:lang w:val="en-US"/>
        </w:rPr>
        <w:t> </w:t>
      </w:r>
      <w:r w:rsidRPr="008811DA">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1204E57" w14:textId="77777777" w:rsidR="0009469D" w:rsidRPr="008811DA" w:rsidRDefault="0009469D" w:rsidP="0009469D">
      <w:pPr>
        <w:pStyle w:val="ConsPlusNormal"/>
        <w:widowControl w:val="0"/>
        <w:tabs>
          <w:tab w:val="left" w:pos="709"/>
        </w:tabs>
        <w:ind w:firstLine="709"/>
        <w:jc w:val="both"/>
      </w:pPr>
      <w:r w:rsidRPr="008811DA">
        <w:t>8)</w:t>
      </w:r>
      <w:r w:rsidRPr="008811DA">
        <w:tab/>
        <w:t>иные документы и сведения, предоставление которых предусмотрено аукционной документацией и (или) извещением о проведении аукциона.</w:t>
      </w:r>
    </w:p>
    <w:p w14:paraId="5F6A42A9" w14:textId="77777777" w:rsidR="0009469D" w:rsidRPr="008811DA" w:rsidRDefault="0009469D" w:rsidP="0009469D">
      <w:pPr>
        <w:pStyle w:val="ConsPlusNormal"/>
        <w:widowControl w:val="0"/>
        <w:tabs>
          <w:tab w:val="left" w:pos="709"/>
        </w:tabs>
        <w:ind w:firstLine="709"/>
        <w:jc w:val="both"/>
      </w:pPr>
      <w:r w:rsidRPr="008811DA">
        <w:t xml:space="preserve">40.13. Заявка на участие в аукционе также может содержать любые иные сведения и документы (в том числе призванные уточнить и конкретизировать </w:t>
      </w:r>
      <w:r w:rsidRPr="008811DA">
        <w:lastRenderedPageBreak/>
        <w:t>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A8C2C2F" w14:textId="77777777" w:rsidR="0009469D" w:rsidRPr="008811DA" w:rsidRDefault="0009469D" w:rsidP="0009469D">
      <w:pPr>
        <w:pStyle w:val="ConsPlusNormal"/>
        <w:widowControl w:val="0"/>
        <w:tabs>
          <w:tab w:val="left" w:pos="709"/>
        </w:tabs>
        <w:jc w:val="both"/>
        <w:rPr>
          <w:rFonts w:eastAsia="Times New Roman"/>
        </w:rPr>
      </w:pPr>
      <w:r w:rsidRPr="008811DA">
        <w:rPr>
          <w:rFonts w:eastAsia="Times New Roman"/>
        </w:rPr>
        <w:tab/>
        <w:t>40.14.</w:t>
      </w:r>
      <w:r w:rsidRPr="008811DA">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E87B1EF" w14:textId="77777777" w:rsidR="0009469D" w:rsidRPr="008811DA" w:rsidRDefault="0009469D" w:rsidP="0009469D">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76C1F3C4" w14:textId="77777777" w:rsidR="0009469D" w:rsidRPr="008811DA" w:rsidRDefault="0009469D" w:rsidP="0009469D">
      <w:pPr>
        <w:pStyle w:val="ConsPlusNormal"/>
        <w:widowControl w:val="0"/>
        <w:tabs>
          <w:tab w:val="left" w:pos="709"/>
        </w:tabs>
        <w:ind w:firstLine="709"/>
        <w:jc w:val="both"/>
      </w:pPr>
      <w:r w:rsidRPr="008811DA">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09B18D29" w14:textId="77777777" w:rsidR="0009469D" w:rsidRPr="008811DA" w:rsidRDefault="0009469D" w:rsidP="0009469D">
      <w:pPr>
        <w:pStyle w:val="ConsPlusNormal"/>
        <w:widowControl w:val="0"/>
        <w:tabs>
          <w:tab w:val="left" w:pos="709"/>
        </w:tabs>
        <w:ind w:firstLine="709"/>
        <w:jc w:val="both"/>
      </w:pPr>
      <w:r w:rsidRPr="008811DA">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7B81012F" w14:textId="77777777" w:rsidR="0009469D" w:rsidRPr="008811DA" w:rsidRDefault="0009469D" w:rsidP="0009469D">
      <w:pPr>
        <w:pStyle w:val="ConsPlusNormal"/>
        <w:widowControl w:val="0"/>
        <w:tabs>
          <w:tab w:val="left" w:pos="709"/>
        </w:tabs>
        <w:ind w:firstLine="709"/>
        <w:jc w:val="both"/>
      </w:pPr>
      <w:r w:rsidRPr="008811DA">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8811DA">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F17571F" w14:textId="77777777" w:rsidR="0009469D" w:rsidRPr="008811DA" w:rsidRDefault="0009469D" w:rsidP="0009469D">
      <w:pPr>
        <w:pStyle w:val="ConsPlusNormal"/>
        <w:widowControl w:val="0"/>
        <w:tabs>
          <w:tab w:val="left" w:pos="709"/>
        </w:tabs>
        <w:ind w:firstLine="709"/>
        <w:jc w:val="both"/>
      </w:pPr>
      <w:r w:rsidRPr="008811DA">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5D75FB3B" w14:textId="77777777" w:rsidR="0009469D" w:rsidRPr="008811DA" w:rsidRDefault="0009469D" w:rsidP="0009469D">
      <w:pPr>
        <w:pStyle w:val="ConsPlusNormal"/>
        <w:widowControl w:val="0"/>
        <w:tabs>
          <w:tab w:val="left" w:pos="709"/>
        </w:tabs>
        <w:ind w:firstLine="709"/>
        <w:jc w:val="both"/>
      </w:pPr>
      <w:r w:rsidRPr="008811DA">
        <w:t xml:space="preserve">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w:t>
      </w:r>
      <w:r w:rsidRPr="008811DA">
        <w:lastRenderedPageBreak/>
        <w:t>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1233DE67" w14:textId="77777777" w:rsidR="0009469D" w:rsidRPr="008811DA" w:rsidRDefault="0009469D" w:rsidP="0009469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14:paraId="6AE7D255" w14:textId="77777777" w:rsidR="0009469D" w:rsidRPr="008811DA" w:rsidRDefault="0009469D" w:rsidP="0009469D">
      <w:pPr>
        <w:pStyle w:val="ConsPlusNormal"/>
        <w:widowControl w:val="0"/>
        <w:tabs>
          <w:tab w:val="left" w:pos="709"/>
        </w:tabs>
        <w:ind w:firstLine="709"/>
        <w:jc w:val="both"/>
      </w:pPr>
      <w:r w:rsidRPr="008811DA">
        <w:t>1) провести новую закупку;</w:t>
      </w:r>
    </w:p>
    <w:p w14:paraId="5A7CFA91" w14:textId="77777777" w:rsidR="0009469D" w:rsidRPr="008811DA" w:rsidRDefault="0009469D" w:rsidP="0009469D">
      <w:pPr>
        <w:pStyle w:val="ConsPlusNormal"/>
        <w:widowControl w:val="0"/>
        <w:tabs>
          <w:tab w:val="left" w:pos="709"/>
        </w:tabs>
        <w:ind w:firstLine="709"/>
        <w:jc w:val="both"/>
      </w:pPr>
      <w:r w:rsidRPr="008811DA">
        <w:t>2) заключить договор с единственным поставщиком (подрядчиком, исполнителем) в соответствии с подпунктом 3 пункта 63.1 настоящего Положения;</w:t>
      </w:r>
    </w:p>
    <w:p w14:paraId="07A577E7" w14:textId="77777777" w:rsidR="0009469D" w:rsidRPr="008811DA" w:rsidRDefault="0009469D" w:rsidP="0009469D">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7FC0F508" w14:textId="26D337E9" w:rsidR="00851548" w:rsidRPr="008811DA" w:rsidRDefault="00851548" w:rsidP="00A342DB">
      <w:pPr>
        <w:pStyle w:val="ConsPlusNormal"/>
        <w:widowControl w:val="0"/>
        <w:tabs>
          <w:tab w:val="left" w:pos="709"/>
        </w:tabs>
        <w:ind w:firstLine="709"/>
        <w:jc w:val="both"/>
        <w:rPr>
          <w:b/>
        </w:rPr>
      </w:pPr>
    </w:p>
    <w:p w14:paraId="288535FC" w14:textId="77777777" w:rsidR="00851548" w:rsidRPr="008811DA" w:rsidRDefault="00797FE3">
      <w:pPr>
        <w:pStyle w:val="2"/>
        <w:numPr>
          <w:ilvl w:val="0"/>
          <w:numId w:val="2"/>
        </w:numPr>
        <w:rPr>
          <w:rFonts w:ascii="Times New Roman" w:hAnsi="Times New Roman" w:cs="Times New Roman"/>
          <w:sz w:val="28"/>
          <w:szCs w:val="28"/>
        </w:rPr>
      </w:pPr>
      <w:bookmarkStart w:id="98" w:name="__RefHeading__9746_337171922"/>
      <w:bookmarkStart w:id="99" w:name="_Toc23517738"/>
      <w:bookmarkEnd w:id="98"/>
      <w:bookmarkEnd w:id="99"/>
      <w:r w:rsidRPr="008811DA">
        <w:rPr>
          <w:rFonts w:ascii="Times New Roman" w:hAnsi="Times New Roman" w:cs="Times New Roman"/>
          <w:sz w:val="28"/>
          <w:szCs w:val="28"/>
        </w:rPr>
        <w:t>41. Порядок рассмотрения первых частей заявок на участие в аукционе в электронной форме</w:t>
      </w:r>
    </w:p>
    <w:p w14:paraId="1974C49D" w14:textId="77777777" w:rsidR="00851548" w:rsidRPr="008811DA" w:rsidRDefault="00851548">
      <w:pPr>
        <w:ind w:firstLine="709"/>
        <w:jc w:val="both"/>
        <w:rPr>
          <w:rFonts w:ascii="Times New Roman" w:hAnsi="Times New Roman" w:cs="Times New Roman"/>
          <w:sz w:val="28"/>
          <w:szCs w:val="28"/>
        </w:rPr>
      </w:pPr>
    </w:p>
    <w:p w14:paraId="2FA77A20"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4704F537"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244025C9"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14:paraId="4BF64B96"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41.4. Участник электронного аукциона не допускается к участию в нем в случае:</w:t>
      </w:r>
    </w:p>
    <w:p w14:paraId="42BEA2D7" w14:textId="09E502DD"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1) непредоставления информации</w:t>
      </w:r>
      <w:r w:rsidR="00F03476" w:rsidRPr="008811DA">
        <w:rPr>
          <w:rFonts w:ascii="Times New Roman" w:hAnsi="Times New Roman" w:cs="Times New Roman"/>
          <w:sz w:val="28"/>
          <w:szCs w:val="28"/>
        </w:rPr>
        <w:t xml:space="preserve"> и документов</w:t>
      </w:r>
      <w:r w:rsidRPr="008811DA">
        <w:rPr>
          <w:rFonts w:ascii="Times New Roman" w:hAnsi="Times New Roman" w:cs="Times New Roman"/>
          <w:sz w:val="28"/>
          <w:szCs w:val="28"/>
        </w:rPr>
        <w:t>, предусмотренной пунктом 40.7.2</w:t>
      </w:r>
      <w:r w:rsidR="00530DCA" w:rsidRPr="008811DA">
        <w:rPr>
          <w:rFonts w:ascii="Times New Roman" w:hAnsi="Times New Roman" w:cs="Times New Roman"/>
          <w:sz w:val="28"/>
          <w:szCs w:val="28"/>
        </w:rPr>
        <w:t xml:space="preserve"> </w:t>
      </w:r>
      <w:r w:rsidRPr="008811DA">
        <w:rPr>
          <w:rFonts w:ascii="Times New Roman" w:hAnsi="Times New Roman" w:cs="Times New Roman"/>
          <w:sz w:val="28"/>
          <w:szCs w:val="28"/>
        </w:rPr>
        <w:t>настоящего Положения в случае осуществления аукциона в электронной форме</w:t>
      </w:r>
      <w:r w:rsidRPr="008811D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 или</w:t>
      </w:r>
      <w:bookmarkStart w:id="100" w:name="_Ref527368150"/>
      <w:bookmarkEnd w:id="100"/>
      <w:r w:rsidR="00530DCA" w:rsidRPr="008811DA">
        <w:rPr>
          <w:rStyle w:val="ab"/>
          <w:rFonts w:ascii="Times New Roman" w:eastAsia="Times New Roman" w:hAnsi="Times New Roman" w:cs="Times New Roman"/>
          <w:sz w:val="28"/>
          <w:szCs w:val="28"/>
        </w:rPr>
        <w:t xml:space="preserve"> </w:t>
      </w:r>
      <w:r w:rsidRPr="008811DA">
        <w:rPr>
          <w:rFonts w:ascii="Times New Roman" w:hAnsi="Times New Roman" w:cs="Times New Roman"/>
          <w:sz w:val="28"/>
          <w:szCs w:val="28"/>
        </w:rPr>
        <w:t>непредоставления информации, предусмотренной пунктом 40.10</w:t>
      </w:r>
      <w:r w:rsidR="004177E6" w:rsidRPr="008811DA">
        <w:rPr>
          <w:rFonts w:ascii="Times New Roman" w:hAnsi="Times New Roman" w:cs="Times New Roman"/>
          <w:sz w:val="28"/>
          <w:szCs w:val="28"/>
        </w:rPr>
        <w:t xml:space="preserve"> </w:t>
      </w:r>
      <w:r w:rsidRPr="008811DA">
        <w:rPr>
          <w:rFonts w:ascii="Times New Roman" w:hAnsi="Times New Roman" w:cs="Times New Roman"/>
          <w:sz w:val="28"/>
          <w:szCs w:val="28"/>
        </w:rPr>
        <w:t>настоящего Положения</w:t>
      </w:r>
      <w:r w:rsidR="000F25B3" w:rsidRPr="008811DA">
        <w:rPr>
          <w:rFonts w:ascii="Times New Roman" w:hAnsi="Times New Roman" w:cs="Times New Roman"/>
          <w:sz w:val="28"/>
          <w:szCs w:val="28"/>
        </w:rPr>
        <w:t>,</w:t>
      </w:r>
      <w:r w:rsidRPr="008811DA">
        <w:rPr>
          <w:rFonts w:ascii="Times New Roman" w:hAnsi="Times New Roman" w:cs="Times New Roman"/>
          <w:sz w:val="28"/>
          <w:szCs w:val="28"/>
        </w:rPr>
        <w:t xml:space="preserve">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2679FAC8" w14:textId="24ED5800"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2) несоответствия информации</w:t>
      </w:r>
      <w:r w:rsidR="00CF6027" w:rsidRPr="008811DA">
        <w:rPr>
          <w:rFonts w:ascii="Times New Roman" w:hAnsi="Times New Roman" w:cs="Times New Roman"/>
          <w:sz w:val="28"/>
          <w:szCs w:val="28"/>
        </w:rPr>
        <w:t xml:space="preserve"> и документов</w:t>
      </w:r>
      <w:r w:rsidRPr="008811DA">
        <w:rPr>
          <w:rFonts w:ascii="Times New Roman" w:hAnsi="Times New Roman" w:cs="Times New Roman"/>
          <w:sz w:val="28"/>
          <w:szCs w:val="28"/>
        </w:rPr>
        <w:t>, предусмотренной пунктом 40.7.2</w:t>
      </w:r>
      <w:r w:rsidR="00C94C37" w:rsidRPr="008811DA">
        <w:rPr>
          <w:rFonts w:ascii="Times New Roman" w:hAnsi="Times New Roman" w:cs="Times New Roman"/>
          <w:sz w:val="28"/>
          <w:szCs w:val="28"/>
        </w:rPr>
        <w:t xml:space="preserve"> </w:t>
      </w:r>
      <w:r w:rsidRPr="008811DA">
        <w:rPr>
          <w:rFonts w:ascii="Times New Roman" w:hAnsi="Times New Roman" w:cs="Times New Roman"/>
          <w:sz w:val="28"/>
          <w:szCs w:val="28"/>
        </w:rPr>
        <w:t>настоящего Положения в случае осуществления аукциона в электронной форме</w:t>
      </w:r>
      <w:r w:rsidRPr="008811DA">
        <w:rPr>
          <w:rFonts w:ascii="Times New Roman" w:eastAsia="Times New Roman" w:hAnsi="Times New Roman" w:cs="Times New Roman"/>
          <w:sz w:val="28"/>
          <w:szCs w:val="28"/>
        </w:rPr>
        <w:t xml:space="preserve">, участниками которого могут быть только субъекты малого и среднего </w:t>
      </w:r>
      <w:r w:rsidRPr="008811DA">
        <w:rPr>
          <w:rFonts w:ascii="Times New Roman" w:eastAsia="Times New Roman" w:hAnsi="Times New Roman" w:cs="Times New Roman"/>
          <w:sz w:val="28"/>
          <w:szCs w:val="28"/>
        </w:rPr>
        <w:lastRenderedPageBreak/>
        <w:t xml:space="preserve">предпринимательства или, </w:t>
      </w:r>
      <w:r w:rsidRPr="008811DA">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14:paraId="30969AFB"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1CC45E3C"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14:paraId="345FEF7A" w14:textId="77777777"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8811DA">
        <w:rPr>
          <w:rFonts w:ascii="Times New Roman" w:hAnsi="Times New Roman" w:cs="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5F72E054" w14:textId="4A37B128"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r w:rsidR="00C94C37" w:rsidRPr="008811DA">
        <w:rPr>
          <w:rFonts w:ascii="Times New Roman" w:hAnsi="Times New Roman" w:cs="Times New Roman"/>
          <w:sz w:val="28"/>
          <w:szCs w:val="28"/>
        </w:rPr>
        <w:t xml:space="preserve"> </w:t>
      </w:r>
      <w:r w:rsidRPr="008811DA">
        <w:rPr>
          <w:rFonts w:ascii="Times New Roman" w:hAnsi="Times New Roman" w:cs="Times New Roman"/>
          <w:sz w:val="28"/>
          <w:szCs w:val="28"/>
        </w:rPr>
        <w:t>в срок, не превышающий трех рабочих дней со дня подписания.</w:t>
      </w:r>
    </w:p>
    <w:p w14:paraId="5514DB85"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1C365177"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8811D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8811DA">
        <w:rPr>
          <w:rFonts w:ascii="Times New Roman" w:hAnsi="Times New Roman" w:cs="Times New Roman"/>
          <w:spacing w:val="-4"/>
          <w:sz w:val="28"/>
          <w:szCs w:val="28"/>
        </w:rPr>
        <w:t xml:space="preserve">. </w:t>
      </w:r>
      <w:r w:rsidRPr="008811DA">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36E799D0" w14:textId="77777777" w:rsidR="00B06CDC" w:rsidRPr="008811DA" w:rsidRDefault="00B06CDC" w:rsidP="00B06CDC">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41.10. В случае если электронный аукцион</w:t>
      </w:r>
      <w:r w:rsidRPr="008811DA">
        <w:rPr>
          <w:rFonts w:ascii="Times New Roman" w:eastAsia="Times New Roman" w:hAnsi="Times New Roman" w:cs="Times New Roman"/>
          <w:sz w:val="28"/>
          <w:szCs w:val="28"/>
        </w:rPr>
        <w:t xml:space="preserve"> признан несостоявшимся по причине того, что</w:t>
      </w:r>
      <w:r w:rsidRPr="008811DA">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8811DA">
        <w:rPr>
          <w:rFonts w:ascii="Times New Roman" w:eastAsia="Times New Roman" w:hAnsi="Times New Roman" w:cs="Times New Roman"/>
          <w:sz w:val="28"/>
          <w:szCs w:val="28"/>
        </w:rPr>
        <w:t xml:space="preserve"> </w:t>
      </w:r>
      <w:r w:rsidRPr="008811DA">
        <w:rPr>
          <w:rFonts w:ascii="Times New Roman" w:hAnsi="Times New Roman" w:cs="Times New Roman"/>
          <w:sz w:val="28"/>
          <w:szCs w:val="28"/>
        </w:rPr>
        <w:t>комиссия по осуществлению закупок приняла решение</w:t>
      </w:r>
      <w:r w:rsidRPr="008811DA">
        <w:rPr>
          <w:rFonts w:ascii="Times New Roman" w:eastAsia="Times New Roman" w:hAnsi="Times New Roman" w:cs="Times New Roman"/>
          <w:sz w:val="28"/>
          <w:szCs w:val="28"/>
        </w:rPr>
        <w:t xml:space="preserve"> </w:t>
      </w:r>
      <w:r w:rsidRPr="008811DA">
        <w:rPr>
          <w:rFonts w:ascii="Times New Roman" w:hAnsi="Times New Roman" w:cs="Times New Roman"/>
          <w:sz w:val="28"/>
          <w:szCs w:val="28"/>
        </w:rPr>
        <w:t xml:space="preserve">об отказе в допуске к участию в таком аукционе всех </w:t>
      </w:r>
      <w:r w:rsidRPr="008811DA">
        <w:rPr>
          <w:rFonts w:ascii="Times New Roman" w:hAnsi="Times New Roman" w:cs="Times New Roman"/>
          <w:sz w:val="28"/>
          <w:szCs w:val="28"/>
        </w:rPr>
        <w:lastRenderedPageBreak/>
        <w:t>участников закупки, подавших заявки на участие в нем, заказчик вправе осуществить одно из следующих действий:</w:t>
      </w:r>
    </w:p>
    <w:p w14:paraId="6E049322" w14:textId="77777777" w:rsidR="00B06CDC" w:rsidRPr="008811DA" w:rsidRDefault="00B06CDC" w:rsidP="00B06CDC">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провести новую закупку;</w:t>
      </w:r>
    </w:p>
    <w:p w14:paraId="408D5FA2" w14:textId="77777777" w:rsidR="00B06CDC" w:rsidRPr="008811DA" w:rsidRDefault="00B06CDC" w:rsidP="00B06CDC">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0A9AB36E" w14:textId="77777777" w:rsidR="00B06CDC" w:rsidRPr="008811DA" w:rsidRDefault="00B06CDC" w:rsidP="00B06CDC">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47057E2E" w14:textId="77777777" w:rsidR="00851548" w:rsidRPr="008811DA" w:rsidRDefault="00851548">
      <w:pPr>
        <w:ind w:firstLine="709"/>
        <w:jc w:val="both"/>
        <w:rPr>
          <w:rFonts w:ascii="Times New Roman" w:hAnsi="Times New Roman" w:cs="Times New Roman"/>
          <w:b/>
          <w:sz w:val="28"/>
          <w:szCs w:val="28"/>
        </w:rPr>
      </w:pPr>
    </w:p>
    <w:p w14:paraId="38C6920A" w14:textId="77777777" w:rsidR="00851548" w:rsidRPr="008811DA" w:rsidRDefault="00797FE3">
      <w:pPr>
        <w:pStyle w:val="2"/>
        <w:numPr>
          <w:ilvl w:val="0"/>
          <w:numId w:val="2"/>
        </w:numPr>
        <w:rPr>
          <w:rFonts w:ascii="Times New Roman" w:hAnsi="Times New Roman" w:cs="Times New Roman"/>
          <w:sz w:val="28"/>
          <w:szCs w:val="28"/>
        </w:rPr>
      </w:pPr>
      <w:bookmarkStart w:id="101" w:name="_Toc23517739"/>
      <w:bookmarkEnd w:id="101"/>
      <w:r w:rsidRPr="008811DA">
        <w:rPr>
          <w:rFonts w:ascii="Times New Roman" w:hAnsi="Times New Roman" w:cs="Times New Roman"/>
          <w:sz w:val="28"/>
          <w:szCs w:val="28"/>
        </w:rPr>
        <w:t>42. Порядок рассмотрения единых заявок на участие в аукционе в электронной форме</w:t>
      </w:r>
    </w:p>
    <w:p w14:paraId="34DD4F9E" w14:textId="77777777" w:rsidR="00851548" w:rsidRPr="008811DA" w:rsidRDefault="00851548">
      <w:pPr>
        <w:ind w:firstLine="709"/>
        <w:jc w:val="both"/>
        <w:rPr>
          <w:rFonts w:ascii="Times New Roman" w:hAnsi="Times New Roman" w:cs="Times New Roman"/>
          <w:sz w:val="28"/>
          <w:szCs w:val="28"/>
        </w:rPr>
      </w:pPr>
    </w:p>
    <w:p w14:paraId="29442CE7" w14:textId="77777777" w:rsidR="00851548" w:rsidRPr="008811DA" w:rsidRDefault="00797FE3">
      <w:pPr>
        <w:ind w:firstLine="709"/>
        <w:jc w:val="both"/>
        <w:rPr>
          <w:rFonts w:ascii="Times New Roman" w:hAnsi="Times New Roman" w:cs="Times New Roman"/>
          <w:strike/>
          <w:sz w:val="28"/>
          <w:szCs w:val="28"/>
        </w:rPr>
      </w:pPr>
      <w:r w:rsidRPr="008811DA">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14:paraId="377B5EDA"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12F2AF3C"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14:paraId="033942B4"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42.4. Участник электронного аукциона не допускается к участию в нем в случае:</w:t>
      </w:r>
    </w:p>
    <w:p w14:paraId="46C0A5D1" w14:textId="6306D713"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1) непредоставления информации, предусмотренной пунктом 40.10</w:t>
      </w:r>
      <w:r w:rsidR="005E4F02" w:rsidRPr="008811DA">
        <w:rPr>
          <w:rFonts w:ascii="Times New Roman" w:hAnsi="Times New Roman" w:cs="Times New Roman"/>
          <w:sz w:val="28"/>
          <w:szCs w:val="28"/>
        </w:rPr>
        <w:t xml:space="preserve"> </w:t>
      </w:r>
      <w:r w:rsidRPr="008811DA">
        <w:rPr>
          <w:rFonts w:ascii="Times New Roman" w:hAnsi="Times New Roman" w:cs="Times New Roman"/>
          <w:sz w:val="28"/>
          <w:szCs w:val="28"/>
        </w:rPr>
        <w:t>настоящего Положения</w:t>
      </w:r>
      <w:r w:rsidR="009F5F8D" w:rsidRPr="008811DA">
        <w:rPr>
          <w:rFonts w:ascii="Times New Roman" w:hAnsi="Times New Roman" w:cs="Times New Roman"/>
          <w:sz w:val="28"/>
          <w:szCs w:val="28"/>
        </w:rPr>
        <w:t xml:space="preserve">, </w:t>
      </w:r>
      <w:r w:rsidRPr="008811DA">
        <w:rPr>
          <w:rFonts w:ascii="Times New Roman" w:hAnsi="Times New Roman" w:cs="Times New Roman"/>
          <w:sz w:val="28"/>
          <w:szCs w:val="28"/>
        </w:rPr>
        <w:t>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67A62622" w14:textId="59203A7F"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2)</w:t>
      </w:r>
      <w:r w:rsidR="00C50C33" w:rsidRPr="008811DA">
        <w:rPr>
          <w:rFonts w:ascii="Times New Roman" w:hAnsi="Times New Roman" w:cs="Times New Roman"/>
          <w:sz w:val="28"/>
          <w:szCs w:val="28"/>
        </w:rPr>
        <w:t xml:space="preserve"> </w:t>
      </w:r>
      <w:r w:rsidRPr="008811DA">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14:paraId="6C11C3B6" w14:textId="024C1861"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w:t>
      </w:r>
      <w:r w:rsidR="0068002E" w:rsidRPr="008811DA">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8811DA">
        <w:rPr>
          <w:rFonts w:ascii="Times New Roman" w:hAnsi="Times New Roman" w:cs="Times New Roman"/>
          <w:sz w:val="28"/>
          <w:szCs w:val="28"/>
        </w:rPr>
        <w:t xml:space="preserve">, или установления комиссией по осуществлению закупок факта наличия в указанных документах недостоверной информации об участнике </w:t>
      </w:r>
      <w:r w:rsidRPr="008811DA">
        <w:rPr>
          <w:rFonts w:ascii="Times New Roman" w:hAnsi="Times New Roman" w:cs="Times New Roman"/>
          <w:sz w:val="28"/>
          <w:szCs w:val="28"/>
        </w:rPr>
        <w:lastRenderedPageBreak/>
        <w:t>такого аукциона на дату и время окончания срока подачи заявок на участие в таком аукционе;</w:t>
      </w:r>
    </w:p>
    <w:p w14:paraId="008E0366"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3251148" w14:textId="0B381D02"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r w:rsidR="008665A5" w:rsidRPr="008811DA">
        <w:rPr>
          <w:rFonts w:ascii="Times New Roman" w:hAnsi="Times New Roman" w:cs="Times New Roman"/>
          <w:sz w:val="28"/>
          <w:szCs w:val="28"/>
        </w:rPr>
        <w:t>;</w:t>
      </w:r>
    </w:p>
    <w:p w14:paraId="3A1D7A65" w14:textId="77777777" w:rsidR="008665A5" w:rsidRPr="008811DA" w:rsidRDefault="008665A5" w:rsidP="008665A5">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014DDF6"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14:paraId="5B93ED66" w14:textId="77777777" w:rsidR="00851548" w:rsidRPr="008811DA" w:rsidRDefault="00797FE3">
      <w:pPr>
        <w:pStyle w:val="formattext"/>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8811D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5074363"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12B104EF" w14:textId="77777777" w:rsidR="00851548" w:rsidRPr="008811DA" w:rsidRDefault="00797FE3">
      <w:pPr>
        <w:ind w:firstLine="709"/>
        <w:jc w:val="both"/>
        <w:rPr>
          <w:rFonts w:ascii="Times New Roman" w:hAnsi="Times New Roman" w:cs="Times New Roman"/>
          <w:strike/>
          <w:sz w:val="28"/>
          <w:szCs w:val="28"/>
        </w:rPr>
      </w:pPr>
      <w:r w:rsidRPr="008811DA">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2C1701BE"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8811DA">
        <w:rPr>
          <w:rFonts w:ascii="Times New Roman" w:hAnsi="Times New Roman" w:cs="Times New Roman"/>
          <w:spacing w:val="-4"/>
          <w:sz w:val="28"/>
          <w:szCs w:val="28"/>
        </w:rPr>
        <w:t xml:space="preserve">. </w:t>
      </w:r>
      <w:r w:rsidRPr="008811DA">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09AAA35A"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42.9. В случае если электронный аукцион</w:t>
      </w:r>
      <w:r w:rsidRPr="008811DA">
        <w:rPr>
          <w:rFonts w:ascii="Times New Roman" w:eastAsia="Times New Roman" w:hAnsi="Times New Roman" w:cs="Times New Roman"/>
          <w:sz w:val="28"/>
          <w:szCs w:val="28"/>
        </w:rPr>
        <w:t xml:space="preserve"> признан несостоявшимся по причине того, </w:t>
      </w:r>
      <w:r w:rsidRPr="008811DA">
        <w:rPr>
          <w:rFonts w:ascii="Times New Roman" w:hAnsi="Times New Roman" w:cs="Times New Roman"/>
          <w:sz w:val="28"/>
          <w:szCs w:val="28"/>
        </w:rPr>
        <w:t xml:space="preserve">что по результатам рассмотрения единых заявок на участие в электронном аукционе комиссия по осуществлению закупок приняла решение </w:t>
      </w:r>
      <w:r w:rsidRPr="008811DA">
        <w:rPr>
          <w:rFonts w:ascii="Times New Roman" w:hAnsi="Times New Roman" w:cs="Times New Roman"/>
          <w:sz w:val="28"/>
          <w:szCs w:val="28"/>
        </w:rPr>
        <w:lastRenderedPageBreak/>
        <w:t>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8C4DC50" w14:textId="77777777" w:rsidR="009F73EB" w:rsidRPr="008811DA" w:rsidRDefault="009F73EB" w:rsidP="009F73EB">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42.10. В случае если электронный аукцион</w:t>
      </w:r>
      <w:r w:rsidRPr="008811DA">
        <w:rPr>
          <w:rFonts w:ascii="Times New Roman" w:eastAsia="Times New Roman" w:hAnsi="Times New Roman" w:cs="Times New Roman"/>
          <w:sz w:val="28"/>
          <w:szCs w:val="28"/>
        </w:rPr>
        <w:t xml:space="preserve"> признан несостоявшимся по причине того, что</w:t>
      </w:r>
      <w:r w:rsidRPr="008811DA">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8811DA">
        <w:rPr>
          <w:rFonts w:ascii="Times New Roman" w:eastAsia="Times New Roman" w:hAnsi="Times New Roman" w:cs="Times New Roman"/>
          <w:sz w:val="28"/>
          <w:szCs w:val="28"/>
        </w:rPr>
        <w:t xml:space="preserve"> </w:t>
      </w:r>
      <w:r w:rsidRPr="008811DA">
        <w:rPr>
          <w:rFonts w:ascii="Times New Roman" w:hAnsi="Times New Roman" w:cs="Times New Roman"/>
          <w:sz w:val="28"/>
          <w:szCs w:val="28"/>
        </w:rPr>
        <w:t>комиссия по осуществлению закупок приняла решение</w:t>
      </w:r>
      <w:r w:rsidRPr="008811DA">
        <w:rPr>
          <w:rFonts w:ascii="Times New Roman" w:eastAsia="Times New Roman" w:hAnsi="Times New Roman" w:cs="Times New Roman"/>
          <w:sz w:val="28"/>
          <w:szCs w:val="28"/>
        </w:rPr>
        <w:t xml:space="preserve"> </w:t>
      </w:r>
      <w:r w:rsidRPr="008811DA">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344C872" w14:textId="77777777" w:rsidR="009F73EB" w:rsidRPr="008811DA" w:rsidRDefault="009F73EB" w:rsidP="009F73EB">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провести новую закупку;</w:t>
      </w:r>
    </w:p>
    <w:p w14:paraId="40CAA005" w14:textId="77777777" w:rsidR="009F73EB" w:rsidRPr="008811DA" w:rsidRDefault="009F73EB" w:rsidP="009F73EB">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3869BB28" w14:textId="77777777" w:rsidR="009F73EB" w:rsidRPr="008811DA" w:rsidRDefault="009F73EB" w:rsidP="009F73EB">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00A90E3F" w14:textId="77777777" w:rsidR="00851548" w:rsidRPr="008811DA" w:rsidRDefault="00851548">
      <w:pPr>
        <w:ind w:firstLine="709"/>
        <w:jc w:val="both"/>
        <w:rPr>
          <w:rFonts w:ascii="Times New Roman" w:hAnsi="Times New Roman" w:cs="Times New Roman"/>
          <w:sz w:val="28"/>
          <w:szCs w:val="28"/>
        </w:rPr>
      </w:pPr>
    </w:p>
    <w:p w14:paraId="70943F01" w14:textId="77777777" w:rsidR="00851548" w:rsidRPr="008811DA" w:rsidRDefault="00797FE3">
      <w:pPr>
        <w:pStyle w:val="2"/>
        <w:numPr>
          <w:ilvl w:val="0"/>
          <w:numId w:val="2"/>
        </w:numPr>
        <w:rPr>
          <w:rFonts w:ascii="Times New Roman" w:hAnsi="Times New Roman" w:cs="Times New Roman"/>
          <w:sz w:val="28"/>
          <w:szCs w:val="28"/>
        </w:rPr>
      </w:pPr>
      <w:bookmarkStart w:id="102" w:name="_Toc23517740"/>
      <w:bookmarkEnd w:id="102"/>
      <w:r w:rsidRPr="008811DA">
        <w:rPr>
          <w:rFonts w:ascii="Times New Roman" w:hAnsi="Times New Roman" w:cs="Times New Roman"/>
          <w:sz w:val="28"/>
          <w:szCs w:val="28"/>
        </w:rPr>
        <w:t>43. Порядок проведения электронного аукциона</w:t>
      </w:r>
    </w:p>
    <w:p w14:paraId="02420B72" w14:textId="77777777" w:rsidR="00851548" w:rsidRPr="008811DA" w:rsidRDefault="00851548">
      <w:pPr>
        <w:ind w:firstLine="709"/>
        <w:jc w:val="both"/>
        <w:rPr>
          <w:rFonts w:ascii="Times New Roman" w:hAnsi="Times New Roman" w:cs="Times New Roman"/>
          <w:sz w:val="28"/>
          <w:szCs w:val="28"/>
        </w:rPr>
      </w:pPr>
    </w:p>
    <w:p w14:paraId="5A136BDA" w14:textId="77777777"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361D66BC" w14:textId="77777777"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20FAFA4A" w14:textId="77777777"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5760A101" w14:textId="77777777"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310D7F14" w14:textId="77777777" w:rsidR="00333E61" w:rsidRPr="008811DA" w:rsidRDefault="00333E61" w:rsidP="00333E61">
      <w:pPr>
        <w:widowControl w:val="0"/>
        <w:ind w:firstLine="709"/>
        <w:jc w:val="both"/>
        <w:rPr>
          <w:rFonts w:ascii="Times New Roman" w:hAnsi="Times New Roman" w:cs="Times New Roman"/>
          <w:strike/>
          <w:sz w:val="28"/>
          <w:szCs w:val="28"/>
        </w:rPr>
      </w:pPr>
      <w:r w:rsidRPr="008811DA">
        <w:rPr>
          <w:rFonts w:ascii="Times New Roman" w:hAnsi="Times New Roman" w:cs="Times New Roman"/>
          <w:sz w:val="28"/>
          <w:szCs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14:paraId="6DD0E254" w14:textId="77777777"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14:paraId="018795F9" w14:textId="77777777"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lastRenderedPageBreak/>
        <w:t>43.7. Подача ценовых предложений, равных или больше последнего поданного ценового предложения, не допускается.</w:t>
      </w:r>
    </w:p>
    <w:p w14:paraId="499122D6" w14:textId="4A9F50E5"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43.8. В случае если по истечении установленного оператором электронной площадки или заказчиком </w:t>
      </w:r>
      <w:r w:rsidR="00351948" w:rsidRPr="008811DA">
        <w:rPr>
          <w:rFonts w:ascii="Times New Roman" w:hAnsi="Times New Roman" w:cs="Times New Roman"/>
          <w:sz w:val="28"/>
          <w:szCs w:val="28"/>
        </w:rPr>
        <w:t>окончания срока подачи ценовых</w:t>
      </w:r>
      <w:r w:rsidRPr="008811DA">
        <w:rPr>
          <w:rFonts w:ascii="Times New Roman" w:hAnsi="Times New Roman" w:cs="Times New Roman"/>
          <w:sz w:val="28"/>
          <w:szCs w:val="28"/>
        </w:rPr>
        <w:t xml:space="preserve">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14:paraId="5FF23A1E" w14:textId="77777777"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7539B2CD" w14:textId="0DEA485D" w:rsidR="00333E61" w:rsidRPr="008811DA" w:rsidRDefault="00333E61" w:rsidP="00333E6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66C3643E" w14:textId="26BCA98A" w:rsidR="005A6DDB" w:rsidRPr="008811DA" w:rsidRDefault="005A6DDB" w:rsidP="005A6DDB">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w:t>
      </w:r>
      <w:r w:rsidRPr="00E86B1C">
        <w:rPr>
          <w:rFonts w:ascii="Times New Roman" w:hAnsi="Times New Roman" w:cs="Times New Roman"/>
          <w:sz w:val="28"/>
          <w:szCs w:val="28"/>
        </w:rPr>
        <w:t>в случае осуществления закупки в соответствии с разделом 17 Положения, –</w:t>
      </w:r>
      <w:r w:rsidR="00752743" w:rsidRPr="00E86B1C">
        <w:rPr>
          <w:rFonts w:ascii="Times New Roman" w:hAnsi="Times New Roman" w:cs="Times New Roman"/>
          <w:sz w:val="28"/>
          <w:szCs w:val="28"/>
        </w:rPr>
        <w:t xml:space="preserve"> начальная</w:t>
      </w:r>
      <w:r w:rsidRPr="00E86B1C">
        <w:rPr>
          <w:rFonts w:ascii="Times New Roman" w:hAnsi="Times New Roman" w:cs="Times New Roman"/>
          <w:sz w:val="28"/>
          <w:szCs w:val="28"/>
        </w:rPr>
        <w:t xml:space="preserve"> цена единицы (</w:t>
      </w:r>
      <w:r w:rsidR="00752743" w:rsidRPr="00E86B1C">
        <w:rPr>
          <w:rFonts w:ascii="Times New Roman" w:hAnsi="Times New Roman" w:cs="Times New Roman"/>
          <w:sz w:val="28"/>
          <w:szCs w:val="28"/>
        </w:rPr>
        <w:t xml:space="preserve">начальная </w:t>
      </w:r>
      <w:r w:rsidRPr="00E86B1C">
        <w:rPr>
          <w:rFonts w:ascii="Times New Roman" w:hAnsi="Times New Roman" w:cs="Times New Roman"/>
          <w:sz w:val="28"/>
          <w:szCs w:val="28"/>
        </w:rPr>
        <w:t>сумм</w:t>
      </w:r>
      <w:r w:rsidR="00752743" w:rsidRPr="00E86B1C">
        <w:rPr>
          <w:rFonts w:ascii="Times New Roman" w:hAnsi="Times New Roman" w:cs="Times New Roman"/>
          <w:sz w:val="28"/>
          <w:szCs w:val="28"/>
        </w:rPr>
        <w:t>а</w:t>
      </w:r>
      <w:r w:rsidRPr="00E86B1C">
        <w:rPr>
          <w:rFonts w:ascii="Times New Roman" w:hAnsi="Times New Roman" w:cs="Times New Roman"/>
          <w:sz w:val="28"/>
          <w:szCs w:val="28"/>
        </w:rPr>
        <w:t xml:space="preserve"> цен единиц) товара, работы, услуги. Заявка такого участника</w:t>
      </w:r>
      <w:r w:rsidRPr="008811DA">
        <w:rPr>
          <w:rFonts w:ascii="Times New Roman" w:hAnsi="Times New Roman" w:cs="Times New Roman"/>
          <w:sz w:val="28"/>
          <w:szCs w:val="28"/>
        </w:rPr>
        <w:t xml:space="preserve"> закупки подлежит рассмотрению комиссией по осуществлению закупок в общем порядке.</w:t>
      </w:r>
    </w:p>
    <w:p w14:paraId="1EECBEFA" w14:textId="77777777" w:rsidR="00851548" w:rsidRPr="008811DA" w:rsidRDefault="00851548">
      <w:pPr>
        <w:ind w:firstLine="709"/>
        <w:jc w:val="both"/>
        <w:rPr>
          <w:rFonts w:ascii="Times New Roman" w:hAnsi="Times New Roman" w:cs="Times New Roman"/>
          <w:sz w:val="28"/>
          <w:szCs w:val="28"/>
        </w:rPr>
      </w:pPr>
    </w:p>
    <w:p w14:paraId="7B673BC2" w14:textId="77777777" w:rsidR="00851548" w:rsidRPr="008811DA" w:rsidRDefault="00797FE3">
      <w:pPr>
        <w:pStyle w:val="2"/>
        <w:numPr>
          <w:ilvl w:val="0"/>
          <w:numId w:val="2"/>
        </w:numPr>
        <w:rPr>
          <w:rFonts w:ascii="Times New Roman" w:hAnsi="Times New Roman" w:cs="Times New Roman"/>
          <w:sz w:val="28"/>
          <w:szCs w:val="28"/>
        </w:rPr>
      </w:pPr>
      <w:bookmarkStart w:id="103" w:name="_Toc23517741"/>
      <w:bookmarkEnd w:id="103"/>
      <w:r w:rsidRPr="008811DA">
        <w:rPr>
          <w:rFonts w:ascii="Times New Roman" w:hAnsi="Times New Roman" w:cs="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14:paraId="426C717F" w14:textId="77777777" w:rsidR="00851548" w:rsidRPr="008811DA" w:rsidRDefault="00851548">
      <w:pPr>
        <w:ind w:firstLine="709"/>
        <w:jc w:val="both"/>
        <w:rPr>
          <w:rFonts w:ascii="Times New Roman" w:hAnsi="Times New Roman" w:cs="Times New Roman"/>
          <w:sz w:val="28"/>
          <w:szCs w:val="28"/>
        </w:rPr>
      </w:pPr>
    </w:p>
    <w:p w14:paraId="0BCD9B1B" w14:textId="77777777"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69C413AD" w14:textId="77777777"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14:paraId="2233CEE2" w14:textId="77777777"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w:t>
      </w:r>
      <w:r w:rsidRPr="008811DA">
        <w:rPr>
          <w:rFonts w:ascii="Times New Roman" w:hAnsi="Times New Roman" w:cs="Times New Roman"/>
          <w:sz w:val="28"/>
          <w:szCs w:val="28"/>
        </w:rPr>
        <w:lastRenderedPageBreak/>
        <w:t>электронной площадки результатов сопоставления ценовых предложений участников аукциона в электронной форме.</w:t>
      </w:r>
    </w:p>
    <w:p w14:paraId="38947152" w14:textId="77777777"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31CC19A0" w14:textId="3D624EE3"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8811D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8811DA">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8811DA">
        <w:rPr>
          <w:rFonts w:ascii="Times New Roman" w:eastAsia="Times New Roman" w:hAnsi="Times New Roman" w:cs="Times New Roman"/>
          <w:sz w:val="28"/>
          <w:szCs w:val="28"/>
        </w:rPr>
        <w:t xml:space="preserve"> </w:t>
      </w:r>
      <w:r w:rsidRPr="008811DA">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w:t>
      </w:r>
      <w:r w:rsidR="0001271E" w:rsidRPr="008811DA">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8811DA">
        <w:rPr>
          <w:rFonts w:ascii="Times New Roman" w:hAnsi="Times New Roman" w:cs="Times New Roman"/>
          <w:sz w:val="28"/>
          <w:szCs w:val="28"/>
        </w:rPr>
        <w:t xml:space="preserve">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DFFE9DC" w14:textId="77777777" w:rsidR="001D1BF4" w:rsidRPr="008811DA" w:rsidRDefault="001D1BF4" w:rsidP="001D1BF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5DBB9BD9" w14:textId="4FF3C205" w:rsidR="001D1BF4" w:rsidRPr="008811DA" w:rsidRDefault="001D1BF4" w:rsidP="001D1BF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w:t>
      </w:r>
      <w:r w:rsidRPr="008811DA">
        <w:rPr>
          <w:rFonts w:ascii="Times New Roman" w:hAnsi="Times New Roman" w:cs="Times New Roman"/>
          <w:sz w:val="28"/>
          <w:szCs w:val="28"/>
          <w:vertAlign w:val="superscript"/>
        </w:rPr>
        <w:t xml:space="preserve"> </w:t>
      </w:r>
      <w:r w:rsidRPr="008811DA">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B2213C" w:rsidRPr="008811DA">
        <w:rPr>
          <w:rFonts w:ascii="Times New Roman" w:hAnsi="Times New Roman" w:cs="Times New Roman"/>
          <w:sz w:val="28"/>
          <w:szCs w:val="28"/>
        </w:rPr>
        <w:t>;</w:t>
      </w:r>
    </w:p>
    <w:p w14:paraId="245C4C2C" w14:textId="77777777" w:rsidR="00B2213C" w:rsidRPr="008811DA" w:rsidRDefault="00B2213C" w:rsidP="00B2213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0156C8A6" w14:textId="77777777"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14:paraId="5AF29F9B" w14:textId="2453BD4B" w:rsidR="00CE3C3F" w:rsidRPr="008811DA" w:rsidRDefault="001D1BF4" w:rsidP="00CE3C3F">
      <w:pPr>
        <w:widowControl w:val="0"/>
        <w:ind w:firstLine="708"/>
        <w:jc w:val="both"/>
        <w:rPr>
          <w:rFonts w:ascii="Times New Roman" w:hAnsi="Times New Roman" w:cs="Times New Roman"/>
          <w:spacing w:val="-4"/>
          <w:sz w:val="28"/>
          <w:szCs w:val="28"/>
        </w:rPr>
      </w:pPr>
      <w:r w:rsidRPr="008811DA">
        <w:rPr>
          <w:rFonts w:ascii="Times New Roman" w:hAnsi="Times New Roman" w:cs="Times New Roman"/>
          <w:sz w:val="28"/>
          <w:szCs w:val="28"/>
        </w:rPr>
        <w:lastRenderedPageBreak/>
        <w:t>44.6. Результаты рассмотрения вторых частей заявок на участие в электронном аукционе фиксируются в протоколе подведения итогов такого аукциона</w:t>
      </w:r>
      <w:r w:rsidR="001372D0" w:rsidRPr="008811DA">
        <w:rPr>
          <w:rFonts w:ascii="Times New Roman" w:hAnsi="Times New Roman" w:cs="Times New Roman"/>
          <w:sz w:val="28"/>
          <w:szCs w:val="28"/>
        </w:rPr>
        <w:t>.</w:t>
      </w:r>
    </w:p>
    <w:p w14:paraId="6373CD8F" w14:textId="7EBC5A96" w:rsidR="001D1BF4" w:rsidRPr="008811DA" w:rsidRDefault="001D1BF4" w:rsidP="001D1BF4">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rsidR="00351967" w:rsidRPr="008811DA">
        <w:rPr>
          <w:rFonts w:ascii="Times New Roman" w:hAnsi="Times New Roman" w:cs="Times New Roman"/>
          <w:sz w:val="28"/>
          <w:szCs w:val="28"/>
        </w:rPr>
        <w:t xml:space="preserve">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8811DA">
        <w:rPr>
          <w:rFonts w:ascii="Times New Roman" w:hAnsi="Times New Roman" w:cs="Times New Roman"/>
          <w:sz w:val="28"/>
          <w:szCs w:val="28"/>
        </w:rPr>
        <w:t xml:space="preserve">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6CA1D491" w14:textId="0A5ADB57" w:rsidR="001D1BF4" w:rsidRDefault="001D1BF4" w:rsidP="001D1BF4">
      <w:pPr>
        <w:widowControl w:val="0"/>
        <w:ind w:firstLine="709"/>
        <w:jc w:val="both"/>
        <w:rPr>
          <w:rFonts w:ascii="Times New Roman" w:hAnsi="Times New Roman" w:cs="Times New Roman"/>
          <w:spacing w:val="-4"/>
          <w:sz w:val="28"/>
          <w:szCs w:val="28"/>
        </w:rPr>
      </w:pPr>
      <w:r w:rsidRPr="008811DA">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8811DA">
        <w:rPr>
          <w:rFonts w:ascii="Times New Roman" w:hAnsi="Times New Roman" w:cs="Times New Roman"/>
          <w:sz w:val="28"/>
          <w:szCs w:val="28"/>
        </w:rPr>
        <w:t>и извещением</w:t>
      </w:r>
      <w:r w:rsidRPr="008811DA">
        <w:rPr>
          <w:rFonts w:ascii="Times New Roman" w:hAnsi="Times New Roman" w:cs="Times New Roman"/>
          <w:spacing w:val="-4"/>
          <w:sz w:val="28"/>
          <w:szCs w:val="28"/>
        </w:rPr>
        <w:t xml:space="preserve"> о таком аукционе.</w:t>
      </w:r>
    </w:p>
    <w:p w14:paraId="4C9FEE66" w14:textId="375083E9" w:rsidR="001D1BF4" w:rsidRPr="008811DA" w:rsidRDefault="001D1BF4" w:rsidP="001D1BF4">
      <w:pPr>
        <w:widowControl w:val="0"/>
        <w:ind w:firstLine="709"/>
        <w:jc w:val="both"/>
        <w:rPr>
          <w:rFonts w:ascii="Times New Roman" w:hAnsi="Times New Roman" w:cs="Times New Roman"/>
          <w:spacing w:val="-4"/>
          <w:sz w:val="28"/>
          <w:szCs w:val="28"/>
        </w:rPr>
      </w:pPr>
      <w:r w:rsidRPr="008811DA">
        <w:rPr>
          <w:rFonts w:ascii="Times New Roman" w:hAnsi="Times New Roman" w:cs="Times New Roman"/>
          <w:spacing w:val="-4"/>
          <w:sz w:val="28"/>
          <w:szCs w:val="28"/>
        </w:rPr>
        <w:t>44.</w:t>
      </w:r>
      <w:r w:rsidR="004175E8" w:rsidRPr="008811DA">
        <w:rPr>
          <w:rFonts w:ascii="Times New Roman" w:hAnsi="Times New Roman" w:cs="Times New Roman"/>
          <w:spacing w:val="-4"/>
          <w:sz w:val="28"/>
          <w:szCs w:val="28"/>
        </w:rPr>
        <w:t>9</w:t>
      </w:r>
      <w:r w:rsidRPr="008811DA">
        <w:rPr>
          <w:rFonts w:ascii="Times New Roman" w:hAnsi="Times New Roman" w:cs="Times New Roman"/>
          <w:spacing w:val="-4"/>
          <w:sz w:val="28"/>
          <w:szCs w:val="28"/>
        </w:rPr>
        <w:t>. Электронный аукцион признается несостоявшимся в случае, если комиссией по осуществлению закупок принято решение:</w:t>
      </w:r>
    </w:p>
    <w:p w14:paraId="2E899EAA" w14:textId="77777777" w:rsidR="001D1BF4" w:rsidRPr="008811DA" w:rsidRDefault="001D1BF4" w:rsidP="001D1BF4">
      <w:pPr>
        <w:widowControl w:val="0"/>
        <w:ind w:firstLine="709"/>
        <w:jc w:val="both"/>
        <w:rPr>
          <w:rFonts w:ascii="Times New Roman" w:hAnsi="Times New Roman" w:cs="Times New Roman"/>
          <w:spacing w:val="-4"/>
          <w:sz w:val="28"/>
          <w:szCs w:val="28"/>
        </w:rPr>
      </w:pPr>
      <w:r w:rsidRPr="008811DA">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7098B0E7" w14:textId="0C523EA6" w:rsidR="001D1BF4" w:rsidRPr="008811DA" w:rsidRDefault="001D1BF4" w:rsidP="001D1BF4">
      <w:pPr>
        <w:widowControl w:val="0"/>
        <w:ind w:firstLine="709"/>
        <w:jc w:val="both"/>
        <w:rPr>
          <w:rFonts w:ascii="Times New Roman" w:hAnsi="Times New Roman" w:cs="Times New Roman"/>
          <w:spacing w:val="-4"/>
          <w:sz w:val="28"/>
          <w:szCs w:val="28"/>
        </w:rPr>
      </w:pPr>
      <w:r w:rsidRPr="008811DA">
        <w:rPr>
          <w:rFonts w:ascii="Times New Roman" w:hAnsi="Times New Roman" w:cs="Times New Roman"/>
          <w:spacing w:val="-4"/>
          <w:sz w:val="28"/>
          <w:szCs w:val="28"/>
        </w:rPr>
        <w:t>2) о соответствии требованиям, указанным в извещении и документации о таком аукционе</w:t>
      </w:r>
      <w:r w:rsidRPr="007B16D5">
        <w:rPr>
          <w:rFonts w:ascii="Times New Roman" w:hAnsi="Times New Roman" w:cs="Times New Roman"/>
          <w:spacing w:val="-4"/>
          <w:sz w:val="28"/>
          <w:szCs w:val="28"/>
        </w:rPr>
        <w:t xml:space="preserve">, </w:t>
      </w:r>
      <w:r w:rsidR="00546C54" w:rsidRPr="007B16D5">
        <w:rPr>
          <w:rFonts w:ascii="Times New Roman" w:hAnsi="Times New Roman" w:cs="Times New Roman"/>
          <w:spacing w:val="-4"/>
          <w:sz w:val="28"/>
          <w:szCs w:val="28"/>
        </w:rPr>
        <w:t>второй части заявки только одного участника</w:t>
      </w:r>
      <w:r w:rsidRPr="007B16D5">
        <w:rPr>
          <w:rFonts w:ascii="Times New Roman" w:hAnsi="Times New Roman" w:cs="Times New Roman"/>
          <w:spacing w:val="-4"/>
          <w:sz w:val="28"/>
          <w:szCs w:val="28"/>
        </w:rPr>
        <w:t>.</w:t>
      </w:r>
    </w:p>
    <w:p w14:paraId="2CC78342" w14:textId="776CB3C7" w:rsidR="001D1BF4" w:rsidRPr="008811DA" w:rsidRDefault="001D1BF4" w:rsidP="001D1BF4">
      <w:pPr>
        <w:widowControl w:val="0"/>
        <w:ind w:firstLine="709"/>
        <w:jc w:val="both"/>
        <w:rPr>
          <w:rFonts w:ascii="Times New Roman" w:hAnsi="Times New Roman" w:cs="Times New Roman"/>
          <w:strike/>
          <w:sz w:val="28"/>
          <w:szCs w:val="28"/>
        </w:rPr>
      </w:pPr>
      <w:r w:rsidRPr="008811DA">
        <w:rPr>
          <w:rFonts w:ascii="Times New Roman" w:hAnsi="Times New Roman" w:cs="Times New Roman"/>
          <w:spacing w:val="-4"/>
          <w:sz w:val="28"/>
          <w:szCs w:val="28"/>
        </w:rPr>
        <w:t>44.1</w:t>
      </w:r>
      <w:r w:rsidR="004175E8" w:rsidRPr="008811DA">
        <w:rPr>
          <w:rFonts w:ascii="Times New Roman" w:hAnsi="Times New Roman" w:cs="Times New Roman"/>
          <w:spacing w:val="-4"/>
          <w:sz w:val="28"/>
          <w:szCs w:val="28"/>
        </w:rPr>
        <w:t>0</w:t>
      </w:r>
      <w:r w:rsidRPr="008811DA">
        <w:rPr>
          <w:rFonts w:ascii="Times New Roman" w:hAnsi="Times New Roman" w:cs="Times New Roman"/>
          <w:spacing w:val="-4"/>
          <w:sz w:val="28"/>
          <w:szCs w:val="28"/>
        </w:rPr>
        <w:t>. В случае если электронный аукцион</w:t>
      </w:r>
      <w:r w:rsidRPr="008811DA">
        <w:rPr>
          <w:rFonts w:ascii="Times New Roman" w:eastAsia="Times New Roman" w:hAnsi="Times New Roman" w:cs="Times New Roman"/>
          <w:spacing w:val="-4"/>
          <w:sz w:val="28"/>
          <w:szCs w:val="28"/>
        </w:rPr>
        <w:t xml:space="preserve"> признан несостоявшимся по причине принятия </w:t>
      </w:r>
      <w:r w:rsidRPr="008811DA">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8811DA">
        <w:rPr>
          <w:rFonts w:ascii="Times New Roman" w:eastAsia="Times New Roman" w:hAnsi="Times New Roman" w:cs="Times New Roman"/>
          <w:spacing w:val="-4"/>
          <w:sz w:val="28"/>
          <w:szCs w:val="28"/>
        </w:rPr>
        <w:t>,</w:t>
      </w:r>
      <w:r w:rsidRPr="008811DA">
        <w:rPr>
          <w:rFonts w:ascii="Times New Roman" w:hAnsi="Times New Roman" w:cs="Times New Roman"/>
          <w:spacing w:val="-4"/>
          <w:sz w:val="28"/>
          <w:szCs w:val="28"/>
        </w:rPr>
        <w:t xml:space="preserve"> комиссия формирует протокол </w:t>
      </w:r>
      <w:r w:rsidRPr="008811DA">
        <w:rPr>
          <w:rFonts w:ascii="Times New Roman" w:hAnsi="Times New Roman" w:cs="Times New Roman"/>
          <w:sz w:val="28"/>
          <w:szCs w:val="28"/>
        </w:rPr>
        <w:t xml:space="preserve">о признании закупки несостоявшейся. </w:t>
      </w:r>
    </w:p>
    <w:p w14:paraId="7D033FD5" w14:textId="67B85F1B" w:rsidR="001D1BF4" w:rsidRPr="008811DA" w:rsidRDefault="001D1BF4" w:rsidP="001D1BF4">
      <w:pPr>
        <w:widowControl w:val="0"/>
        <w:ind w:firstLine="708"/>
        <w:jc w:val="both"/>
        <w:rPr>
          <w:rFonts w:ascii="Times New Roman" w:hAnsi="Times New Roman" w:cs="Times New Roman"/>
          <w:sz w:val="28"/>
          <w:szCs w:val="28"/>
        </w:rPr>
      </w:pPr>
      <w:r w:rsidRPr="008811DA">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настоящей </w:t>
      </w:r>
      <w:r w:rsidR="00E90FD8" w:rsidRPr="008811DA">
        <w:rPr>
          <w:rFonts w:ascii="Times New Roman" w:hAnsi="Times New Roman" w:cs="Times New Roman"/>
          <w:spacing w:val="-4"/>
          <w:sz w:val="28"/>
          <w:szCs w:val="28"/>
        </w:rPr>
        <w:t>пункта</w:t>
      </w:r>
      <w:r w:rsidRPr="008811DA">
        <w:rPr>
          <w:rFonts w:ascii="Times New Roman" w:hAnsi="Times New Roman" w:cs="Times New Roman"/>
          <w:spacing w:val="-4"/>
          <w:sz w:val="28"/>
          <w:szCs w:val="28"/>
        </w:rPr>
        <w:t>, заказчик з</w:t>
      </w:r>
      <w:r w:rsidRPr="008811DA">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00B4CBD0" w14:textId="4FBAA019" w:rsidR="001D1BF4" w:rsidRPr="008811DA" w:rsidRDefault="001D1BF4" w:rsidP="001D1BF4">
      <w:pPr>
        <w:widowControl w:val="0"/>
        <w:ind w:firstLine="709"/>
        <w:jc w:val="both"/>
        <w:rPr>
          <w:rFonts w:ascii="Times New Roman" w:hAnsi="Times New Roman" w:cs="Times New Roman"/>
          <w:strike/>
          <w:sz w:val="28"/>
          <w:szCs w:val="28"/>
        </w:rPr>
      </w:pPr>
      <w:r w:rsidRPr="008811DA">
        <w:rPr>
          <w:rFonts w:ascii="Times New Roman" w:hAnsi="Times New Roman" w:cs="Times New Roman"/>
          <w:sz w:val="28"/>
          <w:szCs w:val="28"/>
        </w:rPr>
        <w:t>44.1</w:t>
      </w:r>
      <w:r w:rsidR="004147CA" w:rsidRPr="008811DA">
        <w:rPr>
          <w:rFonts w:ascii="Times New Roman" w:hAnsi="Times New Roman" w:cs="Times New Roman"/>
          <w:sz w:val="28"/>
          <w:szCs w:val="28"/>
        </w:rPr>
        <w:t>1</w:t>
      </w:r>
      <w:r w:rsidRPr="008811DA">
        <w:rPr>
          <w:rFonts w:ascii="Times New Roman" w:hAnsi="Times New Roman" w:cs="Times New Roman"/>
          <w:sz w:val="28"/>
          <w:szCs w:val="28"/>
        </w:rPr>
        <w:t>. В случае если электронный аукцион</w:t>
      </w:r>
      <w:r w:rsidRPr="008811DA">
        <w:rPr>
          <w:rFonts w:ascii="Times New Roman" w:eastAsia="Times New Roman" w:hAnsi="Times New Roman" w:cs="Times New Roman"/>
          <w:sz w:val="28"/>
          <w:szCs w:val="28"/>
        </w:rPr>
        <w:t xml:space="preserve"> признан несостоявшимся по причине принятия </w:t>
      </w:r>
      <w:r w:rsidRPr="008811DA">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8811DA">
        <w:rPr>
          <w:rFonts w:ascii="Times New Roman" w:eastAsia="Times New Roman" w:hAnsi="Times New Roman" w:cs="Times New Roman"/>
          <w:sz w:val="28"/>
          <w:szCs w:val="28"/>
        </w:rPr>
        <w:t>,</w:t>
      </w:r>
      <w:r w:rsidRPr="008811DA">
        <w:rPr>
          <w:rFonts w:ascii="Times New Roman" w:hAnsi="Times New Roman" w:cs="Times New Roman"/>
          <w:sz w:val="28"/>
          <w:szCs w:val="28"/>
        </w:rPr>
        <w:t xml:space="preserve"> комиссия </w:t>
      </w:r>
      <w:r w:rsidRPr="008811DA">
        <w:rPr>
          <w:rFonts w:ascii="Times New Roman" w:hAnsi="Times New Roman" w:cs="Times New Roman"/>
          <w:spacing w:val="-4"/>
          <w:sz w:val="28"/>
          <w:szCs w:val="28"/>
        </w:rPr>
        <w:t xml:space="preserve">формирует протокол </w:t>
      </w:r>
      <w:r w:rsidRPr="008811DA">
        <w:rPr>
          <w:rFonts w:ascii="Times New Roman" w:hAnsi="Times New Roman" w:cs="Times New Roman"/>
          <w:sz w:val="28"/>
          <w:szCs w:val="28"/>
        </w:rPr>
        <w:t xml:space="preserve">о признании закупки несостоявшейся. </w:t>
      </w:r>
    </w:p>
    <w:p w14:paraId="32FBA0BD" w14:textId="2A719042" w:rsidR="001D1BF4" w:rsidRPr="008811DA" w:rsidRDefault="001D1BF4" w:rsidP="001D1BF4">
      <w:pPr>
        <w:widowControl w:val="0"/>
        <w:ind w:firstLine="709"/>
        <w:jc w:val="both"/>
        <w:rPr>
          <w:rFonts w:ascii="Times New Roman" w:hAnsi="Times New Roman" w:cs="Times New Roman"/>
          <w:spacing w:val="-4"/>
          <w:sz w:val="28"/>
          <w:szCs w:val="28"/>
        </w:rPr>
      </w:pPr>
      <w:r w:rsidRPr="008811DA">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настоящей </w:t>
      </w:r>
      <w:r w:rsidR="00CF79FF" w:rsidRPr="008811DA">
        <w:rPr>
          <w:rFonts w:ascii="Times New Roman" w:hAnsi="Times New Roman" w:cs="Times New Roman"/>
          <w:spacing w:val="-4"/>
          <w:sz w:val="28"/>
          <w:szCs w:val="28"/>
        </w:rPr>
        <w:t>пункта</w:t>
      </w:r>
      <w:r w:rsidRPr="008811DA">
        <w:rPr>
          <w:rFonts w:ascii="Times New Roman" w:hAnsi="Times New Roman" w:cs="Times New Roman"/>
          <w:spacing w:val="-4"/>
          <w:sz w:val="28"/>
          <w:szCs w:val="28"/>
        </w:rPr>
        <w:t xml:space="preserve">, заказчик вправе </w:t>
      </w:r>
      <w:r w:rsidRPr="008811DA">
        <w:rPr>
          <w:rFonts w:ascii="Times New Roman" w:hAnsi="Times New Roman" w:cs="Times New Roman"/>
          <w:sz w:val="28"/>
          <w:szCs w:val="28"/>
        </w:rPr>
        <w:t>осуществить одно из следующих действий</w:t>
      </w:r>
      <w:r w:rsidRPr="008811DA">
        <w:rPr>
          <w:rFonts w:ascii="Times New Roman" w:hAnsi="Times New Roman" w:cs="Times New Roman"/>
          <w:spacing w:val="-4"/>
          <w:sz w:val="28"/>
          <w:szCs w:val="28"/>
        </w:rPr>
        <w:t>:</w:t>
      </w:r>
    </w:p>
    <w:p w14:paraId="7A5232A6" w14:textId="77777777" w:rsidR="001D1BF4" w:rsidRPr="008811DA" w:rsidRDefault="001D1BF4" w:rsidP="001D1BF4">
      <w:pPr>
        <w:pStyle w:val="ConsPlusNormal"/>
        <w:widowControl w:val="0"/>
        <w:tabs>
          <w:tab w:val="left" w:pos="709"/>
        </w:tabs>
        <w:ind w:firstLine="709"/>
        <w:jc w:val="both"/>
      </w:pPr>
      <w:r w:rsidRPr="008811DA">
        <w:t>1) провести новую закупку;</w:t>
      </w:r>
    </w:p>
    <w:p w14:paraId="3E6DF44B" w14:textId="77777777" w:rsidR="001D1BF4" w:rsidRPr="008811DA" w:rsidRDefault="001D1BF4" w:rsidP="001D1BF4">
      <w:pPr>
        <w:pStyle w:val="ConsPlusNormal"/>
        <w:widowControl w:val="0"/>
        <w:tabs>
          <w:tab w:val="left" w:pos="709"/>
        </w:tabs>
        <w:ind w:firstLine="709"/>
        <w:jc w:val="both"/>
      </w:pPr>
      <w:r w:rsidRPr="008811DA">
        <w:t>2) заключить договор с единственным поставщиком (подрядчиком, исполнителем) в соответствии с подпунктом 3 пункта 63.1 настоящего Положения;</w:t>
      </w:r>
    </w:p>
    <w:p w14:paraId="1B41A55C" w14:textId="77777777" w:rsidR="001D1BF4" w:rsidRPr="008811DA" w:rsidRDefault="001D1BF4" w:rsidP="001D1BF4">
      <w:pPr>
        <w:pStyle w:val="ConsPlusNormal"/>
        <w:widowControl w:val="0"/>
        <w:tabs>
          <w:tab w:val="left" w:pos="709"/>
        </w:tabs>
        <w:ind w:firstLine="709"/>
        <w:jc w:val="both"/>
      </w:pPr>
      <w:r w:rsidRPr="008811DA">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14:paraId="4071722B" w14:textId="45BB4C22"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pacing w:val="-4"/>
          <w:sz w:val="28"/>
          <w:szCs w:val="28"/>
        </w:rPr>
        <w:t xml:space="preserve">44.15. В случае </w:t>
      </w:r>
      <w:r w:rsidRPr="008811DA">
        <w:rPr>
          <w:rFonts w:ascii="Times New Roman" w:hAnsi="Times New Roman" w:cs="Times New Roman"/>
          <w:sz w:val="28"/>
          <w:szCs w:val="28"/>
        </w:rPr>
        <w:t>проведения аукциона в электронной форме, заявка</w:t>
      </w:r>
      <w:r w:rsidR="00BC6593">
        <w:rPr>
          <w:rFonts w:ascii="Times New Roman" w:hAnsi="Times New Roman" w:cs="Times New Roman"/>
          <w:sz w:val="28"/>
          <w:szCs w:val="28"/>
        </w:rPr>
        <w:t xml:space="preserve"> </w:t>
      </w:r>
      <w:r w:rsidRPr="008811DA">
        <w:rPr>
          <w:rFonts w:ascii="Times New Roman" w:hAnsi="Times New Roman" w:cs="Times New Roman"/>
          <w:sz w:val="28"/>
          <w:szCs w:val="28"/>
        </w:rPr>
        <w:t>на</w:t>
      </w:r>
      <w:r w:rsidR="00BC6593">
        <w:rPr>
          <w:rFonts w:ascii="Times New Roman" w:hAnsi="Times New Roman" w:cs="Times New Roman"/>
          <w:sz w:val="28"/>
          <w:szCs w:val="28"/>
        </w:rPr>
        <w:t xml:space="preserve"> </w:t>
      </w:r>
      <w:r w:rsidRPr="008811DA">
        <w:rPr>
          <w:rFonts w:ascii="Times New Roman" w:hAnsi="Times New Roman" w:cs="Times New Roman"/>
          <w:sz w:val="28"/>
          <w:szCs w:val="28"/>
        </w:rPr>
        <w:t>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5B35BADB" w14:textId="6443F6EA"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w:t>
      </w:r>
      <w:r w:rsidR="00BC6593" w:rsidRPr="00F31428">
        <w:rPr>
          <w:rFonts w:ascii="Times New Roman" w:hAnsi="Times New Roman" w:cs="Times New Roman"/>
          <w:sz w:val="28"/>
          <w:szCs w:val="28"/>
        </w:rPr>
        <w:t>разделом</w:t>
      </w:r>
      <w:r w:rsidRPr="008811DA">
        <w:rPr>
          <w:rFonts w:ascii="Times New Roman" w:hAnsi="Times New Roman" w:cs="Times New Roman"/>
          <w:sz w:val="28"/>
          <w:szCs w:val="28"/>
        </w:rPr>
        <w:t xml:space="preserve"> 17 настоящего Положения – цену единицы (сумму цен единиц) товара, работы, услуги, </w:t>
      </w:r>
      <w:r w:rsidR="0090008F" w:rsidRPr="008811DA">
        <w:rPr>
          <w:rFonts w:ascii="Times New Roman" w:hAnsi="Times New Roman" w:cs="Times New Roman"/>
          <w:sz w:val="28"/>
          <w:szCs w:val="28"/>
        </w:rPr>
        <w:t xml:space="preserve">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w:t>
      </w:r>
      <w:r w:rsidRPr="008811DA">
        <w:rPr>
          <w:rFonts w:ascii="Times New Roman" w:hAnsi="Times New Roman" w:cs="Times New Roman"/>
          <w:sz w:val="28"/>
          <w:szCs w:val="28"/>
        </w:rPr>
        <w:t>и соответствует требованиям, установленным извещением и аукционной документацией, признается победителем такого аукциона.</w:t>
      </w:r>
    </w:p>
    <w:p w14:paraId="374E383A" w14:textId="77777777"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4ECFECA6" w14:textId="3F355A39"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44.16. </w:t>
      </w:r>
      <w:r w:rsidR="001B418B" w:rsidRPr="008811DA">
        <w:rPr>
          <w:rFonts w:ascii="Times New Roman" w:hAnsi="Times New Roman" w:cs="Times New Roman"/>
          <w:sz w:val="28"/>
          <w:szCs w:val="28"/>
        </w:rPr>
        <w:t xml:space="preserve">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w:t>
      </w:r>
      <w:r w:rsidRPr="008811DA">
        <w:rPr>
          <w:rFonts w:ascii="Times New Roman" w:hAnsi="Times New Roman" w:cs="Times New Roman"/>
          <w:sz w:val="28"/>
          <w:szCs w:val="28"/>
        </w:rPr>
        <w:t>содержать информацию, предусмотренную частью 14 статьи 3.2 Закона № 223</w:t>
      </w:r>
      <w:r w:rsidRPr="008811D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8811DA">
        <w:rPr>
          <w:rFonts w:ascii="Times New Roman" w:hAnsi="Times New Roman" w:cs="Times New Roman"/>
          <w:spacing w:val="-4"/>
          <w:sz w:val="28"/>
          <w:szCs w:val="28"/>
        </w:rPr>
        <w:t xml:space="preserve">. </w:t>
      </w:r>
      <w:r w:rsidRPr="008811DA">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23A5ABE4" w14:textId="17EC5217" w:rsidR="001D1BF4" w:rsidRPr="008811DA" w:rsidRDefault="001D1BF4" w:rsidP="001D1B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44.1</w:t>
      </w:r>
      <w:r w:rsidR="002E1A59" w:rsidRPr="008811DA">
        <w:rPr>
          <w:rFonts w:ascii="Times New Roman" w:hAnsi="Times New Roman" w:cs="Times New Roman"/>
          <w:sz w:val="28"/>
          <w:szCs w:val="28"/>
        </w:rPr>
        <w:t>7</w:t>
      </w:r>
      <w:r w:rsidRPr="008811DA">
        <w:rPr>
          <w:rFonts w:ascii="Times New Roman" w:hAnsi="Times New Roman" w:cs="Times New Roman"/>
          <w:sz w:val="28"/>
          <w:szCs w:val="28"/>
        </w:rPr>
        <w:t>. Любой участник электронного аукциона вправе обжаловать результаты электронного аукциона в установленном порядке.</w:t>
      </w:r>
    </w:p>
    <w:p w14:paraId="25C01C8D" w14:textId="52416AD9" w:rsidR="001D1BF4" w:rsidRPr="008811DA" w:rsidRDefault="001D1BF4" w:rsidP="001D1BF4">
      <w:pPr>
        <w:pStyle w:val="af4"/>
        <w:widowControl w:val="0"/>
        <w:tabs>
          <w:tab w:val="left" w:pos="851"/>
        </w:tabs>
        <w:autoSpaceDE w:val="0"/>
        <w:autoSpaceDN w:val="0"/>
        <w:adjustRightInd w:val="0"/>
        <w:spacing w:after="0" w:line="240" w:lineRule="auto"/>
        <w:ind w:left="0" w:firstLine="709"/>
        <w:jc w:val="both"/>
        <w:rPr>
          <w:rFonts w:ascii="Times New Roman" w:eastAsia="SimSun" w:hAnsi="Times New Roman"/>
          <w:sz w:val="28"/>
          <w:szCs w:val="28"/>
        </w:rPr>
      </w:pPr>
      <w:r w:rsidRPr="008811DA">
        <w:rPr>
          <w:rFonts w:ascii="Times New Roman" w:eastAsia="SimSun" w:hAnsi="Times New Roman"/>
          <w:sz w:val="28"/>
          <w:szCs w:val="28"/>
        </w:rPr>
        <w:t>44.</w:t>
      </w:r>
      <w:r w:rsidR="002E1A59" w:rsidRPr="008811DA">
        <w:rPr>
          <w:rFonts w:ascii="Times New Roman" w:eastAsia="SimSun" w:hAnsi="Times New Roman"/>
          <w:sz w:val="28"/>
          <w:szCs w:val="28"/>
        </w:rPr>
        <w:t>18</w:t>
      </w:r>
      <w:r w:rsidRPr="008811DA">
        <w:rPr>
          <w:rFonts w:ascii="Times New Roman" w:eastAsia="SimSun" w:hAnsi="Times New Roman"/>
          <w:sz w:val="28"/>
          <w:szCs w:val="28"/>
        </w:rPr>
        <w:t>.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1750A17A" w14:textId="77777777" w:rsidR="00851548" w:rsidRPr="008811DA" w:rsidRDefault="00851548">
      <w:pPr>
        <w:ind w:firstLine="709"/>
        <w:jc w:val="both"/>
        <w:rPr>
          <w:rFonts w:ascii="Times New Roman" w:hAnsi="Times New Roman" w:cs="Times New Roman"/>
          <w:b/>
          <w:sz w:val="28"/>
          <w:szCs w:val="28"/>
        </w:rPr>
      </w:pPr>
    </w:p>
    <w:p w14:paraId="0B4F8B75" w14:textId="77777777" w:rsidR="00851548" w:rsidRPr="008811DA" w:rsidRDefault="00797FE3">
      <w:pPr>
        <w:pStyle w:val="2"/>
        <w:numPr>
          <w:ilvl w:val="0"/>
          <w:numId w:val="2"/>
        </w:numPr>
        <w:rPr>
          <w:rFonts w:ascii="Times New Roman" w:hAnsi="Times New Roman" w:cs="Times New Roman"/>
          <w:sz w:val="28"/>
          <w:szCs w:val="28"/>
        </w:rPr>
      </w:pPr>
      <w:bookmarkStart w:id="104" w:name="_Toc23517742"/>
      <w:bookmarkEnd w:id="104"/>
      <w:r w:rsidRPr="008811DA">
        <w:rPr>
          <w:rFonts w:ascii="Times New Roman" w:hAnsi="Times New Roman" w:cs="Times New Roman"/>
          <w:sz w:val="28"/>
          <w:szCs w:val="28"/>
        </w:rPr>
        <w:t>45. Особенности проведения открытого аукциона</w:t>
      </w:r>
    </w:p>
    <w:p w14:paraId="05A5BB95" w14:textId="77777777" w:rsidR="00851548" w:rsidRPr="008811DA" w:rsidRDefault="00851548">
      <w:pPr>
        <w:ind w:firstLine="709"/>
        <w:rPr>
          <w:rFonts w:ascii="Times New Roman" w:hAnsi="Times New Roman" w:cs="Times New Roman"/>
          <w:sz w:val="28"/>
          <w:szCs w:val="28"/>
        </w:rPr>
      </w:pPr>
    </w:p>
    <w:p w14:paraId="629866C7" w14:textId="77777777" w:rsidR="008D4577" w:rsidRPr="008811DA" w:rsidRDefault="00493C26" w:rsidP="008D457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45.1. </w:t>
      </w:r>
      <w:r w:rsidR="008D4577" w:rsidRPr="008811DA">
        <w:rPr>
          <w:rFonts w:ascii="Times New Roman" w:hAnsi="Times New Roman" w:cs="Times New Roman"/>
          <w:sz w:val="28"/>
          <w:szCs w:val="28"/>
        </w:rPr>
        <w:t xml:space="preserve">Закупки путем проведения открытого аукциона осуществляются в порядке, предусмотренном главами 38 – 40 Положения, с учетом особенностей </w:t>
      </w:r>
      <w:r w:rsidR="008D4577" w:rsidRPr="008811DA">
        <w:rPr>
          <w:rFonts w:ascii="Times New Roman" w:hAnsi="Times New Roman" w:cs="Times New Roman"/>
          <w:sz w:val="28"/>
          <w:szCs w:val="28"/>
        </w:rPr>
        <w:lastRenderedPageBreak/>
        <w:t>настоящей главы.</w:t>
      </w:r>
    </w:p>
    <w:p w14:paraId="0BABC560" w14:textId="33C4DEA7" w:rsidR="008D4577" w:rsidRPr="008811DA" w:rsidRDefault="008D4577" w:rsidP="008D457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открытого аукциона.</w:t>
      </w:r>
    </w:p>
    <w:p w14:paraId="57BFA8A0" w14:textId="77777777" w:rsidR="008D4577" w:rsidRPr="008811DA" w:rsidRDefault="008D4577" w:rsidP="008D457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2D5210E5" w14:textId="6EB4D72B" w:rsidR="00493C26" w:rsidRPr="008811DA" w:rsidRDefault="00493C26" w:rsidP="008D4577">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405EFE8D"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17584D81"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14:paraId="31A1FF04"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14:paraId="2EC11C4A" w14:textId="4A1939DE"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1) </w:t>
      </w:r>
      <w:r w:rsidR="00EB09C1" w:rsidRPr="008811DA">
        <w:rPr>
          <w:rFonts w:ascii="Times New Roman" w:hAnsi="Times New Roman" w:cs="Times New Roman"/>
          <w:sz w:val="28"/>
          <w:szCs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r w:rsidRPr="008811DA">
        <w:rPr>
          <w:rFonts w:ascii="Times New Roman" w:hAnsi="Times New Roman" w:cs="Times New Roman"/>
          <w:sz w:val="28"/>
          <w:szCs w:val="28"/>
        </w:rPr>
        <w:t>;</w:t>
      </w:r>
    </w:p>
    <w:p w14:paraId="41670292" w14:textId="77777777" w:rsidR="00493C26" w:rsidRPr="008811DA" w:rsidRDefault="00493C26" w:rsidP="00493C26">
      <w:pPr>
        <w:pStyle w:val="ConsPlusNormal"/>
        <w:widowControl w:val="0"/>
        <w:tabs>
          <w:tab w:val="left" w:pos="709"/>
        </w:tabs>
        <w:ind w:firstLine="709"/>
        <w:jc w:val="both"/>
      </w:pPr>
      <w:r w:rsidRPr="008811DA">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w:t>
      </w:r>
      <w:r w:rsidRPr="008811DA">
        <w:lastRenderedPageBreak/>
        <w:t>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7DA8404" w14:textId="77777777" w:rsidR="00493C26" w:rsidRPr="008811DA" w:rsidRDefault="00493C26" w:rsidP="00493C26">
      <w:pPr>
        <w:pStyle w:val="ConsPlusNormal"/>
        <w:widowControl w:val="0"/>
        <w:tabs>
          <w:tab w:val="left" w:pos="709"/>
        </w:tabs>
        <w:ind w:firstLine="709"/>
        <w:jc w:val="both"/>
      </w:pPr>
      <w:r w:rsidRPr="008811DA">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0507534A"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0512FC74"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446B94F4"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6E3E31ED"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630E3068"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3263E16B"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3CCBA555"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14:paraId="6B927116"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14:paraId="6C095692" w14:textId="77777777" w:rsidR="00493C26" w:rsidRPr="008811DA" w:rsidRDefault="00493C26" w:rsidP="00493C26">
      <w:pPr>
        <w:pStyle w:val="ConsPlusNormal"/>
        <w:widowControl w:val="0"/>
        <w:tabs>
          <w:tab w:val="left" w:pos="709"/>
        </w:tabs>
        <w:ind w:firstLine="709"/>
        <w:jc w:val="both"/>
      </w:pPr>
      <w:r w:rsidRPr="008811DA">
        <w:t xml:space="preserve">45.11. В случае если открытый аукцион признается несостоявшимся по </w:t>
      </w:r>
      <w:r w:rsidRPr="008811DA">
        <w:lastRenderedPageBreak/>
        <w:t>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3D4B095D" w14:textId="77777777" w:rsidR="00493C26" w:rsidRPr="008811DA" w:rsidRDefault="00493C26" w:rsidP="00493C26">
      <w:pPr>
        <w:pStyle w:val="ConsPlusNormal"/>
        <w:widowControl w:val="0"/>
        <w:tabs>
          <w:tab w:val="left" w:pos="709"/>
        </w:tabs>
        <w:ind w:firstLine="709"/>
        <w:jc w:val="both"/>
      </w:pPr>
      <w:r w:rsidRPr="008811DA">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8811DA">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02B3050A"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28D4F25A" w14:textId="77777777" w:rsidR="00493C26" w:rsidRPr="008811DA" w:rsidRDefault="00493C26" w:rsidP="00493C26">
      <w:pPr>
        <w:pStyle w:val="ConsPlusNormal"/>
        <w:widowControl w:val="0"/>
        <w:tabs>
          <w:tab w:val="left" w:pos="709"/>
        </w:tabs>
        <w:ind w:firstLine="709"/>
        <w:jc w:val="both"/>
      </w:pPr>
      <w:r w:rsidRPr="008811DA">
        <w:t>1) провести новую закупку;</w:t>
      </w:r>
    </w:p>
    <w:p w14:paraId="0C623680" w14:textId="77777777" w:rsidR="00493C26" w:rsidRPr="008811DA" w:rsidRDefault="00493C26" w:rsidP="00493C26">
      <w:pPr>
        <w:pStyle w:val="ConsPlusNormal"/>
        <w:widowControl w:val="0"/>
        <w:tabs>
          <w:tab w:val="left" w:pos="709"/>
        </w:tabs>
        <w:ind w:firstLine="709"/>
        <w:jc w:val="both"/>
      </w:pPr>
      <w:r w:rsidRPr="008811DA">
        <w:t>2) заключить договор с единственным поставщиком (подрядчиком, исполнителем) в соответствии с подпунктом 3 пункта 63.1 настоящего Положения;</w:t>
      </w:r>
    </w:p>
    <w:p w14:paraId="2ED181C7" w14:textId="77777777" w:rsidR="00493C26" w:rsidRPr="008811DA" w:rsidRDefault="00493C26" w:rsidP="00493C26">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366C6864"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77ED8789"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6E759059"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2F2F90A8"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45.16. Участник открытого аукциона не допускается к участию в нем в случае:</w:t>
      </w:r>
    </w:p>
    <w:p w14:paraId="4ECD4D47" w14:textId="4D650619"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непредоставления информации</w:t>
      </w:r>
      <w:r w:rsidR="00EE4193" w:rsidRPr="008811DA">
        <w:rPr>
          <w:rFonts w:ascii="Times New Roman" w:hAnsi="Times New Roman" w:cs="Times New Roman"/>
          <w:sz w:val="28"/>
          <w:szCs w:val="28"/>
        </w:rPr>
        <w:t xml:space="preserve"> и документов</w:t>
      </w:r>
      <w:r w:rsidRPr="008811DA">
        <w:rPr>
          <w:rFonts w:ascii="Times New Roman" w:hAnsi="Times New Roman" w:cs="Times New Roman"/>
          <w:sz w:val="28"/>
          <w:szCs w:val="28"/>
        </w:rPr>
        <w:t>, предусмотренной пунктом 45.4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351A8B3D" w14:textId="29CBD7FD"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несоответствия информации</w:t>
      </w:r>
      <w:r w:rsidR="00FC69F7" w:rsidRPr="008811DA">
        <w:rPr>
          <w:rFonts w:ascii="Times New Roman" w:hAnsi="Times New Roman" w:cs="Times New Roman"/>
          <w:sz w:val="28"/>
          <w:szCs w:val="28"/>
        </w:rPr>
        <w:t xml:space="preserve"> и документов</w:t>
      </w:r>
      <w:r w:rsidRPr="008811DA">
        <w:rPr>
          <w:rFonts w:ascii="Times New Roman" w:hAnsi="Times New Roman" w:cs="Times New Roman"/>
          <w:sz w:val="28"/>
          <w:szCs w:val="28"/>
        </w:rPr>
        <w:t>, предусмотренной пунктом 45.4 настоящего Положения, требованиям документации и (или) извещения о таком аукционе</w:t>
      </w:r>
      <w:r w:rsidR="00BA1759" w:rsidRPr="008811DA">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8811DA">
        <w:rPr>
          <w:rFonts w:ascii="Times New Roman" w:hAnsi="Times New Roman" w:cs="Times New Roman"/>
          <w:sz w:val="28"/>
          <w:szCs w:val="28"/>
        </w:rPr>
        <w:t xml:space="preserve"> </w:t>
      </w:r>
    </w:p>
    <w:p w14:paraId="565C72F5" w14:textId="77777777" w:rsidR="00493C26" w:rsidRPr="008811DA" w:rsidRDefault="00493C26" w:rsidP="00493C2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3) несоответствия участника такого аукциона, а также соисполнителей, </w:t>
      </w:r>
      <w:r w:rsidRPr="008811DA">
        <w:rPr>
          <w:rFonts w:ascii="Times New Roman" w:hAnsi="Times New Roman" w:cs="Times New Roman"/>
          <w:sz w:val="28"/>
          <w:szCs w:val="28"/>
        </w:rPr>
        <w:lastRenderedPageBreak/>
        <w:t>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3628B4B1" w14:textId="7D90D75B" w:rsidR="00FD1419" w:rsidRPr="008811DA" w:rsidRDefault="00493C26" w:rsidP="00FD141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 содержания в заявке на участие в открытом аукционе сведений о ценовом предложении</w:t>
      </w:r>
      <w:r w:rsidR="00FD1419" w:rsidRPr="008811DA">
        <w:rPr>
          <w:rFonts w:ascii="Times New Roman" w:hAnsi="Times New Roman" w:cs="Times New Roman"/>
          <w:sz w:val="28"/>
          <w:szCs w:val="28"/>
        </w:rPr>
        <w:t xml:space="preserve">; </w:t>
      </w:r>
    </w:p>
    <w:p w14:paraId="52DAAB28" w14:textId="77777777" w:rsidR="00FD1419" w:rsidRPr="008811DA" w:rsidRDefault="00FD1419" w:rsidP="00FD1419">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76E04486" w14:textId="09D5A0DA"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45.17. Отказ в допуске к участию в открытом</w:t>
      </w:r>
      <w:r w:rsidR="00650560" w:rsidRPr="008811DA">
        <w:rPr>
          <w:rFonts w:ascii="Times New Roman" w:hAnsi="Times New Roman" w:cs="Times New Roman"/>
          <w:sz w:val="28"/>
          <w:szCs w:val="28"/>
        </w:rPr>
        <w:t xml:space="preserve"> </w:t>
      </w:r>
      <w:r w:rsidRPr="008811DA">
        <w:rPr>
          <w:rFonts w:ascii="Times New Roman" w:hAnsi="Times New Roman" w:cs="Times New Roman"/>
          <w:sz w:val="28"/>
          <w:szCs w:val="28"/>
        </w:rPr>
        <w:t>аукционе по основаниям, не предусмотренным пунктом 45.16 настоящей главы, не допускается.</w:t>
      </w:r>
    </w:p>
    <w:p w14:paraId="14B1B16F"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7FF0A066"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4D466848"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В указанном случае комиссия </w:t>
      </w:r>
      <w:r w:rsidRPr="008811DA">
        <w:rPr>
          <w:rFonts w:ascii="Times New Roman" w:hAnsi="Times New Roman" w:cs="Times New Roman"/>
          <w:spacing w:val="-4"/>
          <w:sz w:val="28"/>
          <w:szCs w:val="28"/>
        </w:rPr>
        <w:t xml:space="preserve">формирует протокол </w:t>
      </w:r>
      <w:r w:rsidRPr="008811DA">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8811DA">
        <w:rPr>
          <w:rFonts w:ascii="Times New Roman" w:hAnsi="Times New Roman" w:cs="Times New Roman"/>
          <w:spacing w:val="-4"/>
          <w:sz w:val="28"/>
          <w:szCs w:val="28"/>
        </w:rPr>
        <w:t xml:space="preserve">. </w:t>
      </w:r>
      <w:r w:rsidRPr="008811DA">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211B7C7B"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6834ADC"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w:t>
      </w:r>
      <w:r w:rsidRPr="008811DA">
        <w:rPr>
          <w:rFonts w:ascii="Times New Roman" w:hAnsi="Times New Roman" w:cs="Times New Roman"/>
          <w:sz w:val="28"/>
          <w:szCs w:val="28"/>
        </w:rPr>
        <w:lastRenderedPageBreak/>
        <w:t>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65DB9B08"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провести новую закупку;</w:t>
      </w:r>
    </w:p>
    <w:p w14:paraId="34D77C31"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49C4280F" w14:textId="77777777" w:rsidR="00493C26" w:rsidRPr="008811DA" w:rsidRDefault="00493C26" w:rsidP="00493C26">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0541B380"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448FE621"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5F7C5568"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3FE55351"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45.25. Открытый аукцион проводится в следующем порядке:</w:t>
      </w:r>
    </w:p>
    <w:p w14:paraId="5BBA30C7"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10EE20C8"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8811DA">
        <w:rPr>
          <w:rFonts w:ascii="Times New Roman" w:eastAsia="Times New Roman" w:hAnsi="Times New Roman" w:cs="Times New Roman"/>
          <w:sz w:val="28"/>
          <w:szCs w:val="28"/>
          <w:lang w:eastAsia="ru-RU"/>
        </w:rPr>
        <w:t>цены единицы (</w:t>
      </w:r>
      <w:r w:rsidRPr="008811DA">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1A6C4E02"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8811DA">
        <w:rPr>
          <w:rFonts w:ascii="Times New Roman" w:eastAsia="Times New Roman" w:hAnsi="Times New Roman" w:cs="Times New Roman"/>
          <w:sz w:val="28"/>
          <w:szCs w:val="28"/>
          <w:lang w:eastAsia="ru-RU"/>
        </w:rPr>
        <w:t>цены единицы (</w:t>
      </w:r>
      <w:r w:rsidRPr="008811DA">
        <w:rPr>
          <w:rFonts w:ascii="Times New Roman" w:hAnsi="Times New Roman" w:cs="Times New Roman"/>
          <w:sz w:val="28"/>
          <w:szCs w:val="28"/>
        </w:rPr>
        <w:t>суммы цен единиц) товара, работы, услуги и цены договора,</w:t>
      </w:r>
      <w:r w:rsidRPr="008811DA">
        <w:rPr>
          <w:rFonts w:ascii="Times New Roman" w:eastAsia="Times New Roman" w:hAnsi="Times New Roman" w:cs="Times New Roman"/>
          <w:sz w:val="28"/>
          <w:szCs w:val="28"/>
          <w:lang w:eastAsia="ru-RU"/>
        </w:rPr>
        <w:t xml:space="preserve"> цены единицы (</w:t>
      </w:r>
      <w:r w:rsidRPr="008811DA">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47F962CA"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8811DA">
        <w:rPr>
          <w:rFonts w:ascii="Times New Roman" w:hAnsi="Times New Roman" w:cs="Times New Roman"/>
          <w:sz w:val="28"/>
          <w:szCs w:val="28"/>
        </w:rPr>
        <w:t xml:space="preserve">цены единицы </w:t>
      </w:r>
      <w:r w:rsidRPr="008811DA">
        <w:rPr>
          <w:rFonts w:ascii="Times New Roman" w:hAnsi="Times New Roman" w:cs="Times New Roman"/>
          <w:sz w:val="28"/>
          <w:szCs w:val="28"/>
        </w:rPr>
        <w:lastRenderedPageBreak/>
        <w:t>(суммы цен единиц) товара, работы, услуги и цены договора, цены единицы (суммы цен единиц) товара, работы, услуги, сниженных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которым снижается цена;</w:t>
      </w:r>
    </w:p>
    <w:p w14:paraId="454FC4D6"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8811DA">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8811DA">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8811DA">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14:paraId="203F1D56"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8811DA">
        <w:rPr>
          <w:rFonts w:ascii="Times New Roman" w:hAnsi="Times New Roman" w:cs="Times New Roman"/>
          <w:sz w:val="28"/>
          <w:szCs w:val="28"/>
        </w:rPr>
        <w:t>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30552CAF"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4E9FF124"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1) место, дата и время проведения открытого аукциона; </w:t>
      </w:r>
    </w:p>
    <w:p w14:paraId="68F2DB6D"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2) последнее предложение о цене договора каждого участника; </w:t>
      </w:r>
    </w:p>
    <w:p w14:paraId="47D8CD46"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14:paraId="6347C6C0" w14:textId="77777777" w:rsidR="00493C26" w:rsidRPr="008811DA" w:rsidRDefault="00493C26" w:rsidP="00493C26">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53A0A929"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14:paraId="55867BEF"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234D6B33" w14:textId="77777777" w:rsidR="00493C26" w:rsidRPr="008811DA" w:rsidRDefault="00493C26" w:rsidP="00493C26">
      <w:pPr>
        <w:widowControl w:val="0"/>
        <w:ind w:firstLine="709"/>
        <w:jc w:val="both"/>
        <w:rPr>
          <w:rFonts w:ascii="Times New Roman" w:hAnsi="Times New Roman" w:cs="Times New Roman"/>
          <w:strike/>
          <w:sz w:val="28"/>
          <w:szCs w:val="28"/>
          <w:highlight w:val="red"/>
        </w:rPr>
      </w:pPr>
      <w:r w:rsidRPr="008811DA">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8811DA">
        <w:rPr>
          <w:rFonts w:ascii="Times New Roman" w:eastAsia="Times New Roman" w:hAnsi="Times New Roman" w:cs="Times New Roman"/>
          <w:sz w:val="28"/>
          <w:szCs w:val="28"/>
        </w:rPr>
        <w:t xml:space="preserve">при осуществлении закупки в соответствии с </w:t>
      </w:r>
      <w:r w:rsidRPr="008811DA">
        <w:rPr>
          <w:rFonts w:ascii="Times New Roman" w:eastAsia="Times New Roman" w:hAnsi="Times New Roman" w:cs="Times New Roman"/>
          <w:sz w:val="28"/>
          <w:szCs w:val="28"/>
        </w:rPr>
        <w:lastRenderedPageBreak/>
        <w:t xml:space="preserve">главой 17 настоящего Положения – </w:t>
      </w:r>
      <w:r w:rsidRPr="008811DA">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6C16422A"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CF53FC4" w14:textId="77777777" w:rsidR="00493C26" w:rsidRPr="008811DA" w:rsidRDefault="00493C26" w:rsidP="00493C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14:paraId="579C1B71" w14:textId="77777777" w:rsidR="00493C26" w:rsidRPr="008811DA" w:rsidRDefault="00493C26" w:rsidP="00493C26">
      <w:pPr>
        <w:pStyle w:val="af4"/>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8811DA">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79938CF0" w14:textId="77777777" w:rsidR="00455E3D" w:rsidRPr="008811DA" w:rsidRDefault="00455E3D" w:rsidP="00455E3D">
      <w:pPr>
        <w:pStyle w:val="af4"/>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p>
    <w:p w14:paraId="6A7BA52B" w14:textId="77777777" w:rsidR="00851548" w:rsidRPr="008811DA" w:rsidRDefault="00851548">
      <w:pPr>
        <w:pStyle w:val="Standard"/>
        <w:jc w:val="both"/>
        <w:rPr>
          <w:rFonts w:ascii="Times New Roman" w:hAnsi="Times New Roman" w:cs="Times New Roman"/>
          <w:b/>
          <w:sz w:val="28"/>
          <w:szCs w:val="28"/>
        </w:rPr>
      </w:pPr>
    </w:p>
    <w:p w14:paraId="247C3FD5" w14:textId="77777777" w:rsidR="00851548" w:rsidRPr="008811DA" w:rsidRDefault="00797FE3">
      <w:pPr>
        <w:pStyle w:val="1"/>
        <w:rPr>
          <w:rFonts w:ascii="Times New Roman" w:hAnsi="Times New Roman" w:cs="Times New Roman"/>
          <w:sz w:val="28"/>
          <w:szCs w:val="28"/>
        </w:rPr>
      </w:pPr>
      <w:bookmarkStart w:id="105" w:name="__RefHeading__9756_337171922"/>
      <w:bookmarkStart w:id="106" w:name="_Toc23517743"/>
      <w:bookmarkEnd w:id="105"/>
      <w:r w:rsidRPr="008811DA">
        <w:rPr>
          <w:rFonts w:ascii="Times New Roman" w:hAnsi="Times New Roman" w:cs="Times New Roman"/>
          <w:sz w:val="28"/>
          <w:szCs w:val="28"/>
          <w:lang w:val="en-US"/>
        </w:rPr>
        <w:t>IV</w:t>
      </w:r>
      <w:bookmarkEnd w:id="106"/>
      <w:r w:rsidRPr="008811DA">
        <w:rPr>
          <w:rFonts w:ascii="Times New Roman" w:hAnsi="Times New Roman" w:cs="Times New Roman"/>
          <w:sz w:val="28"/>
          <w:szCs w:val="28"/>
        </w:rPr>
        <w:t>. УСЛОВИЯ ПРИМЕНЕНИЯ И ПОРЯДОК ПРОВЕДЕНИЯ ЗАПРОСА КОТИРОВОК В ЭЛЕКТРОННОЙ ФОРМЕ</w:t>
      </w:r>
    </w:p>
    <w:p w14:paraId="4DA9A6B8" w14:textId="77777777" w:rsidR="00851548" w:rsidRPr="008811DA" w:rsidRDefault="00851548">
      <w:pPr>
        <w:ind w:firstLine="709"/>
        <w:jc w:val="both"/>
        <w:rPr>
          <w:rFonts w:ascii="Times New Roman" w:hAnsi="Times New Roman" w:cs="Times New Roman"/>
          <w:b/>
          <w:sz w:val="28"/>
          <w:szCs w:val="28"/>
        </w:rPr>
      </w:pPr>
    </w:p>
    <w:p w14:paraId="006DC09B" w14:textId="77777777" w:rsidR="00851548" w:rsidRPr="008811DA" w:rsidRDefault="00797FE3">
      <w:pPr>
        <w:pStyle w:val="2"/>
        <w:numPr>
          <w:ilvl w:val="0"/>
          <w:numId w:val="2"/>
        </w:numPr>
        <w:rPr>
          <w:rFonts w:ascii="Times New Roman" w:hAnsi="Times New Roman" w:cs="Times New Roman"/>
          <w:sz w:val="28"/>
          <w:szCs w:val="28"/>
        </w:rPr>
      </w:pPr>
      <w:bookmarkStart w:id="107" w:name="_Toc23517744"/>
      <w:bookmarkEnd w:id="107"/>
      <w:r w:rsidRPr="008811DA">
        <w:rPr>
          <w:rFonts w:ascii="Times New Roman" w:hAnsi="Times New Roman" w:cs="Times New Roman"/>
          <w:sz w:val="28"/>
          <w:szCs w:val="28"/>
        </w:rPr>
        <w:t>46. Условия применения запроса котировок в электронной форме</w:t>
      </w:r>
    </w:p>
    <w:p w14:paraId="0D82B308" w14:textId="77777777" w:rsidR="00851548" w:rsidRPr="008811DA" w:rsidRDefault="00851548">
      <w:pPr>
        <w:jc w:val="both"/>
        <w:rPr>
          <w:rFonts w:ascii="Times New Roman" w:hAnsi="Times New Roman" w:cs="Times New Roman"/>
          <w:sz w:val="28"/>
          <w:szCs w:val="28"/>
        </w:rPr>
      </w:pPr>
    </w:p>
    <w:p w14:paraId="6A1B00A3" w14:textId="453233D2"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150CEB" w:rsidRPr="008811DA">
        <w:rPr>
          <w:rFonts w:ascii="Times New Roman" w:hAnsi="Times New Roman" w:cs="Times New Roman"/>
          <w:sz w:val="28"/>
          <w:szCs w:val="28"/>
        </w:rPr>
        <w:t xml:space="preserve">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8811DA">
        <w:rPr>
          <w:rFonts w:ascii="Times New Roman" w:hAnsi="Times New Roman" w:cs="Times New Roman"/>
          <w:sz w:val="28"/>
          <w:szCs w:val="28"/>
        </w:rPr>
        <w:t>(сумму цен единиц) товара, работы, услуги.</w:t>
      </w:r>
    </w:p>
    <w:p w14:paraId="28F4648A"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46.2.</w:t>
      </w:r>
      <w:r w:rsidRPr="008811DA">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42C1D2E8"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20C4E0C8" w14:textId="77777777" w:rsidR="00851548" w:rsidRPr="008811DA" w:rsidRDefault="00797FE3">
      <w:pPr>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2) начальная (максимальная) цена договора не превышает семь миллионов рублей.</w:t>
      </w:r>
    </w:p>
    <w:p w14:paraId="3BF00B9C"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46.3.</w:t>
      </w:r>
      <w:r w:rsidRPr="008811DA">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02FA26EF" w14:textId="77777777" w:rsidR="00851548" w:rsidRPr="008811DA" w:rsidRDefault="00797FE3">
      <w:pPr>
        <w:ind w:firstLine="709"/>
        <w:jc w:val="both"/>
        <w:rPr>
          <w:rFonts w:ascii="Times New Roman" w:hAnsi="Times New Roman" w:cs="Times New Roman"/>
          <w:sz w:val="28"/>
          <w:szCs w:val="28"/>
        </w:rPr>
      </w:pPr>
      <w:r w:rsidRPr="008811DA">
        <w:rPr>
          <w:rFonts w:ascii="Times New Roman" w:hAnsi="Times New Roman" w:cs="Times New Roman"/>
          <w:sz w:val="28"/>
          <w:szCs w:val="28"/>
        </w:rPr>
        <w:t>46.4. Заказчик вправе принять решение об отмене запроса котировок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любое время вплоть до даты и времени окончания срока подачи заявок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порядке, предусмотренном главой 25 настоящего Положения.</w:t>
      </w:r>
    </w:p>
    <w:p w14:paraId="51B44855" w14:textId="77777777" w:rsidR="00851548" w:rsidRPr="008811DA" w:rsidRDefault="00851548">
      <w:pPr>
        <w:jc w:val="both"/>
        <w:rPr>
          <w:rFonts w:ascii="Times New Roman" w:hAnsi="Times New Roman" w:cs="Times New Roman"/>
          <w:sz w:val="28"/>
          <w:szCs w:val="28"/>
        </w:rPr>
      </w:pPr>
    </w:p>
    <w:p w14:paraId="0C47D6DA" w14:textId="77777777" w:rsidR="00851548" w:rsidRPr="008811DA" w:rsidRDefault="00797FE3">
      <w:pPr>
        <w:pStyle w:val="2"/>
        <w:numPr>
          <w:ilvl w:val="0"/>
          <w:numId w:val="2"/>
        </w:numPr>
        <w:rPr>
          <w:rFonts w:ascii="Times New Roman" w:hAnsi="Times New Roman" w:cs="Times New Roman"/>
          <w:sz w:val="28"/>
          <w:szCs w:val="28"/>
        </w:rPr>
      </w:pPr>
      <w:bookmarkStart w:id="108" w:name="_Toc23517745"/>
      <w:bookmarkEnd w:id="108"/>
      <w:r w:rsidRPr="008811DA">
        <w:rPr>
          <w:rFonts w:ascii="Times New Roman" w:hAnsi="Times New Roman" w:cs="Times New Roman"/>
          <w:sz w:val="28"/>
          <w:szCs w:val="28"/>
        </w:rPr>
        <w:t>47. Извещение о проведении запроса котировок в электронной форме</w:t>
      </w:r>
    </w:p>
    <w:p w14:paraId="3B0A17E0" w14:textId="77777777" w:rsidR="00851548" w:rsidRPr="008811DA" w:rsidRDefault="00851548">
      <w:pPr>
        <w:jc w:val="both"/>
        <w:rPr>
          <w:rFonts w:ascii="Times New Roman" w:hAnsi="Times New Roman" w:cs="Times New Roman"/>
          <w:sz w:val="28"/>
          <w:szCs w:val="28"/>
        </w:rPr>
      </w:pPr>
    </w:p>
    <w:p w14:paraId="15B2E006" w14:textId="77777777" w:rsidR="00BB1DA4" w:rsidRPr="008811DA" w:rsidRDefault="00BB1DA4" w:rsidP="00BB1DA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14:paraId="0A490BDE" w14:textId="77777777" w:rsidR="00BB1DA4" w:rsidRPr="008811DA" w:rsidRDefault="00BB1DA4" w:rsidP="00BB1DA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14:paraId="2F58F447" w14:textId="77777777" w:rsidR="00BB1DA4" w:rsidRPr="008811DA" w:rsidRDefault="00BB1DA4" w:rsidP="00BB1DA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2A01D37" w14:textId="77777777" w:rsidR="00BB1DA4" w:rsidRPr="008811DA" w:rsidRDefault="00BB1DA4" w:rsidP="00BB1DA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14:paraId="538D7D27"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76072785"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 условия и сроки (периоды) поставки товара, выполнения работы, оказания услуги;</w:t>
      </w:r>
    </w:p>
    <w:p w14:paraId="0B840ECF"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 форма, сроки и порядок оплаты товара, работы, услуги;</w:t>
      </w:r>
    </w:p>
    <w:p w14:paraId="6438C77B"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w:t>
      </w:r>
      <w:r w:rsidRPr="008811DA">
        <w:rPr>
          <w:rFonts w:ascii="Times New Roman" w:hAnsi="Times New Roman" w:cs="Times New Roman"/>
          <w:sz w:val="28"/>
          <w:szCs w:val="28"/>
        </w:rPr>
        <w:lastRenderedPageBreak/>
        <w:t>платежей;</w:t>
      </w:r>
    </w:p>
    <w:p w14:paraId="7149A0EF"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30AFD634"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14:paraId="64B95996"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9) порядок и срок отзыва заявок на участие в закупке; </w:t>
      </w:r>
    </w:p>
    <w:p w14:paraId="35AEC162"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 порядок и срок внесения изменений в заявки на участие в закупке;</w:t>
      </w:r>
    </w:p>
    <w:p w14:paraId="0C3DAA0A"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14:paraId="34B10884"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12) дата рассмотрения предложений участников такой закупки и подведения итогов такой закупки;</w:t>
      </w:r>
    </w:p>
    <w:p w14:paraId="496909AA"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13)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5DA49320"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14) указание на антидемпинговые меры и их описание согласно требованиям главы 23 настоящего Положения;</w:t>
      </w:r>
    </w:p>
    <w:p w14:paraId="0DAD20B3"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14:paraId="45CC1FFC"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16) возможность заказчика изменить условия договора в случаях, предусмотренных настоящим Положением;</w:t>
      </w:r>
    </w:p>
    <w:p w14:paraId="42F3DFC9"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17) сведения, предусмотренные в подпунктах 1 – 9 пункта 13.2 настоящего Положения;</w:t>
      </w:r>
    </w:p>
    <w:p w14:paraId="20DD08AC"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18) иные сведения, размещаемые в извещении по решению заказчика.</w:t>
      </w:r>
    </w:p>
    <w:p w14:paraId="5AA2827A"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277473EA" w14:textId="77777777" w:rsidR="00BB1DA4" w:rsidRPr="008811DA" w:rsidRDefault="00BB1DA4" w:rsidP="00BB1DA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главами 14 и 17 Положения указанное требование не устанавливается.</w:t>
      </w:r>
    </w:p>
    <w:p w14:paraId="398F9992" w14:textId="77777777" w:rsidR="00BB1DA4" w:rsidRPr="008811DA" w:rsidRDefault="00BB1DA4" w:rsidP="00BB1DA4">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14:paraId="55034D68" w14:textId="77777777" w:rsidR="00BB1DA4" w:rsidRPr="008811DA" w:rsidRDefault="00BB1DA4" w:rsidP="00BB1DA4">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w:t>
      </w:r>
      <w:r w:rsidRPr="008811DA">
        <w:rPr>
          <w:rFonts w:ascii="Times New Roman" w:hAnsi="Times New Roman" w:cs="Times New Roman"/>
          <w:sz w:val="28"/>
          <w:szCs w:val="28"/>
        </w:rPr>
        <w:lastRenderedPageBreak/>
        <w:t>(выполнения работ, оказания услуг) такими участниками.</w:t>
      </w:r>
    </w:p>
    <w:p w14:paraId="7ABD60AD" w14:textId="77777777" w:rsidR="00BB1DA4" w:rsidRPr="008811DA" w:rsidRDefault="00BB1DA4" w:rsidP="00BB1DA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14:paraId="4E32BB24" w14:textId="77777777" w:rsidR="00BB1DA4" w:rsidRPr="008811DA" w:rsidRDefault="00BB1DA4" w:rsidP="00BB1DA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0B423C4F" w14:textId="77777777" w:rsidR="00BB1DA4" w:rsidRPr="008811DA" w:rsidRDefault="00BB1DA4" w:rsidP="00BB1DA4">
      <w:pPr>
        <w:widowControl w:val="0"/>
        <w:ind w:firstLine="709"/>
        <w:jc w:val="both"/>
        <w:rPr>
          <w:rFonts w:ascii="Times New Roman" w:hAnsi="Times New Roman" w:cs="Times New Roman"/>
          <w:sz w:val="28"/>
          <w:szCs w:val="28"/>
        </w:rPr>
      </w:pPr>
    </w:p>
    <w:p w14:paraId="6FB78E9B" w14:textId="77777777" w:rsidR="00851548" w:rsidRPr="008811DA" w:rsidRDefault="00851548">
      <w:pPr>
        <w:ind w:firstLine="709"/>
        <w:jc w:val="both"/>
        <w:rPr>
          <w:rFonts w:ascii="Times New Roman" w:hAnsi="Times New Roman" w:cs="Times New Roman"/>
          <w:sz w:val="28"/>
          <w:szCs w:val="28"/>
        </w:rPr>
      </w:pPr>
    </w:p>
    <w:p w14:paraId="6FE6C6C5" w14:textId="77777777" w:rsidR="00851548" w:rsidRPr="008811DA" w:rsidRDefault="00797FE3">
      <w:pPr>
        <w:pStyle w:val="2"/>
        <w:numPr>
          <w:ilvl w:val="0"/>
          <w:numId w:val="2"/>
        </w:numPr>
        <w:ind w:right="-1" w:firstLine="0"/>
        <w:rPr>
          <w:rFonts w:ascii="Times New Roman" w:hAnsi="Times New Roman" w:cs="Times New Roman"/>
          <w:sz w:val="28"/>
          <w:szCs w:val="28"/>
        </w:rPr>
      </w:pPr>
      <w:r w:rsidRPr="008811DA">
        <w:rPr>
          <w:rFonts w:ascii="Times New Roman" w:hAnsi="Times New Roman" w:cs="Times New Roman"/>
          <w:sz w:val="28"/>
          <w:szCs w:val="28"/>
        </w:rPr>
        <w:t xml:space="preserve">48. Порядок подачи заявок на участие в запросе котировок </w:t>
      </w:r>
    </w:p>
    <w:p w14:paraId="03645427" w14:textId="77777777" w:rsidR="00851548" w:rsidRPr="008811DA" w:rsidRDefault="00797FE3">
      <w:pPr>
        <w:pStyle w:val="2"/>
        <w:numPr>
          <w:ilvl w:val="0"/>
          <w:numId w:val="2"/>
        </w:numPr>
        <w:ind w:right="-1" w:firstLine="0"/>
        <w:rPr>
          <w:rFonts w:ascii="Times New Roman" w:hAnsi="Times New Roman" w:cs="Times New Roman"/>
          <w:sz w:val="28"/>
          <w:szCs w:val="28"/>
        </w:rPr>
      </w:pPr>
      <w:bookmarkStart w:id="109" w:name="_Toc23517746"/>
      <w:bookmarkEnd w:id="109"/>
      <w:r w:rsidRPr="008811DA">
        <w:rPr>
          <w:rFonts w:ascii="Times New Roman" w:hAnsi="Times New Roman" w:cs="Times New Roman"/>
          <w:sz w:val="28"/>
          <w:szCs w:val="28"/>
        </w:rPr>
        <w:t>в электронной форме</w:t>
      </w:r>
    </w:p>
    <w:p w14:paraId="3AFD14E4" w14:textId="77777777" w:rsidR="00851548" w:rsidRPr="008811DA" w:rsidRDefault="00851548">
      <w:pPr>
        <w:jc w:val="both"/>
        <w:rPr>
          <w:rFonts w:ascii="Times New Roman" w:hAnsi="Times New Roman" w:cs="Times New Roman"/>
          <w:sz w:val="28"/>
          <w:szCs w:val="28"/>
        </w:rPr>
      </w:pPr>
    </w:p>
    <w:p w14:paraId="700CE570" w14:textId="77777777" w:rsidR="0002596C" w:rsidRPr="008811DA" w:rsidRDefault="0002596C" w:rsidP="0002596C">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48.1. Заявка на участие в запросе котировок подается на электронной площадке. </w:t>
      </w:r>
    </w:p>
    <w:p w14:paraId="39CADED7" w14:textId="77777777" w:rsidR="0002596C" w:rsidRPr="008811DA" w:rsidRDefault="0002596C" w:rsidP="0002596C">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48.2. Заявка на участие в запросе котировок должна содержать:</w:t>
      </w:r>
    </w:p>
    <w:p w14:paraId="36D3C056" w14:textId="71CB6F21" w:rsidR="0002596C" w:rsidRPr="008811DA" w:rsidRDefault="0002596C" w:rsidP="0002596C">
      <w:pPr>
        <w:pStyle w:val="ConsPlusNormal"/>
        <w:widowControl w:val="0"/>
        <w:tabs>
          <w:tab w:val="left" w:pos="709"/>
        </w:tabs>
        <w:ind w:firstLine="709"/>
        <w:jc w:val="both"/>
        <w:rPr>
          <w:strike/>
        </w:rPr>
      </w:pPr>
      <w:r w:rsidRPr="008811DA">
        <w:t>1) согласие участника запроса котировок на поставку товара, выполнение работы или оказание услуги на условиях, предусмотренных извещением, и</w:t>
      </w:r>
      <w:r w:rsidRPr="008811DA">
        <w:rPr>
          <w:lang w:val="en-US"/>
        </w:rPr>
        <w:t> </w:t>
      </w:r>
      <w:r w:rsidRPr="008811DA">
        <w:t>не</w:t>
      </w:r>
      <w:r w:rsidRPr="008811DA">
        <w:rPr>
          <w:lang w:val="en-US"/>
        </w:rPr>
        <w:t> </w:t>
      </w:r>
      <w:r w:rsidRPr="008811DA">
        <w:t>подлежащих изменению по результатам проведения закупки</w:t>
      </w:r>
      <w:r w:rsidR="008A52B3" w:rsidRPr="008811DA">
        <w:t>;</w:t>
      </w:r>
      <w:r w:rsidRPr="008811DA">
        <w:t xml:space="preserve"> </w:t>
      </w:r>
    </w:p>
    <w:p w14:paraId="74868219" w14:textId="77777777" w:rsidR="0002596C" w:rsidRPr="008811DA" w:rsidRDefault="0002596C" w:rsidP="0002596C">
      <w:pPr>
        <w:pStyle w:val="ConsPlusNormal"/>
        <w:widowControl w:val="0"/>
        <w:tabs>
          <w:tab w:val="left" w:pos="709"/>
        </w:tabs>
        <w:ind w:firstLine="709"/>
        <w:jc w:val="both"/>
      </w:pPr>
      <w:r w:rsidRPr="008811DA">
        <w:t>2) при осуществлении закупки товара или закупки работы, услуги, для</w:t>
      </w:r>
      <w:r w:rsidRPr="008811DA">
        <w:rPr>
          <w:lang w:val="en-US"/>
        </w:rPr>
        <w:t> </w:t>
      </w:r>
      <w:r w:rsidRPr="008811DA">
        <w:t>выполнения, оказания которых используется товар:</w:t>
      </w:r>
    </w:p>
    <w:p w14:paraId="35DDFA1D" w14:textId="6279A6FA" w:rsidR="0002596C" w:rsidRPr="008811DA" w:rsidRDefault="0002596C" w:rsidP="0002596C">
      <w:pPr>
        <w:pStyle w:val="ConsPlusNormal"/>
        <w:widowControl w:val="0"/>
        <w:tabs>
          <w:tab w:val="left" w:pos="709"/>
        </w:tabs>
        <w:ind w:firstLine="709"/>
        <w:jc w:val="both"/>
      </w:pPr>
      <w:r w:rsidRPr="008811DA">
        <w:t>конкретные значения показателей товара, соответствующие значениям, установленным в извещении, и указание на товарный знак (при наличии);</w:t>
      </w:r>
    </w:p>
    <w:p w14:paraId="1FD0F278" w14:textId="77777777" w:rsidR="0002596C" w:rsidRPr="008811DA" w:rsidRDefault="0002596C" w:rsidP="0002596C">
      <w:pPr>
        <w:pStyle w:val="ConsPlusNormal"/>
        <w:widowControl w:val="0"/>
        <w:tabs>
          <w:tab w:val="left" w:pos="709"/>
        </w:tabs>
        <w:ind w:firstLine="709"/>
        <w:jc w:val="both"/>
      </w:pPr>
      <w:r w:rsidRPr="008811DA">
        <w:t>3) сведения об участнике запроса котировок, подавшем такую заявку, включая наименование, фирменное наименование (при наличии); сведения о</w:t>
      </w:r>
      <w:r w:rsidRPr="008811DA">
        <w:rPr>
          <w:lang w:val="en-US"/>
        </w:rPr>
        <w:t> </w:t>
      </w:r>
      <w:r w:rsidRPr="008811DA">
        <w:t>месте нахождения, адрес, идентификационный номер налогоплательщика или</w:t>
      </w:r>
      <w:r w:rsidRPr="008811DA">
        <w:rPr>
          <w:lang w:val="en-US"/>
        </w:rPr>
        <w:t> </w:t>
      </w:r>
      <w:r w:rsidRPr="008811DA">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8811DA">
        <w:rPr>
          <w:lang w:val="en-US"/>
        </w:rPr>
        <w:t> </w:t>
      </w:r>
      <w:r w:rsidRPr="008811DA">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DF2A775" w14:textId="77777777" w:rsidR="0002596C" w:rsidRPr="008811DA" w:rsidRDefault="0002596C" w:rsidP="0002596C">
      <w:pPr>
        <w:pStyle w:val="ConsPlusNormal"/>
        <w:widowControl w:val="0"/>
        <w:tabs>
          <w:tab w:val="left" w:pos="709"/>
        </w:tabs>
        <w:ind w:firstLine="709"/>
        <w:jc w:val="both"/>
      </w:pPr>
      <w:r w:rsidRPr="008811DA">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8811DA">
        <w:rPr>
          <w:lang w:val="en-US"/>
        </w:rPr>
        <w:t> </w:t>
      </w:r>
      <w:r w:rsidRPr="008811DA">
        <w:t xml:space="preserve">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w:t>
      </w:r>
      <w:r w:rsidRPr="008811DA">
        <w:lastRenderedPageBreak/>
        <w:t>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8811DA">
        <w:rPr>
          <w:lang w:val="en-US"/>
        </w:rPr>
        <w:t> </w:t>
      </w:r>
      <w:r w:rsidRPr="008811DA">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8811DA">
        <w:rPr>
          <w:lang w:val="en-US"/>
        </w:rPr>
        <w:t> </w:t>
      </w:r>
      <w:r w:rsidRPr="008811DA">
        <w:t>соответствии с законодательством соответствующего государства (для</w:t>
      </w:r>
      <w:r w:rsidRPr="008811DA">
        <w:rPr>
          <w:lang w:val="en-US"/>
        </w:rPr>
        <w:t> </w:t>
      </w:r>
      <w:r w:rsidRPr="008811DA">
        <w:t>иностранного лица), полученные не ранее чем за сто восемьдесят дней до дня размещения в ЕИС извещения о проведении запроса котировок;</w:t>
      </w:r>
    </w:p>
    <w:p w14:paraId="510F0061" w14:textId="77777777" w:rsidR="0002596C" w:rsidRPr="008811DA" w:rsidRDefault="0002596C" w:rsidP="0002596C">
      <w:pPr>
        <w:pStyle w:val="ConsPlusNormal"/>
        <w:widowControl w:val="0"/>
        <w:tabs>
          <w:tab w:val="left" w:pos="709"/>
        </w:tabs>
        <w:ind w:firstLine="709"/>
        <w:jc w:val="both"/>
      </w:pPr>
      <w:r w:rsidRPr="008811DA">
        <w:t>5) копии документов, подтверждающих полномочия лица на</w:t>
      </w:r>
      <w:r w:rsidRPr="008811DA">
        <w:rPr>
          <w:lang w:val="en-US"/>
        </w:rPr>
        <w:t> </w:t>
      </w:r>
      <w:r w:rsidRPr="008811DA">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8811DA">
        <w:rPr>
          <w:lang w:val="en-US"/>
        </w:rPr>
        <w:t> </w:t>
      </w:r>
      <w:r w:rsidRPr="008811DA">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8811DA">
        <w:rPr>
          <w:lang w:val="en-US"/>
        </w:rPr>
        <w:t> </w:t>
      </w:r>
      <w:r w:rsidRPr="008811DA">
        <w:t>уполномоченным руководителем лицом. В случае если указанная доверенность подписана лицом, уполномоченным руководителем, заявка на</w:t>
      </w:r>
      <w:r w:rsidRPr="008811DA">
        <w:rPr>
          <w:lang w:val="en-US"/>
        </w:rPr>
        <w:t> </w:t>
      </w:r>
      <w:r w:rsidRPr="008811DA">
        <w:t>участие в запросе котировок должна содержать также документ, подтверждающий полномочия такого лица;</w:t>
      </w:r>
    </w:p>
    <w:p w14:paraId="478E7104" w14:textId="77777777" w:rsidR="0002596C" w:rsidRPr="008811DA" w:rsidRDefault="0002596C" w:rsidP="0002596C">
      <w:pPr>
        <w:pStyle w:val="ConsPlusNormal"/>
        <w:widowControl w:val="0"/>
        <w:tabs>
          <w:tab w:val="left" w:pos="709"/>
        </w:tabs>
        <w:ind w:firstLine="709"/>
        <w:jc w:val="both"/>
      </w:pPr>
      <w:r w:rsidRPr="008811DA">
        <w:t>6) копии учредительных документов участника запроса котировок (для</w:t>
      </w:r>
      <w:r w:rsidRPr="008811DA">
        <w:rPr>
          <w:lang w:val="en-US"/>
        </w:rPr>
        <w:t> </w:t>
      </w:r>
      <w:r w:rsidRPr="008811DA">
        <w:t>юридических лиц);</w:t>
      </w:r>
    </w:p>
    <w:p w14:paraId="3E926FE2" w14:textId="77777777" w:rsidR="0002596C" w:rsidRPr="008811DA" w:rsidRDefault="0002596C" w:rsidP="0002596C">
      <w:pPr>
        <w:pStyle w:val="ConsPlusNormal"/>
        <w:widowControl w:val="0"/>
        <w:tabs>
          <w:tab w:val="left" w:pos="709"/>
        </w:tabs>
        <w:jc w:val="both"/>
      </w:pPr>
      <w:r w:rsidRPr="008811DA">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8811DA">
        <w:rPr>
          <w:rFonts w:eastAsiaTheme="minorHAnsi"/>
          <w:lang w:eastAsia="en-US"/>
        </w:rPr>
        <w:t xml:space="preserve"> </w:t>
      </w:r>
      <w:r w:rsidRPr="008811DA">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8811DA">
        <w:rPr>
          <w:rStyle w:val="a4"/>
        </w:rPr>
        <w:footnoteReference w:id="13"/>
      </w:r>
      <w:r w:rsidRPr="008811DA">
        <w:t>, обеспечения исполнения договора</w:t>
      </w:r>
      <w:r w:rsidRPr="008811DA">
        <w:rPr>
          <w:rStyle w:val="a4"/>
        </w:rPr>
        <w:footnoteReference w:id="14"/>
      </w:r>
      <w:r w:rsidRPr="008811DA">
        <w:t>, обеспечения гарантийных обязательств</w:t>
      </w:r>
      <w:r w:rsidRPr="008811DA">
        <w:rPr>
          <w:rStyle w:val="a4"/>
        </w:rPr>
        <w:footnoteReference w:id="15"/>
      </w:r>
      <w:r w:rsidRPr="008811DA">
        <w:t xml:space="preserve"> является крупной сделкой, либо подписанное уполномоченным лицом участника письмо о том, что такое одобрение не требуется;</w:t>
      </w:r>
    </w:p>
    <w:p w14:paraId="12DB0B3E" w14:textId="7BB2F89E" w:rsidR="0002596C" w:rsidRPr="008811DA" w:rsidRDefault="00B01759" w:rsidP="0002596C">
      <w:pPr>
        <w:pStyle w:val="ConsPlusNormal"/>
        <w:widowControl w:val="0"/>
        <w:tabs>
          <w:tab w:val="left" w:pos="709"/>
        </w:tabs>
        <w:ind w:firstLine="709"/>
        <w:jc w:val="both"/>
      </w:pPr>
      <w:r w:rsidRPr="008811DA">
        <w:t>8</w:t>
      </w:r>
      <w:r w:rsidR="0002596C" w:rsidRPr="008811DA">
        <w:t xml:space="preserve">) предложение о цене договора, </w:t>
      </w:r>
      <w:r w:rsidR="0002596C" w:rsidRPr="008811DA">
        <w:rPr>
          <w:rFonts w:eastAsia="Times New Roman"/>
        </w:rPr>
        <w:t xml:space="preserve">в случае осуществления закупки в соответствии с главой 17 настоящего Положения – </w:t>
      </w:r>
      <w:r w:rsidR="0002596C" w:rsidRPr="008811DA">
        <w:t>цене единицы (сумме цен единиц) товара, работы, услуги, а</w:t>
      </w:r>
      <w:r w:rsidR="0002596C" w:rsidRPr="008811DA">
        <w:rPr>
          <w:lang w:val="en-US"/>
        </w:rPr>
        <w:t> </w:t>
      </w:r>
      <w:r w:rsidR="0002596C" w:rsidRPr="008811DA">
        <w:t>также предложение об иных условиях исполнения договора, если</w:t>
      </w:r>
      <w:r w:rsidR="0002596C" w:rsidRPr="008811DA">
        <w:rPr>
          <w:lang w:val="en-US"/>
        </w:rPr>
        <w:t> </w:t>
      </w:r>
      <w:r w:rsidR="0002596C" w:rsidRPr="008811DA">
        <w:t xml:space="preserve">предоставление такого предложения предусмотрено </w:t>
      </w:r>
      <w:r w:rsidR="0002596C" w:rsidRPr="008811DA">
        <w:lastRenderedPageBreak/>
        <w:t>извещением о проведении запроса котировок в электронной форме;</w:t>
      </w:r>
    </w:p>
    <w:p w14:paraId="784B10B4" w14:textId="305FE687" w:rsidR="0002596C" w:rsidRPr="008811DA" w:rsidRDefault="00B01759" w:rsidP="0002596C">
      <w:pPr>
        <w:pStyle w:val="ConsPlusNormal"/>
        <w:widowControl w:val="0"/>
        <w:tabs>
          <w:tab w:val="left" w:pos="709"/>
        </w:tabs>
        <w:ind w:firstLine="709"/>
        <w:jc w:val="both"/>
      </w:pPr>
      <w:r w:rsidRPr="008811DA">
        <w:t>9</w:t>
      </w:r>
      <w:r w:rsidR="0002596C" w:rsidRPr="008811DA">
        <w:t>)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02596C" w:rsidRPr="008811DA">
        <w:rPr>
          <w:lang w:val="en-US"/>
        </w:rPr>
        <w:t> </w:t>
      </w:r>
      <w:r w:rsidR="0002596C" w:rsidRPr="008811DA">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2CCB8A8" w14:textId="3CACDEAB" w:rsidR="0002596C" w:rsidRPr="008811DA" w:rsidRDefault="0002596C" w:rsidP="0002596C">
      <w:pPr>
        <w:pStyle w:val="ConsPlusNormal"/>
        <w:widowControl w:val="0"/>
        <w:tabs>
          <w:tab w:val="left" w:pos="709"/>
        </w:tabs>
        <w:ind w:firstLine="709"/>
        <w:jc w:val="both"/>
      </w:pPr>
      <w:r w:rsidRPr="008811DA">
        <w:t>1</w:t>
      </w:r>
      <w:r w:rsidR="00B01759" w:rsidRPr="008811DA">
        <w:t>0</w:t>
      </w:r>
      <w:r w:rsidRPr="008811DA">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32D4FB32" w14:textId="1351D716" w:rsidR="0002596C" w:rsidRPr="008811DA" w:rsidRDefault="0002596C" w:rsidP="0002596C">
      <w:pPr>
        <w:pStyle w:val="ConsPlusNormal"/>
        <w:widowControl w:val="0"/>
        <w:tabs>
          <w:tab w:val="left" w:pos="709"/>
        </w:tabs>
        <w:ind w:firstLine="709"/>
        <w:jc w:val="both"/>
      </w:pPr>
      <w:r w:rsidRPr="008811DA">
        <w:t>1</w:t>
      </w:r>
      <w:r w:rsidR="00B01759" w:rsidRPr="008811DA">
        <w:t>1</w:t>
      </w:r>
      <w:r w:rsidRPr="008811DA">
        <w:t>) иную информацию и документы, предусмотренные извещением о</w:t>
      </w:r>
      <w:r w:rsidRPr="008811DA">
        <w:rPr>
          <w:lang w:val="en-US"/>
        </w:rPr>
        <w:t> </w:t>
      </w:r>
      <w:r w:rsidRPr="008811DA">
        <w:t>проведении запроса котировок.</w:t>
      </w:r>
    </w:p>
    <w:p w14:paraId="2FB571E0" w14:textId="77777777" w:rsidR="0002596C" w:rsidRPr="008811DA" w:rsidRDefault="0002596C" w:rsidP="0002596C">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5EDE6781" w14:textId="77777777" w:rsidR="0002596C" w:rsidRPr="008811DA" w:rsidRDefault="0002596C" w:rsidP="0002596C">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48.3. Участник запроса котировок вправе подать только одну заявку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возвращаются участнику.</w:t>
      </w:r>
    </w:p>
    <w:p w14:paraId="1535A47F" w14:textId="77777777" w:rsidR="0002596C" w:rsidRPr="008811DA" w:rsidRDefault="0002596C" w:rsidP="0002596C">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48.4. Участник запроса котировок вправе изменить или отозвать свою заявку до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отзыве заявки получено до истечения срока подачи заявок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14:paraId="45F44D71" w14:textId="77777777" w:rsidR="0002596C" w:rsidRPr="008811DA" w:rsidRDefault="0002596C" w:rsidP="0002596C">
      <w:pPr>
        <w:pStyle w:val="ConsPlusNormal"/>
        <w:widowControl w:val="0"/>
        <w:tabs>
          <w:tab w:val="left" w:pos="709"/>
        </w:tabs>
        <w:ind w:firstLine="709"/>
        <w:jc w:val="both"/>
        <w:rPr>
          <w:rFonts w:eastAsia="Times New Roman"/>
        </w:rPr>
      </w:pPr>
      <w:r w:rsidRPr="008811DA">
        <w:rPr>
          <w:rFonts w:eastAsia="Times New Roman"/>
        </w:rPr>
        <w:t>48.5.</w:t>
      </w:r>
      <w:r w:rsidRPr="008811DA">
        <w:rPr>
          <w:rFonts w:eastAsia="Times New Roman"/>
        </w:rPr>
        <w:tab/>
        <w:t xml:space="preserve"> Наличие противоречий в отношении одних и тех же сведений в</w:t>
      </w:r>
      <w:r w:rsidRPr="008811DA">
        <w:rPr>
          <w:rFonts w:eastAsia="Times New Roman"/>
          <w:lang w:val="en-US"/>
        </w:rPr>
        <w:t> </w:t>
      </w:r>
      <w:r w:rsidRPr="008811DA">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2A0E7024" w14:textId="77777777" w:rsidR="00851548" w:rsidRPr="008811DA" w:rsidRDefault="00851548">
      <w:pPr>
        <w:pStyle w:val="ConsPlusNormal"/>
        <w:widowControl w:val="0"/>
        <w:tabs>
          <w:tab w:val="left" w:pos="709"/>
        </w:tabs>
        <w:ind w:firstLine="709"/>
        <w:jc w:val="both"/>
      </w:pPr>
    </w:p>
    <w:p w14:paraId="06F0E807" w14:textId="77777777" w:rsidR="00851548" w:rsidRPr="008811DA" w:rsidRDefault="00797FE3">
      <w:pPr>
        <w:pStyle w:val="ConsPlusNormal"/>
        <w:widowControl w:val="0"/>
        <w:tabs>
          <w:tab w:val="left" w:pos="0"/>
        </w:tabs>
        <w:jc w:val="center"/>
        <w:outlineLvl w:val="1"/>
        <w:rPr>
          <w:b/>
        </w:rPr>
      </w:pPr>
      <w:bookmarkStart w:id="110" w:name="_Toc23517747"/>
      <w:bookmarkEnd w:id="110"/>
      <w:r w:rsidRPr="008811DA">
        <w:rPr>
          <w:b/>
        </w:rPr>
        <w:t>49. Порядок открытия доступа к поданным заявкам, рассмотрения и оценки таких заявок на участие в запросе котировок в электронной форме</w:t>
      </w:r>
    </w:p>
    <w:p w14:paraId="63020AF0" w14:textId="77777777" w:rsidR="00851548" w:rsidRPr="008811DA" w:rsidRDefault="00851548">
      <w:pPr>
        <w:pStyle w:val="ConsPlusNormal"/>
        <w:widowControl w:val="0"/>
        <w:tabs>
          <w:tab w:val="left" w:pos="0"/>
        </w:tabs>
        <w:jc w:val="center"/>
        <w:outlineLvl w:val="1"/>
        <w:rPr>
          <w:b/>
        </w:rPr>
      </w:pPr>
    </w:p>
    <w:p w14:paraId="4AFC8D23" w14:textId="77777777" w:rsidR="009D0359" w:rsidRPr="008811DA" w:rsidRDefault="009D0359" w:rsidP="009D035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49.1. Рассмотрение и оценка поданных заявок осуществляются в течение </w:t>
      </w:r>
      <w:r w:rsidRPr="008811DA">
        <w:rPr>
          <w:rFonts w:ascii="Times New Roman" w:hAnsi="Times New Roman" w:cs="Times New Roman"/>
          <w:sz w:val="28"/>
          <w:szCs w:val="28"/>
        </w:rPr>
        <w:lastRenderedPageBreak/>
        <w:t>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55BF5A2B" w14:textId="77777777" w:rsidR="009D0359" w:rsidRPr="008811DA" w:rsidRDefault="009D0359" w:rsidP="009D035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49.2. </w:t>
      </w:r>
      <w:r w:rsidRPr="008811DA">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8811DA">
        <w:rPr>
          <w:rFonts w:ascii="Times New Roman" w:eastAsia="Times New Roman" w:hAnsi="Times New Roman" w:cs="Times New Roman"/>
          <w:sz w:val="28"/>
          <w:szCs w:val="28"/>
          <w:lang w:val="en-US"/>
        </w:rPr>
        <w:t> </w:t>
      </w:r>
      <w:r w:rsidRPr="008811DA">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28F31763" w14:textId="77777777" w:rsidR="009D0359" w:rsidRPr="008811DA" w:rsidRDefault="009D0359" w:rsidP="009D0359">
      <w:pPr>
        <w:widowControl w:val="0"/>
        <w:ind w:firstLine="709"/>
        <w:jc w:val="both"/>
        <w:rPr>
          <w:rFonts w:ascii="Times New Roman" w:eastAsia="Times New Roman" w:hAnsi="Times New Roman" w:cs="Times New Roman"/>
          <w:sz w:val="28"/>
          <w:szCs w:val="28"/>
        </w:rPr>
      </w:pPr>
      <w:r w:rsidRPr="008811DA">
        <w:rPr>
          <w:rFonts w:ascii="Times New Roman" w:hAnsi="Times New Roman" w:cs="Times New Roman"/>
          <w:sz w:val="28"/>
          <w:szCs w:val="28"/>
        </w:rPr>
        <w:t xml:space="preserve">49.3. </w:t>
      </w:r>
      <w:r w:rsidRPr="008811DA">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14:paraId="10D4FCCC" w14:textId="5DF65334" w:rsidR="009D0359" w:rsidRPr="008811DA" w:rsidRDefault="009D0359" w:rsidP="009D0359">
      <w:pPr>
        <w:widowControl w:val="0"/>
        <w:ind w:firstLine="709"/>
        <w:jc w:val="both"/>
        <w:rPr>
          <w:rFonts w:ascii="Times New Roman" w:eastAsia="Times New Roman" w:hAnsi="Times New Roman" w:cs="Times New Roman"/>
          <w:sz w:val="28"/>
          <w:szCs w:val="28"/>
        </w:rPr>
      </w:pPr>
      <w:r w:rsidRPr="008811DA">
        <w:rPr>
          <w:rFonts w:ascii="Times New Roman" w:hAnsi="Times New Roman" w:cs="Times New Roman"/>
          <w:sz w:val="28"/>
          <w:szCs w:val="28"/>
        </w:rPr>
        <w:t>1) непредоставления информации</w:t>
      </w:r>
      <w:r w:rsidR="006B4D7F" w:rsidRPr="008811DA">
        <w:rPr>
          <w:rFonts w:ascii="Times New Roman" w:hAnsi="Times New Roman" w:cs="Times New Roman"/>
          <w:sz w:val="28"/>
          <w:szCs w:val="28"/>
        </w:rPr>
        <w:t xml:space="preserve"> </w:t>
      </w:r>
      <w:r w:rsidR="006B4D7F" w:rsidRPr="008811DA">
        <w:rPr>
          <w:rFonts w:ascii="Times New Roman" w:eastAsia="Times New Roman" w:hAnsi="Times New Roman" w:cs="Times New Roman"/>
          <w:sz w:val="28"/>
          <w:szCs w:val="28"/>
        </w:rPr>
        <w:t>и документов</w:t>
      </w:r>
      <w:r w:rsidRPr="008811DA">
        <w:rPr>
          <w:rFonts w:ascii="Times New Roman" w:eastAsia="Times New Roman" w:hAnsi="Times New Roman" w:cs="Times New Roman"/>
          <w:sz w:val="28"/>
          <w:szCs w:val="28"/>
        </w:rPr>
        <w:t>,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непредоставления информации</w:t>
      </w:r>
      <w:r w:rsidR="006B08E3" w:rsidRPr="008811DA">
        <w:rPr>
          <w:rFonts w:ascii="Times New Roman" w:eastAsia="Times New Roman" w:hAnsi="Times New Roman" w:cs="Times New Roman"/>
          <w:sz w:val="28"/>
          <w:szCs w:val="28"/>
        </w:rPr>
        <w:t xml:space="preserve"> и документов</w:t>
      </w:r>
      <w:r w:rsidRPr="008811DA">
        <w:rPr>
          <w:rFonts w:ascii="Times New Roman" w:eastAsia="Times New Roman" w:hAnsi="Times New Roman" w:cs="Times New Roman"/>
          <w:sz w:val="28"/>
          <w:szCs w:val="28"/>
        </w:rPr>
        <w:t>, предусмотренной пунктом 48.2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55F2CAB1" w14:textId="6B815753" w:rsidR="009D0359" w:rsidRPr="008811DA" w:rsidRDefault="009D0359" w:rsidP="009D0359">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2) несоответствия информации</w:t>
      </w:r>
      <w:r w:rsidR="00801457" w:rsidRPr="008811DA">
        <w:rPr>
          <w:rFonts w:ascii="Times New Roman" w:eastAsia="Times New Roman" w:hAnsi="Times New Roman" w:cs="Times New Roman"/>
          <w:sz w:val="28"/>
          <w:szCs w:val="28"/>
        </w:rPr>
        <w:t xml:space="preserve"> и документов</w:t>
      </w:r>
      <w:r w:rsidRPr="008811DA">
        <w:rPr>
          <w:rFonts w:ascii="Times New Roman" w:eastAsia="Times New Roman" w:hAnsi="Times New Roman" w:cs="Times New Roman"/>
          <w:sz w:val="28"/>
          <w:szCs w:val="28"/>
        </w:rPr>
        <w:t>,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настоящего Положения, требованиям извещения о таком запросе котировок</w:t>
      </w:r>
      <w:r w:rsidR="005A5421" w:rsidRPr="008811DA">
        <w:rPr>
          <w:rFonts w:ascii="Times New Roman" w:eastAsia="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8811DA">
        <w:rPr>
          <w:rFonts w:ascii="Times New Roman" w:eastAsia="Times New Roman" w:hAnsi="Times New Roman" w:cs="Times New Roman"/>
          <w:sz w:val="28"/>
          <w:szCs w:val="28"/>
        </w:rPr>
        <w:t xml:space="preserve">; </w:t>
      </w:r>
    </w:p>
    <w:p w14:paraId="5E56C50F" w14:textId="77777777" w:rsidR="009D0359" w:rsidRPr="008811DA" w:rsidRDefault="009D0359" w:rsidP="009D0359">
      <w:pPr>
        <w:pStyle w:val="formattext"/>
        <w:widowControl w:val="0"/>
        <w:spacing w:after="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41D2CBB5" w14:textId="77777777" w:rsidR="009D0359" w:rsidRPr="008811DA" w:rsidRDefault="009D0359" w:rsidP="009D0359">
      <w:pPr>
        <w:pStyle w:val="formattext"/>
        <w:widowControl w:val="0"/>
        <w:spacing w:after="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4EDDB0E0" w14:textId="16A39534" w:rsidR="009D0359" w:rsidRPr="008811DA" w:rsidRDefault="009D0359" w:rsidP="009D0359">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w:t>
      </w:r>
      <w:r w:rsidRPr="008811DA">
        <w:rPr>
          <w:rFonts w:ascii="Times New Roman" w:hAnsi="Times New Roman" w:cs="Times New Roman"/>
          <w:sz w:val="28"/>
          <w:szCs w:val="28"/>
          <w:vertAlign w:val="superscript"/>
        </w:rPr>
        <w:t xml:space="preserve"> </w:t>
      </w:r>
      <w:r w:rsidRPr="008811DA">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w:t>
      </w:r>
      <w:r w:rsidRPr="008811DA">
        <w:rPr>
          <w:rFonts w:ascii="Times New Roman" w:hAnsi="Times New Roman" w:cs="Times New Roman"/>
          <w:sz w:val="28"/>
          <w:szCs w:val="28"/>
        </w:rPr>
        <w:lastRenderedPageBreak/>
        <w:t>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F10A9A" w:rsidRPr="008811DA">
        <w:rPr>
          <w:rFonts w:ascii="Times New Roman" w:hAnsi="Times New Roman" w:cs="Times New Roman"/>
          <w:sz w:val="28"/>
          <w:szCs w:val="28"/>
        </w:rPr>
        <w:t>;</w:t>
      </w:r>
    </w:p>
    <w:p w14:paraId="012E7294" w14:textId="77777777" w:rsidR="00F10A9A" w:rsidRPr="008811DA" w:rsidRDefault="00F10A9A" w:rsidP="00F10A9A">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9D75E36" w14:textId="77777777" w:rsidR="009D0359" w:rsidRPr="008811DA" w:rsidRDefault="009D0359" w:rsidP="009D0359">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Отклонение заявок на участие в запросе котировок по иным основаниям      не допускается.</w:t>
      </w:r>
    </w:p>
    <w:p w14:paraId="4646197B" w14:textId="66FCCA10" w:rsidR="009D0359" w:rsidRPr="008811DA" w:rsidRDefault="009D0359" w:rsidP="009D0359">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49.4. </w:t>
      </w:r>
      <w:r w:rsidR="00441B39" w:rsidRPr="008811DA">
        <w:rPr>
          <w:rFonts w:ascii="Times New Roman" w:hAnsi="Times New Roman" w:cs="Times New Roman"/>
          <w:sz w:val="28"/>
          <w:szCs w:val="28"/>
        </w:rPr>
        <w:t>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8811DA">
        <w:rPr>
          <w:rFonts w:ascii="Times New Roman" w:hAnsi="Times New Roman" w:cs="Times New Roman"/>
          <w:sz w:val="28"/>
          <w:szCs w:val="28"/>
        </w:rPr>
        <w:t xml:space="preserve">   </w:t>
      </w:r>
    </w:p>
    <w:p w14:paraId="0A4C51B0" w14:textId="77777777" w:rsidR="009D0359" w:rsidRPr="008811DA" w:rsidRDefault="009D0359" w:rsidP="009D0359">
      <w:pPr>
        <w:widowControl w:val="0"/>
        <w:ind w:firstLine="709"/>
        <w:jc w:val="both"/>
        <w:rPr>
          <w:rFonts w:ascii="Times New Roman" w:hAnsi="Times New Roman" w:cs="Times New Roman"/>
          <w:spacing w:val="-2"/>
          <w:sz w:val="28"/>
          <w:szCs w:val="28"/>
        </w:rPr>
      </w:pPr>
      <w:r w:rsidRPr="008811DA">
        <w:rPr>
          <w:rFonts w:ascii="Times New Roman" w:eastAsia="Times New Roman" w:hAnsi="Times New Roman" w:cs="Times New Roman"/>
          <w:spacing w:val="-2"/>
          <w:sz w:val="28"/>
          <w:szCs w:val="28"/>
        </w:rPr>
        <w:t xml:space="preserve">49.5. Протокол </w:t>
      </w:r>
      <w:r w:rsidRPr="008811DA">
        <w:rPr>
          <w:rFonts w:ascii="Times New Roman" w:hAnsi="Times New Roman" w:cs="Times New Roman"/>
          <w:sz w:val="28"/>
          <w:szCs w:val="28"/>
        </w:rPr>
        <w:t xml:space="preserve">открытия доступа к поданным заявкам на участие в запросе котировок, </w:t>
      </w:r>
      <w:r w:rsidRPr="008811DA">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8811DA">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8811DA">
        <w:rPr>
          <w:rFonts w:ascii="Times New Roman" w:hAnsi="Times New Roman" w:cs="Times New Roman"/>
          <w:spacing w:val="-2"/>
          <w:sz w:val="28"/>
          <w:szCs w:val="28"/>
        </w:rPr>
        <w:t>не позднее чем через три дня со дня подписания.</w:t>
      </w:r>
    </w:p>
    <w:p w14:paraId="2CE683C9" w14:textId="77777777" w:rsidR="009D0359" w:rsidRPr="008811DA" w:rsidRDefault="009D0359" w:rsidP="009D0359">
      <w:pPr>
        <w:pStyle w:val="ConsPlusNormal"/>
        <w:widowControl w:val="0"/>
        <w:tabs>
          <w:tab w:val="left" w:pos="709"/>
        </w:tabs>
        <w:ind w:firstLine="709"/>
        <w:jc w:val="both"/>
      </w:pPr>
      <w:r w:rsidRPr="008811DA">
        <w:t xml:space="preserve">49.6. В случае если по окончании срока подачи заявок на участие в запросе </w:t>
      </w:r>
    </w:p>
    <w:p w14:paraId="225A8E5D" w14:textId="77777777" w:rsidR="009D0359" w:rsidRPr="008811DA" w:rsidRDefault="009D0359" w:rsidP="009D0359">
      <w:pPr>
        <w:pStyle w:val="ConsPlusNormal"/>
        <w:widowControl w:val="0"/>
        <w:tabs>
          <w:tab w:val="left" w:pos="709"/>
        </w:tabs>
        <w:jc w:val="both"/>
      </w:pPr>
      <w:r w:rsidRPr="008811DA">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8811DA">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8811DA">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07143F2F" w14:textId="77777777" w:rsidR="009D0359" w:rsidRPr="008811DA" w:rsidRDefault="009D0359" w:rsidP="009D035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EC8A6CC" w14:textId="77777777" w:rsidR="009D0359" w:rsidRPr="008811DA" w:rsidRDefault="009D0359" w:rsidP="009D0359">
      <w:pPr>
        <w:widowControl w:val="0"/>
        <w:ind w:firstLine="709"/>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 xml:space="preserve">49.7. В случае если запрос </w:t>
      </w:r>
      <w:r w:rsidRPr="008811DA">
        <w:rPr>
          <w:rFonts w:ascii="Times New Roman" w:eastAsia="Times New Roman" w:hAnsi="Times New Roman" w:cs="Times New Roman"/>
          <w:spacing w:val="-2"/>
          <w:sz w:val="28"/>
          <w:szCs w:val="28"/>
        </w:rPr>
        <w:t>котировок признан несостоявшимся по причине того, что</w:t>
      </w:r>
      <w:r w:rsidRPr="008811DA">
        <w:rPr>
          <w:rFonts w:ascii="Times New Roman" w:hAnsi="Times New Roman" w:cs="Times New Roman"/>
          <w:spacing w:val="-2"/>
          <w:sz w:val="28"/>
          <w:szCs w:val="28"/>
        </w:rPr>
        <w:t xml:space="preserve"> по результатам рассмотрения заявок на участие в запросе </w:t>
      </w:r>
      <w:r w:rsidRPr="008811DA">
        <w:rPr>
          <w:rFonts w:ascii="Times New Roman" w:eastAsia="Times New Roman" w:hAnsi="Times New Roman" w:cs="Times New Roman"/>
          <w:spacing w:val="-2"/>
          <w:sz w:val="28"/>
          <w:szCs w:val="28"/>
        </w:rPr>
        <w:t xml:space="preserve">котировок только одна такая заявка </w:t>
      </w:r>
      <w:r w:rsidRPr="008811DA">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2B3A6D7" w14:textId="77777777" w:rsidR="009D0359" w:rsidRPr="008811DA" w:rsidRDefault="009D0359" w:rsidP="009D0359">
      <w:pPr>
        <w:pStyle w:val="ConsPlusNormal"/>
        <w:widowControl w:val="0"/>
        <w:tabs>
          <w:tab w:val="left" w:pos="709"/>
        </w:tabs>
        <w:ind w:firstLine="709"/>
        <w:jc w:val="both"/>
      </w:pPr>
      <w:r w:rsidRPr="008811DA">
        <w:t>49.8. В случае если запрос котировок признается несостоявшимся по</w:t>
      </w:r>
      <w:r w:rsidRPr="008811DA">
        <w:rPr>
          <w:lang w:val="en-US"/>
        </w:rPr>
        <w:t> </w:t>
      </w:r>
      <w:r w:rsidRPr="008811DA">
        <w:t xml:space="preserve">причине того, что в таком запросе не подано ни одной заявки </w:t>
      </w:r>
      <w:r w:rsidRPr="008811DA">
        <w:rPr>
          <w:rFonts w:eastAsia="Times New Roman"/>
          <w:spacing w:val="-2"/>
        </w:rPr>
        <w:t>или по </w:t>
      </w:r>
      <w:r w:rsidRPr="008811DA">
        <w:rPr>
          <w:spacing w:val="-2"/>
        </w:rPr>
        <w:t xml:space="preserve">результатам рассмотрения заявок на участие в запросе </w:t>
      </w:r>
      <w:r w:rsidRPr="008811DA">
        <w:rPr>
          <w:rFonts w:eastAsia="Times New Roman"/>
          <w:spacing w:val="-2"/>
        </w:rPr>
        <w:t>котировок комиссией отклонены все поданные заявки на участие в таком запросе</w:t>
      </w:r>
      <w:r w:rsidRPr="008811DA">
        <w:t>, заказчик вправе осуществить одно из следующих действий:</w:t>
      </w:r>
    </w:p>
    <w:p w14:paraId="211471EE" w14:textId="77777777" w:rsidR="009D0359" w:rsidRPr="008811DA" w:rsidRDefault="009D0359" w:rsidP="009D035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lastRenderedPageBreak/>
        <w:t>1) провести новую закупку;</w:t>
      </w:r>
    </w:p>
    <w:p w14:paraId="2863798D" w14:textId="77777777" w:rsidR="009D0359" w:rsidRPr="008811DA" w:rsidRDefault="009D0359" w:rsidP="009D0359">
      <w:pPr>
        <w:pStyle w:val="ConsPlusNormal"/>
        <w:widowControl w:val="0"/>
        <w:tabs>
          <w:tab w:val="left" w:pos="709"/>
        </w:tabs>
        <w:ind w:firstLine="709"/>
        <w:jc w:val="both"/>
      </w:pPr>
      <w:r w:rsidRPr="008811DA">
        <w:t>2) заключить договор с единственным поставщиком (подрядчиком, исполнителем) в соответствии с подпунктом 3 пункта 63.1 настоящего Положения;</w:t>
      </w:r>
    </w:p>
    <w:p w14:paraId="0B3AD1A5" w14:textId="77777777" w:rsidR="009D0359" w:rsidRPr="008811DA" w:rsidRDefault="009D0359" w:rsidP="009D0359">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6A895BFD" w14:textId="77777777" w:rsidR="009D0359" w:rsidRPr="008811DA" w:rsidRDefault="009D0359" w:rsidP="009D0359">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14:paraId="329AE9D4" w14:textId="77777777" w:rsidR="009D0359" w:rsidRPr="008811DA" w:rsidRDefault="009D0359" w:rsidP="009D0359">
      <w:pPr>
        <w:widowControl w:val="0"/>
        <w:ind w:firstLine="709"/>
        <w:jc w:val="both"/>
        <w:rPr>
          <w:rFonts w:ascii="Times New Roman" w:eastAsia="Times New Roman" w:hAnsi="Times New Roman" w:cs="Times New Roman"/>
          <w:sz w:val="28"/>
          <w:szCs w:val="28"/>
        </w:rPr>
      </w:pPr>
      <w:r w:rsidRPr="008811DA">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1A879F44" w14:textId="77777777" w:rsidR="00851548" w:rsidRPr="008811DA" w:rsidRDefault="00851548">
      <w:pPr>
        <w:pStyle w:val="Standard"/>
        <w:jc w:val="both"/>
        <w:rPr>
          <w:rFonts w:ascii="Times New Roman" w:hAnsi="Times New Roman" w:cs="Times New Roman"/>
          <w:b/>
          <w:sz w:val="28"/>
          <w:szCs w:val="28"/>
        </w:rPr>
      </w:pPr>
    </w:p>
    <w:p w14:paraId="5FF5BFAE" w14:textId="7130C7FA" w:rsidR="00851548" w:rsidRPr="008811DA" w:rsidRDefault="00797FE3">
      <w:pPr>
        <w:pStyle w:val="1"/>
        <w:rPr>
          <w:rFonts w:ascii="Times New Roman" w:hAnsi="Times New Roman" w:cs="Times New Roman"/>
          <w:sz w:val="28"/>
          <w:szCs w:val="28"/>
        </w:rPr>
      </w:pPr>
      <w:bookmarkStart w:id="111" w:name="__RefHeading__9766_337171922"/>
      <w:bookmarkStart w:id="112" w:name="_Toc23517748"/>
      <w:bookmarkEnd w:id="111"/>
      <w:r w:rsidRPr="008811DA">
        <w:rPr>
          <w:rFonts w:ascii="Times New Roman" w:hAnsi="Times New Roman" w:cs="Times New Roman"/>
          <w:sz w:val="28"/>
          <w:szCs w:val="28"/>
          <w:lang w:val="en-US"/>
        </w:rPr>
        <w:t>V</w:t>
      </w:r>
      <w:bookmarkEnd w:id="112"/>
      <w:r w:rsidRPr="008811DA">
        <w:rPr>
          <w:rFonts w:ascii="Times New Roman" w:hAnsi="Times New Roman" w:cs="Times New Roman"/>
          <w:sz w:val="28"/>
          <w:szCs w:val="28"/>
        </w:rPr>
        <w:t>. УСЛОВИЯ ПРИМЕНЕНИЯ И ПОРЯДОК ПРОВЕДЕНИЯ ЗАПРОСА ЦЕН В ЭЛЕКТРОННОЙ ФОРМЕ</w:t>
      </w:r>
    </w:p>
    <w:p w14:paraId="71C75717" w14:textId="77777777" w:rsidR="00851548" w:rsidRPr="008811DA" w:rsidRDefault="00851548">
      <w:pPr>
        <w:rPr>
          <w:rFonts w:ascii="Times New Roman" w:hAnsi="Times New Roman" w:cs="Times New Roman"/>
          <w:sz w:val="28"/>
          <w:szCs w:val="28"/>
        </w:rPr>
      </w:pPr>
    </w:p>
    <w:p w14:paraId="0765083E" w14:textId="585FE068" w:rsidR="00851548" w:rsidRPr="008811DA" w:rsidRDefault="00797FE3">
      <w:pPr>
        <w:pStyle w:val="2"/>
        <w:numPr>
          <w:ilvl w:val="0"/>
          <w:numId w:val="2"/>
        </w:numPr>
        <w:rPr>
          <w:rFonts w:ascii="Times New Roman" w:hAnsi="Times New Roman" w:cs="Times New Roman"/>
          <w:sz w:val="28"/>
          <w:szCs w:val="28"/>
        </w:rPr>
      </w:pPr>
      <w:bookmarkStart w:id="113" w:name="_Toc23517749"/>
      <w:bookmarkEnd w:id="113"/>
      <w:r w:rsidRPr="008811DA">
        <w:rPr>
          <w:rFonts w:ascii="Times New Roman" w:hAnsi="Times New Roman" w:cs="Times New Roman"/>
          <w:sz w:val="28"/>
          <w:szCs w:val="28"/>
        </w:rPr>
        <w:t>50. Условия применения запроса цен в электронной форме</w:t>
      </w:r>
    </w:p>
    <w:p w14:paraId="49F9E1CE" w14:textId="77777777" w:rsidR="00851548" w:rsidRPr="008811DA" w:rsidRDefault="00851548">
      <w:pPr>
        <w:ind w:firstLine="709"/>
        <w:jc w:val="both"/>
        <w:rPr>
          <w:rFonts w:ascii="Times New Roman" w:hAnsi="Times New Roman" w:cs="Times New Roman"/>
          <w:b/>
          <w:sz w:val="28"/>
          <w:szCs w:val="28"/>
        </w:rPr>
      </w:pPr>
    </w:p>
    <w:p w14:paraId="45BDC920" w14:textId="77777777" w:rsidR="00D72064" w:rsidRPr="008811DA" w:rsidRDefault="00D72064" w:rsidP="00D7206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8811DA">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8811DA">
        <w:rPr>
          <w:rFonts w:ascii="Times New Roman" w:hAnsi="Times New Roman" w:cs="Times New Roman"/>
          <w:sz w:val="28"/>
          <w:szCs w:val="28"/>
        </w:rPr>
        <w:t>цену единицы (сумму цен единиц) товара, работы, услуги.</w:t>
      </w:r>
    </w:p>
    <w:p w14:paraId="1CD9A526" w14:textId="77777777" w:rsidR="00D72064" w:rsidRPr="008811DA" w:rsidRDefault="00D72064" w:rsidP="00D7206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50.2.</w:t>
      </w:r>
      <w:r w:rsidRPr="008811DA">
        <w:rPr>
          <w:rFonts w:ascii="Times New Roman" w:hAnsi="Times New Roman" w:cs="Times New Roman"/>
          <w:sz w:val="28"/>
          <w:szCs w:val="28"/>
        </w:rPr>
        <w:tab/>
        <w:t>Заказчик вправе осуществлять закупку путем проведения запроса при одновременном выполнении следующих условий:</w:t>
      </w:r>
    </w:p>
    <w:p w14:paraId="64A15215" w14:textId="77777777" w:rsidR="00D72064" w:rsidRPr="008811DA" w:rsidRDefault="00D72064" w:rsidP="00D7206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1BD6E113" w14:textId="77777777" w:rsidR="00D72064" w:rsidRPr="008811DA" w:rsidRDefault="00D72064" w:rsidP="00D7206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начальная (максимальная) цена договора не превышает пять миллионов рублей.</w:t>
      </w:r>
    </w:p>
    <w:p w14:paraId="1D854988" w14:textId="77777777" w:rsidR="00D72064" w:rsidRPr="008811DA" w:rsidRDefault="00D72064" w:rsidP="00D7206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50.3.</w:t>
      </w:r>
      <w:r w:rsidRPr="008811DA">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1D629FA7" w14:textId="77777777" w:rsidR="00D72064" w:rsidRPr="008811DA" w:rsidRDefault="00D72064" w:rsidP="00D7206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35F55A63" w14:textId="77777777" w:rsidR="00851548" w:rsidRPr="008811DA" w:rsidRDefault="00851548">
      <w:pPr>
        <w:ind w:firstLine="709"/>
        <w:jc w:val="both"/>
        <w:rPr>
          <w:rFonts w:ascii="Times New Roman" w:hAnsi="Times New Roman" w:cs="Times New Roman"/>
          <w:sz w:val="28"/>
          <w:szCs w:val="28"/>
        </w:rPr>
      </w:pPr>
    </w:p>
    <w:p w14:paraId="20995C56" w14:textId="1F957134" w:rsidR="00851548" w:rsidRPr="008811DA" w:rsidRDefault="00797FE3">
      <w:pPr>
        <w:pStyle w:val="2"/>
        <w:numPr>
          <w:ilvl w:val="0"/>
          <w:numId w:val="2"/>
        </w:numPr>
        <w:rPr>
          <w:rFonts w:ascii="Times New Roman" w:hAnsi="Times New Roman" w:cs="Times New Roman"/>
          <w:sz w:val="28"/>
          <w:szCs w:val="28"/>
        </w:rPr>
      </w:pPr>
      <w:bookmarkStart w:id="114" w:name="_Toc23517750"/>
      <w:bookmarkEnd w:id="114"/>
      <w:r w:rsidRPr="008811DA">
        <w:rPr>
          <w:rFonts w:ascii="Times New Roman" w:hAnsi="Times New Roman" w:cs="Times New Roman"/>
          <w:sz w:val="28"/>
          <w:szCs w:val="28"/>
        </w:rPr>
        <w:t>51. Извещение и документация о проведении запроса цен в электронной форме</w:t>
      </w:r>
    </w:p>
    <w:p w14:paraId="367816F3" w14:textId="77777777" w:rsidR="00851548" w:rsidRPr="008811DA" w:rsidRDefault="00851548">
      <w:pPr>
        <w:ind w:firstLine="709"/>
        <w:jc w:val="both"/>
        <w:rPr>
          <w:rFonts w:ascii="Times New Roman" w:hAnsi="Times New Roman" w:cs="Times New Roman"/>
          <w:b/>
          <w:sz w:val="28"/>
          <w:szCs w:val="28"/>
        </w:rPr>
      </w:pPr>
    </w:p>
    <w:p w14:paraId="310260F9" w14:textId="77777777" w:rsidR="005A05D0" w:rsidRPr="008811DA" w:rsidRDefault="005A05D0" w:rsidP="005A05D0">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51.1. Заказчик должен разместить в ЕИС извещение о проведении запроса цен (далее в разделе также – извещение) не менее чем за пять рабочих дней до </w:t>
      </w:r>
      <w:r w:rsidRPr="008811DA">
        <w:rPr>
          <w:rFonts w:ascii="Times New Roman" w:hAnsi="Times New Roman" w:cs="Times New Roman"/>
          <w:sz w:val="28"/>
          <w:szCs w:val="28"/>
        </w:rPr>
        <w:lastRenderedPageBreak/>
        <w:t>даты окончания срока подачи заявок на участие в запросе цен.</w:t>
      </w:r>
    </w:p>
    <w:p w14:paraId="434EF5EA" w14:textId="77777777" w:rsidR="005A05D0" w:rsidRPr="008811DA" w:rsidRDefault="005A05D0" w:rsidP="005A05D0">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14:paraId="473CFA75" w14:textId="77777777" w:rsidR="005A05D0" w:rsidRPr="008811DA" w:rsidRDefault="005A05D0" w:rsidP="005A05D0">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51.3. В извещении указывается информация, содержащаяся в пункте 8.3 настоящего Положения.</w:t>
      </w:r>
    </w:p>
    <w:p w14:paraId="09613C4A" w14:textId="77777777" w:rsidR="005A05D0" w:rsidRPr="008811DA" w:rsidRDefault="005A05D0" w:rsidP="005A05D0">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14:paraId="725297EE" w14:textId="77777777" w:rsidR="005A05D0" w:rsidRPr="008811DA" w:rsidRDefault="005A05D0" w:rsidP="005A05D0">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14:paraId="659B7660" w14:textId="77777777" w:rsidR="005A05D0" w:rsidRPr="008811DA" w:rsidRDefault="005A05D0" w:rsidP="005A05D0">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14:paraId="5ADF5BF3" w14:textId="77777777" w:rsidR="00851548" w:rsidRPr="008811DA" w:rsidRDefault="00851548">
      <w:pPr>
        <w:ind w:firstLine="709"/>
        <w:jc w:val="both"/>
        <w:rPr>
          <w:rFonts w:ascii="Times New Roman" w:hAnsi="Times New Roman" w:cs="Times New Roman"/>
          <w:sz w:val="28"/>
          <w:szCs w:val="28"/>
        </w:rPr>
      </w:pPr>
    </w:p>
    <w:p w14:paraId="7E220BB4" w14:textId="77777777" w:rsidR="00E34EB3" w:rsidRPr="008811DA" w:rsidRDefault="00E34EB3" w:rsidP="00E34EB3">
      <w:pPr>
        <w:pStyle w:val="2"/>
        <w:rPr>
          <w:rFonts w:ascii="Times New Roman" w:hAnsi="Times New Roman" w:cs="Times New Roman"/>
          <w:sz w:val="28"/>
          <w:szCs w:val="28"/>
        </w:rPr>
      </w:pPr>
      <w:bookmarkStart w:id="115" w:name="_Toc23517751"/>
      <w:bookmarkStart w:id="116" w:name="_Toc76395371"/>
      <w:bookmarkEnd w:id="115"/>
      <w:r w:rsidRPr="008811DA">
        <w:rPr>
          <w:rFonts w:ascii="Times New Roman" w:hAnsi="Times New Roman" w:cs="Times New Roman"/>
          <w:sz w:val="28"/>
          <w:szCs w:val="28"/>
        </w:rPr>
        <w:t>52. Порядок подачи заявок на участие в запросе цен в электронной форме</w:t>
      </w:r>
      <w:bookmarkEnd w:id="116"/>
    </w:p>
    <w:p w14:paraId="7B27F691" w14:textId="77777777" w:rsidR="00E34EB3" w:rsidRPr="008811DA" w:rsidRDefault="00E34EB3" w:rsidP="00E34EB3">
      <w:pPr>
        <w:widowControl w:val="0"/>
        <w:ind w:firstLine="709"/>
        <w:jc w:val="both"/>
        <w:rPr>
          <w:rFonts w:ascii="Times New Roman" w:hAnsi="Times New Roman" w:cs="Times New Roman"/>
          <w:b/>
          <w:sz w:val="28"/>
          <w:szCs w:val="28"/>
        </w:rPr>
      </w:pPr>
    </w:p>
    <w:p w14:paraId="337F85A2" w14:textId="77777777" w:rsidR="005771C4" w:rsidRPr="008811DA" w:rsidRDefault="005771C4" w:rsidP="005771C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52.1. Заявка на участие в запросе цен подается на электронной площадке.</w:t>
      </w:r>
    </w:p>
    <w:p w14:paraId="3E3673A4" w14:textId="77777777" w:rsidR="005771C4" w:rsidRPr="008811DA" w:rsidRDefault="005771C4" w:rsidP="005771C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49FF219C" w14:textId="77777777" w:rsidR="005771C4" w:rsidRPr="008811DA" w:rsidRDefault="005771C4" w:rsidP="005771C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BB93F01" w14:textId="77777777" w:rsidR="005771C4" w:rsidRPr="008811DA" w:rsidRDefault="005771C4" w:rsidP="005771C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52.4. Заявка на участие в запросе цен должна содержать:</w:t>
      </w:r>
    </w:p>
    <w:p w14:paraId="6CB2E154" w14:textId="7CE6EB4F" w:rsidR="005771C4" w:rsidRPr="008811DA" w:rsidRDefault="005771C4" w:rsidP="005771C4">
      <w:pPr>
        <w:pStyle w:val="ConsPlusNormal"/>
        <w:widowControl w:val="0"/>
        <w:tabs>
          <w:tab w:val="left" w:pos="709"/>
        </w:tabs>
        <w:ind w:firstLine="709"/>
        <w:jc w:val="both"/>
      </w:pPr>
      <w:r w:rsidRPr="008811DA">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w:t>
      </w:r>
    </w:p>
    <w:p w14:paraId="257B36CC" w14:textId="6172CA03" w:rsidR="005771C4" w:rsidRPr="008811DA" w:rsidRDefault="005771C4" w:rsidP="005771C4">
      <w:pPr>
        <w:pStyle w:val="ConsPlusNormal"/>
        <w:widowControl w:val="0"/>
        <w:tabs>
          <w:tab w:val="left" w:pos="709"/>
        </w:tabs>
        <w:ind w:firstLine="709"/>
        <w:jc w:val="both"/>
      </w:pPr>
      <w:r w:rsidRPr="008811DA">
        <w:t>2) при осуществлении закупки товара или закупки работы, услуги, для выполнения, оказания которых используется товар:</w:t>
      </w:r>
    </w:p>
    <w:p w14:paraId="1897566C" w14:textId="7694E30B" w:rsidR="005771C4" w:rsidRPr="008811DA" w:rsidRDefault="005771C4" w:rsidP="005771C4">
      <w:pPr>
        <w:pStyle w:val="ConsPlusNormal"/>
        <w:widowControl w:val="0"/>
        <w:tabs>
          <w:tab w:val="left" w:pos="709"/>
        </w:tabs>
        <w:ind w:firstLine="709"/>
        <w:jc w:val="both"/>
        <w:rPr>
          <w:strike/>
        </w:rPr>
      </w:pPr>
      <w:r w:rsidRPr="008811DA">
        <w:t>конкретные значения показателей товара, соответствующие значениям, установленным в документации, и указание на товарный знак (при наличии);</w:t>
      </w:r>
    </w:p>
    <w:p w14:paraId="00DB19D3" w14:textId="77777777" w:rsidR="005771C4" w:rsidRPr="008811DA" w:rsidRDefault="005771C4" w:rsidP="005771C4">
      <w:pPr>
        <w:pStyle w:val="ConsPlusNormal"/>
        <w:widowControl w:val="0"/>
        <w:tabs>
          <w:tab w:val="left" w:pos="709"/>
        </w:tabs>
        <w:ind w:firstLine="709"/>
        <w:jc w:val="both"/>
      </w:pPr>
      <w:r w:rsidRPr="008811DA">
        <w:t xml:space="preserve">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w:t>
      </w:r>
      <w:r w:rsidRPr="008811DA">
        <w:lastRenderedPageBreak/>
        <w:t>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07A5AB0" w14:textId="77777777" w:rsidR="005771C4" w:rsidRPr="008811DA" w:rsidRDefault="005771C4" w:rsidP="005771C4">
      <w:pPr>
        <w:pStyle w:val="ConsPlusNormal"/>
        <w:widowControl w:val="0"/>
        <w:tabs>
          <w:tab w:val="left" w:pos="709"/>
        </w:tabs>
        <w:ind w:firstLine="709"/>
        <w:jc w:val="both"/>
      </w:pPr>
      <w:r w:rsidRPr="008811DA">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20F60422" w14:textId="77777777" w:rsidR="005771C4" w:rsidRPr="008811DA" w:rsidRDefault="005771C4" w:rsidP="005771C4">
      <w:pPr>
        <w:pStyle w:val="ConsPlusNormal"/>
        <w:widowControl w:val="0"/>
        <w:tabs>
          <w:tab w:val="left" w:pos="709"/>
        </w:tabs>
        <w:ind w:firstLine="709"/>
        <w:jc w:val="both"/>
      </w:pPr>
      <w:r w:rsidRPr="008811DA">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09447A" w14:textId="77777777" w:rsidR="005771C4" w:rsidRPr="008811DA" w:rsidRDefault="005771C4" w:rsidP="005771C4">
      <w:pPr>
        <w:pStyle w:val="ConsPlusNormal"/>
        <w:widowControl w:val="0"/>
        <w:tabs>
          <w:tab w:val="left" w:pos="709"/>
        </w:tabs>
        <w:ind w:firstLine="709"/>
        <w:jc w:val="both"/>
      </w:pPr>
      <w:r w:rsidRPr="008811DA">
        <w:t>6) копии учредительных документов участника закупки (для юридических лиц);</w:t>
      </w:r>
    </w:p>
    <w:p w14:paraId="1394B1AC" w14:textId="77777777" w:rsidR="005771C4" w:rsidRPr="008811DA" w:rsidRDefault="005771C4" w:rsidP="005771C4">
      <w:pPr>
        <w:pStyle w:val="ConsPlusNormal"/>
        <w:widowControl w:val="0"/>
        <w:tabs>
          <w:tab w:val="left" w:pos="709"/>
        </w:tabs>
        <w:ind w:firstLine="709"/>
        <w:jc w:val="both"/>
      </w:pPr>
      <w:r w:rsidRPr="008811DA">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8811DA">
        <w:rPr>
          <w:rFonts w:eastAsiaTheme="minorHAnsi"/>
          <w:lang w:eastAsia="en-US"/>
        </w:rPr>
        <w:t xml:space="preserve"> </w:t>
      </w:r>
      <w:r w:rsidRPr="008811DA">
        <w:t xml:space="preserve">закупки заключение договора на поставку товара, выполнение работы или оказание услуги, являющихся предметом закупки, либо предоставление обеспечения </w:t>
      </w:r>
      <w:r w:rsidRPr="008811DA">
        <w:lastRenderedPageBreak/>
        <w:t>исполнения договора</w:t>
      </w:r>
      <w:r w:rsidRPr="008811DA">
        <w:rPr>
          <w:rStyle w:val="a4"/>
        </w:rPr>
        <w:footnoteReference w:id="16"/>
      </w:r>
      <w:r w:rsidRPr="008811DA">
        <w:t>, обеспечения гарантийных обязательств</w:t>
      </w:r>
      <w:r w:rsidRPr="008811DA">
        <w:rPr>
          <w:rStyle w:val="a4"/>
        </w:rPr>
        <w:footnoteReference w:id="17"/>
      </w:r>
      <w:r w:rsidRPr="008811DA">
        <w:t xml:space="preserve"> является крупной сделкой, либо подписанное уполномоченным лицом участника письмо о том, что такое одобрение не требуется;</w:t>
      </w:r>
    </w:p>
    <w:p w14:paraId="4A70D38C" w14:textId="77777777" w:rsidR="005771C4" w:rsidRPr="008811DA" w:rsidRDefault="005771C4" w:rsidP="005771C4">
      <w:pPr>
        <w:pStyle w:val="ConsPlusNormal"/>
        <w:widowControl w:val="0"/>
        <w:tabs>
          <w:tab w:val="left" w:pos="709"/>
        </w:tabs>
        <w:ind w:firstLine="709"/>
        <w:jc w:val="both"/>
      </w:pPr>
      <w:r w:rsidRPr="008811DA">
        <w:t xml:space="preserve">8) предложение о цене договора, </w:t>
      </w:r>
      <w:r w:rsidRPr="008811DA">
        <w:rPr>
          <w:rFonts w:eastAsia="Times New Roman"/>
        </w:rPr>
        <w:t xml:space="preserve">в случае осуществления закупки в соответствии с главой 17 настоящего Положения – </w:t>
      </w:r>
      <w:r w:rsidRPr="008811DA">
        <w:t>цене единицы (сумме цен единиц) товара, работы, услуги, а</w:t>
      </w:r>
      <w:r w:rsidRPr="008811DA">
        <w:rPr>
          <w:lang w:val="en-US"/>
        </w:rPr>
        <w:t> </w:t>
      </w:r>
      <w:r w:rsidRPr="008811DA">
        <w:t>также предложение об иных условиях исполнения договора, если</w:t>
      </w:r>
      <w:r w:rsidRPr="008811DA">
        <w:rPr>
          <w:lang w:val="en-US"/>
        </w:rPr>
        <w:t> </w:t>
      </w:r>
      <w:r w:rsidRPr="008811DA">
        <w:t>предоставление такого предложения предусмотрено документацией о проведении запроса цен;</w:t>
      </w:r>
    </w:p>
    <w:p w14:paraId="6570874F" w14:textId="77777777" w:rsidR="005771C4" w:rsidRPr="008811DA" w:rsidRDefault="005771C4" w:rsidP="005771C4">
      <w:pPr>
        <w:pStyle w:val="ConsPlusNormal"/>
        <w:widowControl w:val="0"/>
        <w:tabs>
          <w:tab w:val="left" w:pos="709"/>
        </w:tabs>
        <w:ind w:firstLine="709"/>
        <w:jc w:val="both"/>
      </w:pPr>
      <w:r w:rsidRPr="008811DA">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14:paraId="2903DFA8" w14:textId="77777777" w:rsidR="005771C4" w:rsidRPr="008811DA" w:rsidRDefault="005771C4" w:rsidP="005771C4">
      <w:pPr>
        <w:pStyle w:val="ConsPlusNormal"/>
        <w:widowControl w:val="0"/>
        <w:tabs>
          <w:tab w:val="left" w:pos="709"/>
        </w:tabs>
        <w:ind w:firstLine="709"/>
        <w:jc w:val="both"/>
      </w:pPr>
      <w:r w:rsidRPr="008811DA">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8811DA">
        <w:rPr>
          <w:lang w:val="en-US"/>
        </w:rPr>
        <w:t> </w:t>
      </w:r>
      <w:r w:rsidRPr="008811DA">
        <w:t>этом не допускается требовать представление таких документов, если</w:t>
      </w:r>
      <w:r w:rsidRPr="008811DA">
        <w:rPr>
          <w:lang w:val="en-US"/>
        </w:rPr>
        <w:t> </w:t>
      </w:r>
      <w:r w:rsidRPr="008811DA">
        <w:t>в</w:t>
      </w:r>
      <w:r w:rsidRPr="008811DA">
        <w:rPr>
          <w:lang w:val="en-US"/>
        </w:rPr>
        <w:t> </w:t>
      </w:r>
      <w:r w:rsidRPr="008811DA">
        <w:t>соответствии с законодательством Российской Федерации такие документы передаются вместе с товаром;</w:t>
      </w:r>
    </w:p>
    <w:p w14:paraId="14A7F079" w14:textId="77777777" w:rsidR="005771C4" w:rsidRPr="008811DA" w:rsidRDefault="005771C4" w:rsidP="005771C4">
      <w:pPr>
        <w:pStyle w:val="ConsPlusNormal"/>
        <w:widowControl w:val="0"/>
        <w:tabs>
          <w:tab w:val="left" w:pos="709"/>
        </w:tabs>
        <w:jc w:val="both"/>
      </w:pPr>
      <w:r w:rsidRPr="008811DA">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09C10D87" w14:textId="77777777" w:rsidR="005771C4" w:rsidRPr="008811DA" w:rsidRDefault="005771C4" w:rsidP="005771C4">
      <w:pPr>
        <w:pStyle w:val="ConsPlusNormal"/>
        <w:widowControl w:val="0"/>
        <w:tabs>
          <w:tab w:val="left" w:pos="709"/>
        </w:tabs>
        <w:ind w:firstLine="709"/>
        <w:jc w:val="both"/>
      </w:pPr>
      <w:r w:rsidRPr="008811DA">
        <w:t>12) иную информацию и документы, предусмотренные извещением и (или) документацией о проведении запроса цен.</w:t>
      </w:r>
    </w:p>
    <w:p w14:paraId="4E30B707" w14:textId="77777777" w:rsidR="005771C4" w:rsidRPr="008811DA" w:rsidRDefault="005771C4" w:rsidP="005771C4">
      <w:pPr>
        <w:pStyle w:val="ConsPlusNormal"/>
        <w:widowControl w:val="0"/>
        <w:tabs>
          <w:tab w:val="left" w:pos="709"/>
        </w:tabs>
        <w:jc w:val="both"/>
        <w:rPr>
          <w:rFonts w:eastAsia="Times New Roman"/>
        </w:rPr>
      </w:pPr>
      <w:r w:rsidRPr="008811DA">
        <w:rPr>
          <w:rFonts w:eastAsia="Times New Roman"/>
        </w:rPr>
        <w:tab/>
        <w:t>52.5.</w:t>
      </w:r>
      <w:r w:rsidRPr="008811DA">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62A1203" w14:textId="77777777" w:rsidR="00851548" w:rsidRPr="008811DA" w:rsidRDefault="00851548">
      <w:pPr>
        <w:ind w:firstLine="709"/>
        <w:jc w:val="center"/>
        <w:rPr>
          <w:rFonts w:ascii="Times New Roman" w:hAnsi="Times New Roman" w:cs="Times New Roman"/>
          <w:sz w:val="28"/>
          <w:szCs w:val="28"/>
        </w:rPr>
      </w:pPr>
    </w:p>
    <w:p w14:paraId="325FE0AF" w14:textId="77777777" w:rsidR="00FA193C" w:rsidRPr="008811DA" w:rsidRDefault="00FA193C" w:rsidP="00FA193C">
      <w:pPr>
        <w:pStyle w:val="2"/>
        <w:ind w:firstLine="709"/>
        <w:rPr>
          <w:rFonts w:ascii="Times New Roman" w:hAnsi="Times New Roman" w:cs="Times New Roman"/>
          <w:sz w:val="28"/>
          <w:szCs w:val="28"/>
        </w:rPr>
      </w:pPr>
      <w:bookmarkStart w:id="117" w:name="_Toc23517752"/>
      <w:bookmarkStart w:id="118" w:name="_Toc76395372"/>
      <w:bookmarkEnd w:id="117"/>
      <w:r w:rsidRPr="008811DA">
        <w:rPr>
          <w:rFonts w:ascii="Times New Roman" w:hAnsi="Times New Roman" w:cs="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18"/>
    </w:p>
    <w:p w14:paraId="233B773D" w14:textId="77777777" w:rsidR="00FA193C" w:rsidRPr="008811DA" w:rsidRDefault="00FA193C" w:rsidP="00FA193C">
      <w:pPr>
        <w:widowControl w:val="0"/>
        <w:ind w:firstLine="709"/>
        <w:jc w:val="both"/>
        <w:rPr>
          <w:rFonts w:ascii="Times New Roman" w:hAnsi="Times New Roman" w:cs="Times New Roman"/>
          <w:b/>
          <w:sz w:val="28"/>
          <w:szCs w:val="28"/>
        </w:rPr>
      </w:pPr>
    </w:p>
    <w:p w14:paraId="2D876D48" w14:textId="77777777" w:rsidR="00E2110B" w:rsidRPr="008811DA" w:rsidRDefault="00E2110B" w:rsidP="00E2110B">
      <w:pPr>
        <w:pStyle w:val="formattext"/>
        <w:widowControl w:val="0"/>
        <w:spacing w:after="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 xml:space="preserve">53.1. Рассмотрение и оценка поданных заявок осуществляются в течение одного рабочего дня со дня открытия доступа к таким заявкам. Открытие доступа </w:t>
      </w:r>
      <w:r w:rsidRPr="008811DA">
        <w:rPr>
          <w:rFonts w:ascii="Times New Roman" w:eastAsia="Times New Roman" w:hAnsi="Times New Roman" w:cs="Times New Roman"/>
          <w:sz w:val="28"/>
          <w:szCs w:val="28"/>
        </w:rPr>
        <w:lastRenderedPageBreak/>
        <w:t>осуществляется оператором электронной площадки, на которой проводится процедура.</w:t>
      </w:r>
    </w:p>
    <w:p w14:paraId="3F782445" w14:textId="77777777" w:rsidR="00E2110B" w:rsidRPr="008811DA" w:rsidRDefault="00E2110B" w:rsidP="00E2110B">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7F143EFC" w14:textId="77777777" w:rsidR="00E2110B" w:rsidRPr="008811DA" w:rsidRDefault="00E2110B" w:rsidP="00E2110B">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46C1342B" w14:textId="715EFAAE" w:rsidR="00E2110B" w:rsidRPr="008811DA" w:rsidRDefault="00E2110B" w:rsidP="00E2110B">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1) непредоставления информации</w:t>
      </w:r>
      <w:r w:rsidR="00C76FF9" w:rsidRPr="008811DA">
        <w:rPr>
          <w:rFonts w:ascii="Times New Roman" w:eastAsia="Times New Roman" w:hAnsi="Times New Roman" w:cs="Times New Roman"/>
          <w:sz w:val="28"/>
          <w:szCs w:val="28"/>
        </w:rPr>
        <w:t xml:space="preserve"> и документов</w:t>
      </w:r>
      <w:r w:rsidRPr="008811DA">
        <w:rPr>
          <w:rFonts w:ascii="Times New Roman" w:eastAsia="Times New Roman" w:hAnsi="Times New Roman" w:cs="Times New Roman"/>
          <w:sz w:val="28"/>
          <w:szCs w:val="28"/>
        </w:rPr>
        <w:t>, предусмотренной пунктом 52.4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6C688E73" w14:textId="77777777" w:rsidR="004B75C6" w:rsidRPr="008811DA" w:rsidRDefault="00E2110B" w:rsidP="004B75C6">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2) несоответствия информации</w:t>
      </w:r>
      <w:r w:rsidR="009751B9" w:rsidRPr="008811DA">
        <w:rPr>
          <w:rFonts w:ascii="Times New Roman" w:eastAsia="Times New Roman" w:hAnsi="Times New Roman" w:cs="Times New Roman"/>
          <w:sz w:val="28"/>
          <w:szCs w:val="28"/>
        </w:rPr>
        <w:t xml:space="preserve"> и документов</w:t>
      </w:r>
      <w:r w:rsidRPr="008811DA">
        <w:rPr>
          <w:rFonts w:ascii="Times New Roman" w:eastAsia="Times New Roman" w:hAnsi="Times New Roman" w:cs="Times New Roman"/>
          <w:sz w:val="28"/>
          <w:szCs w:val="28"/>
        </w:rPr>
        <w:t>, предусмотренной пунктом 52.4 настоящего Положения, требованиям извещения и (или) документации о таком запросе цен</w:t>
      </w:r>
      <w:r w:rsidR="004B75C6" w:rsidRPr="008811DA">
        <w:rPr>
          <w:rFonts w:ascii="Times New Roman" w:eastAsia="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p>
    <w:p w14:paraId="4E15F3FC" w14:textId="77777777" w:rsidR="00E2110B" w:rsidRPr="008811DA" w:rsidRDefault="00E2110B" w:rsidP="00E2110B">
      <w:pPr>
        <w:widowControl w:val="0"/>
        <w:ind w:firstLine="709"/>
        <w:jc w:val="both"/>
        <w:rPr>
          <w:rFonts w:ascii="Times New Roman" w:eastAsia="Times New Roman" w:hAnsi="Times New Roman" w:cs="Times New Roman"/>
          <w:spacing w:val="-2"/>
          <w:sz w:val="28"/>
          <w:szCs w:val="28"/>
          <w:lang w:eastAsia="ru-RU"/>
        </w:rPr>
      </w:pPr>
      <w:r w:rsidRPr="008811DA">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3B3DDBFF" w14:textId="577875C0" w:rsidR="00E2110B" w:rsidRPr="008811DA" w:rsidRDefault="00E2110B" w:rsidP="00E2110B">
      <w:pPr>
        <w:pStyle w:val="formattext"/>
        <w:widowControl w:val="0"/>
        <w:spacing w:after="0"/>
        <w:ind w:firstLine="708"/>
        <w:jc w:val="both"/>
        <w:rPr>
          <w:rFonts w:ascii="Times New Roman" w:eastAsia="Times New Roman" w:hAnsi="Times New Roman" w:cs="Times New Roman"/>
          <w:spacing w:val="-2"/>
          <w:sz w:val="28"/>
          <w:szCs w:val="28"/>
          <w:lang w:eastAsia="ru-RU"/>
        </w:rPr>
      </w:pPr>
      <w:r w:rsidRPr="008811DA">
        <w:rPr>
          <w:rFonts w:ascii="Times New Roman" w:eastAsia="Times New Roman" w:hAnsi="Times New Roman" w:cs="Times New Roman"/>
          <w:spacing w:val="-2"/>
          <w:sz w:val="28"/>
          <w:szCs w:val="28"/>
          <w:lang w:eastAsia="ru-RU"/>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r w:rsidR="00EC4A9B" w:rsidRPr="008811DA">
        <w:rPr>
          <w:rFonts w:ascii="Times New Roman" w:eastAsia="Times New Roman" w:hAnsi="Times New Roman" w:cs="Times New Roman"/>
          <w:spacing w:val="-2"/>
          <w:sz w:val="28"/>
          <w:szCs w:val="28"/>
          <w:lang w:eastAsia="ru-RU"/>
        </w:rPr>
        <w:t>;</w:t>
      </w:r>
    </w:p>
    <w:p w14:paraId="59B0123D" w14:textId="77777777" w:rsidR="00EC4A9B" w:rsidRPr="008811DA" w:rsidRDefault="00EC4A9B" w:rsidP="00EC4A9B">
      <w:pPr>
        <w:widowControl w:val="0"/>
        <w:ind w:firstLine="709"/>
        <w:jc w:val="both"/>
        <w:rPr>
          <w:rFonts w:ascii="Times New Roman" w:eastAsia="Times New Roman" w:hAnsi="Times New Roman" w:cs="Times New Roman"/>
          <w:spacing w:val="-2"/>
          <w:sz w:val="28"/>
          <w:szCs w:val="28"/>
          <w:lang w:eastAsia="ru-RU"/>
        </w:rPr>
      </w:pPr>
      <w:r w:rsidRPr="008811DA">
        <w:rPr>
          <w:rFonts w:ascii="Times New Roman" w:eastAsia="Times New Roman" w:hAnsi="Times New Roman" w:cs="Times New Roman"/>
          <w:spacing w:val="-2"/>
          <w:sz w:val="28"/>
          <w:szCs w:val="28"/>
          <w:lang w:eastAsia="ru-RU"/>
        </w:rPr>
        <w:t>5) несоответствия участника запроса цен условиям предоставления национального режима при осуществлении закупок в случаях, установленных пунктом 13.3 раздела 13 Положения.</w:t>
      </w:r>
    </w:p>
    <w:p w14:paraId="4F2D8A1F" w14:textId="77777777" w:rsidR="00E2110B" w:rsidRPr="008811DA" w:rsidRDefault="00E2110B" w:rsidP="00E2110B">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2118A1DA" w14:textId="27B1D0D6" w:rsidR="00E2110B" w:rsidRPr="008811DA" w:rsidRDefault="00E2110B" w:rsidP="00E2110B">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C30075" w:rsidRPr="008811DA">
        <w:rPr>
          <w:rFonts w:ascii="Times New Roman" w:eastAsia="Times New Roman" w:hAnsi="Times New Roman" w:cs="Times New Roman"/>
          <w:sz w:val="28"/>
          <w:szCs w:val="28"/>
        </w:rPr>
        <w:t>и</w:t>
      </w:r>
      <w:r w:rsidRPr="008811DA">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4905F2D3" w14:textId="77777777" w:rsidR="00E2110B" w:rsidRPr="008811DA" w:rsidRDefault="00E2110B" w:rsidP="00E2110B">
      <w:pPr>
        <w:widowControl w:val="0"/>
        <w:ind w:firstLine="709"/>
        <w:jc w:val="both"/>
        <w:rPr>
          <w:rFonts w:ascii="Times New Roman" w:eastAsia="Times New Roman" w:hAnsi="Times New Roman" w:cs="Times New Roman"/>
          <w:sz w:val="28"/>
          <w:szCs w:val="28"/>
        </w:rPr>
      </w:pPr>
      <w:r w:rsidRPr="008811DA">
        <w:rPr>
          <w:rFonts w:ascii="Times New Roman" w:hAnsi="Times New Roman" w:cs="Times New Roman"/>
          <w:sz w:val="28"/>
          <w:szCs w:val="28"/>
        </w:rPr>
        <w:t>53</w:t>
      </w:r>
      <w:r w:rsidRPr="008811DA">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8811DA">
        <w:rPr>
          <w:rFonts w:ascii="Times New Roman" w:eastAsia="Times New Roman" w:hAnsi="Times New Roman" w:cs="Times New Roman"/>
          <w:sz w:val="28"/>
          <w:szCs w:val="28"/>
          <w:lang w:val="en-US"/>
        </w:rPr>
        <w:t> </w:t>
      </w:r>
      <w:r w:rsidRPr="008811DA">
        <w:rPr>
          <w:rFonts w:ascii="Times New Roman" w:eastAsia="Times New Roman" w:hAnsi="Times New Roman" w:cs="Times New Roman"/>
          <w:sz w:val="28"/>
          <w:szCs w:val="28"/>
        </w:rPr>
        <w:t xml:space="preserve">заседании членами комиссии по осуществлению закупок, </w:t>
      </w:r>
      <w:r w:rsidRPr="008811DA">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14:paraId="04415F33" w14:textId="77777777" w:rsidR="00E2110B" w:rsidRPr="008811DA" w:rsidRDefault="00E2110B" w:rsidP="00E2110B">
      <w:pPr>
        <w:pStyle w:val="ConsPlusNormal"/>
        <w:widowControl w:val="0"/>
        <w:tabs>
          <w:tab w:val="left" w:pos="709"/>
        </w:tabs>
        <w:ind w:firstLine="709"/>
        <w:jc w:val="both"/>
      </w:pPr>
      <w:r w:rsidRPr="008811DA">
        <w:lastRenderedPageBreak/>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8811DA">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8811DA">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5AEDD322" w14:textId="77777777" w:rsidR="00E2110B" w:rsidRPr="008811DA" w:rsidRDefault="00E2110B" w:rsidP="00E2110B">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0C9B49D" w14:textId="77777777" w:rsidR="00E2110B" w:rsidRPr="008811DA" w:rsidRDefault="00E2110B" w:rsidP="00E2110B">
      <w:pPr>
        <w:widowControl w:val="0"/>
        <w:ind w:firstLine="709"/>
        <w:jc w:val="both"/>
        <w:rPr>
          <w:rFonts w:ascii="Times New Roman" w:eastAsia="Times New Roman" w:hAnsi="Times New Roman" w:cs="Times New Roman"/>
          <w:spacing w:val="-2"/>
          <w:sz w:val="28"/>
          <w:szCs w:val="28"/>
        </w:rPr>
      </w:pPr>
      <w:r w:rsidRPr="008811DA">
        <w:rPr>
          <w:rFonts w:ascii="Times New Roman" w:hAnsi="Times New Roman" w:cs="Times New Roman"/>
          <w:spacing w:val="-2"/>
          <w:sz w:val="28"/>
          <w:szCs w:val="28"/>
        </w:rPr>
        <w:t xml:space="preserve">53.7. В случае если запрос </w:t>
      </w:r>
      <w:r w:rsidRPr="008811DA">
        <w:rPr>
          <w:rFonts w:ascii="Times New Roman" w:eastAsia="Times New Roman" w:hAnsi="Times New Roman" w:cs="Times New Roman"/>
          <w:spacing w:val="-2"/>
          <w:sz w:val="28"/>
          <w:szCs w:val="28"/>
        </w:rPr>
        <w:t>цен признан несостоявшимся по причине того, что</w:t>
      </w:r>
      <w:r w:rsidRPr="008811DA">
        <w:rPr>
          <w:rFonts w:ascii="Times New Roman" w:hAnsi="Times New Roman" w:cs="Times New Roman"/>
          <w:spacing w:val="-2"/>
          <w:sz w:val="28"/>
          <w:szCs w:val="28"/>
        </w:rPr>
        <w:t xml:space="preserve"> по результатам рассмотрения заявок на участие в </w:t>
      </w:r>
      <w:r w:rsidRPr="008811DA">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0522CF25" w14:textId="77777777" w:rsidR="00E2110B" w:rsidRPr="008811DA" w:rsidRDefault="00E2110B" w:rsidP="00E2110B">
      <w:pPr>
        <w:widowControl w:val="0"/>
        <w:ind w:firstLine="709"/>
        <w:jc w:val="both"/>
        <w:rPr>
          <w:rFonts w:ascii="Times New Roman" w:eastAsia="Times New Roman" w:hAnsi="Times New Roman" w:cs="Times New Roman"/>
          <w:spacing w:val="-2"/>
          <w:sz w:val="28"/>
          <w:szCs w:val="28"/>
        </w:rPr>
      </w:pPr>
      <w:r w:rsidRPr="008811DA">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23716555" w14:textId="77777777" w:rsidR="00E2110B" w:rsidRPr="008811DA" w:rsidRDefault="00E2110B" w:rsidP="00E2110B">
      <w:pPr>
        <w:widowControl w:val="0"/>
        <w:ind w:firstLine="709"/>
        <w:jc w:val="both"/>
        <w:rPr>
          <w:rFonts w:ascii="Times New Roman" w:eastAsia="Times New Roman" w:hAnsi="Times New Roman" w:cs="Times New Roman"/>
          <w:spacing w:val="-2"/>
          <w:sz w:val="28"/>
          <w:szCs w:val="28"/>
        </w:rPr>
      </w:pPr>
      <w:r w:rsidRPr="008811DA">
        <w:rPr>
          <w:rFonts w:ascii="Times New Roman" w:eastAsia="Times New Roman" w:hAnsi="Times New Roman" w:cs="Times New Roman"/>
          <w:spacing w:val="-2"/>
          <w:sz w:val="28"/>
          <w:szCs w:val="28"/>
        </w:rPr>
        <w:t>1) провести новую закупку;</w:t>
      </w:r>
    </w:p>
    <w:p w14:paraId="50492BC5" w14:textId="77777777" w:rsidR="00E2110B" w:rsidRPr="008811DA" w:rsidRDefault="00E2110B" w:rsidP="00E2110B">
      <w:pPr>
        <w:widowControl w:val="0"/>
        <w:ind w:firstLine="709"/>
        <w:jc w:val="both"/>
        <w:rPr>
          <w:rFonts w:ascii="Times New Roman" w:eastAsia="Times New Roman" w:hAnsi="Times New Roman" w:cs="Times New Roman"/>
          <w:spacing w:val="-2"/>
          <w:sz w:val="28"/>
          <w:szCs w:val="28"/>
        </w:rPr>
      </w:pPr>
      <w:r w:rsidRPr="008811DA">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220FFC2" w14:textId="77777777" w:rsidR="00E2110B" w:rsidRPr="008811DA" w:rsidRDefault="00E2110B" w:rsidP="00E2110B">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67006B20" w14:textId="77777777" w:rsidR="00E2110B" w:rsidRPr="008811DA" w:rsidRDefault="00E2110B" w:rsidP="00E2110B">
      <w:pPr>
        <w:widowControl w:val="0"/>
        <w:ind w:firstLine="709"/>
        <w:jc w:val="both"/>
        <w:rPr>
          <w:rFonts w:ascii="Times New Roman" w:eastAsia="Times New Roman" w:hAnsi="Times New Roman" w:cs="Times New Roman"/>
          <w:spacing w:val="-2"/>
          <w:sz w:val="28"/>
          <w:szCs w:val="28"/>
        </w:rPr>
      </w:pPr>
      <w:r w:rsidRPr="008811DA">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14:paraId="161A8691" w14:textId="77777777" w:rsidR="00E2110B" w:rsidRPr="008811DA" w:rsidRDefault="00E2110B" w:rsidP="00E2110B">
      <w:pPr>
        <w:widowControl w:val="0"/>
        <w:ind w:firstLine="709"/>
        <w:jc w:val="both"/>
        <w:rPr>
          <w:rFonts w:ascii="Times New Roman" w:eastAsia="Times New Roman" w:hAnsi="Times New Roman" w:cs="Times New Roman"/>
          <w:spacing w:val="-2"/>
          <w:sz w:val="28"/>
          <w:szCs w:val="28"/>
        </w:rPr>
      </w:pPr>
      <w:r w:rsidRPr="008811DA">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66EEB610" w14:textId="77777777" w:rsidR="00851548" w:rsidRPr="008811DA" w:rsidRDefault="00851548">
      <w:pPr>
        <w:pStyle w:val="Standard"/>
        <w:ind w:firstLine="709"/>
        <w:jc w:val="both"/>
        <w:rPr>
          <w:rFonts w:ascii="Times New Roman" w:hAnsi="Times New Roman" w:cs="Times New Roman"/>
          <w:spacing w:val="2"/>
          <w:sz w:val="28"/>
          <w:szCs w:val="28"/>
        </w:rPr>
      </w:pPr>
    </w:p>
    <w:p w14:paraId="43E89C87" w14:textId="77777777" w:rsidR="00B86009" w:rsidRPr="008811DA" w:rsidRDefault="00B86009" w:rsidP="00B86009">
      <w:pPr>
        <w:pStyle w:val="1"/>
        <w:rPr>
          <w:rFonts w:ascii="Times New Roman" w:hAnsi="Times New Roman" w:cs="Times New Roman"/>
          <w:spacing w:val="2"/>
          <w:sz w:val="28"/>
          <w:szCs w:val="28"/>
        </w:rPr>
      </w:pPr>
      <w:bookmarkStart w:id="119" w:name="__RefHeading__9776_337171922"/>
      <w:bookmarkStart w:id="120" w:name="_Toc103698978"/>
      <w:bookmarkStart w:id="121" w:name="_Toc23517754"/>
      <w:bookmarkEnd w:id="119"/>
      <w:r w:rsidRPr="008811DA">
        <w:rPr>
          <w:rFonts w:ascii="Times New Roman" w:hAnsi="Times New Roman" w:cs="Times New Roman"/>
          <w:spacing w:val="2"/>
          <w:sz w:val="28"/>
          <w:szCs w:val="28"/>
          <w:lang w:val="en-US"/>
        </w:rPr>
        <w:t>VI</w:t>
      </w:r>
      <w:r w:rsidRPr="008811DA">
        <w:rPr>
          <w:rFonts w:ascii="Times New Roman" w:hAnsi="Times New Roman" w:cs="Times New Roman"/>
          <w:spacing w:val="2"/>
          <w:sz w:val="28"/>
          <w:szCs w:val="28"/>
        </w:rPr>
        <w:t>. УСЛОВИЯ ПРИМЕНЕНИЯ И ПОРЯДОК ПРОВЕДЕНИЯ ЗАПРОСА ПРЕДЛОЖЕНИЙ В ЭЛЕКТРОННОЙ ФОРМЕ</w:t>
      </w:r>
      <w:bookmarkEnd w:id="120"/>
    </w:p>
    <w:p w14:paraId="31AAE875" w14:textId="77777777" w:rsidR="00B86009" w:rsidRPr="008811DA" w:rsidRDefault="00B86009">
      <w:pPr>
        <w:pStyle w:val="2"/>
        <w:numPr>
          <w:ilvl w:val="0"/>
          <w:numId w:val="2"/>
        </w:numPr>
        <w:rPr>
          <w:rFonts w:ascii="Times New Roman" w:hAnsi="Times New Roman" w:cs="Times New Roman"/>
          <w:spacing w:val="2"/>
          <w:sz w:val="28"/>
          <w:szCs w:val="28"/>
        </w:rPr>
      </w:pPr>
    </w:p>
    <w:p w14:paraId="2D050E6C" w14:textId="5D30BC0B" w:rsidR="00851548" w:rsidRPr="008811DA" w:rsidRDefault="00797FE3">
      <w:pPr>
        <w:pStyle w:val="2"/>
        <w:numPr>
          <w:ilvl w:val="0"/>
          <w:numId w:val="2"/>
        </w:numPr>
        <w:rPr>
          <w:rFonts w:ascii="Times New Roman" w:hAnsi="Times New Roman" w:cs="Times New Roman"/>
          <w:spacing w:val="2"/>
          <w:sz w:val="28"/>
          <w:szCs w:val="28"/>
        </w:rPr>
      </w:pPr>
      <w:r w:rsidRPr="008811DA">
        <w:rPr>
          <w:rFonts w:ascii="Times New Roman" w:hAnsi="Times New Roman" w:cs="Times New Roman"/>
          <w:spacing w:val="2"/>
          <w:sz w:val="28"/>
          <w:szCs w:val="28"/>
        </w:rPr>
        <w:t>54. Условия применения запроса предложений в</w:t>
      </w:r>
      <w:r w:rsidRPr="008811DA">
        <w:rPr>
          <w:rFonts w:ascii="Times New Roman" w:hAnsi="Times New Roman" w:cs="Times New Roman"/>
          <w:spacing w:val="2"/>
          <w:sz w:val="28"/>
          <w:szCs w:val="28"/>
          <w:lang w:val="en-US"/>
        </w:rPr>
        <w:t> </w:t>
      </w:r>
      <w:bookmarkEnd w:id="121"/>
      <w:r w:rsidRPr="008811DA">
        <w:rPr>
          <w:rFonts w:ascii="Times New Roman" w:hAnsi="Times New Roman" w:cs="Times New Roman"/>
          <w:spacing w:val="2"/>
          <w:sz w:val="28"/>
          <w:szCs w:val="28"/>
        </w:rPr>
        <w:t>электронной форме</w:t>
      </w:r>
    </w:p>
    <w:p w14:paraId="36070B38" w14:textId="77777777" w:rsidR="00851548" w:rsidRPr="008811DA" w:rsidRDefault="00851548">
      <w:pPr>
        <w:ind w:firstLine="709"/>
        <w:rPr>
          <w:rFonts w:ascii="Times New Roman" w:hAnsi="Times New Roman" w:cs="Times New Roman"/>
          <w:spacing w:val="2"/>
          <w:sz w:val="28"/>
          <w:szCs w:val="28"/>
        </w:rPr>
      </w:pPr>
    </w:p>
    <w:p w14:paraId="19CC7B3A" w14:textId="77777777" w:rsidR="00BA6D40" w:rsidRPr="008811DA" w:rsidRDefault="00BA6D40" w:rsidP="00BA6D40">
      <w:pPr>
        <w:widowControl w:val="0"/>
        <w:ind w:firstLine="709"/>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 xml:space="preserve">54.1. Под запросом предложений в электронной форме (далее в разделе – запрос предложений) понимается форма торгов, обеспечиваемая на </w:t>
      </w:r>
      <w:r w:rsidRPr="008811DA">
        <w:rPr>
          <w:rFonts w:ascii="Times New Roman" w:hAnsi="Times New Roman" w:cs="Times New Roman"/>
          <w:spacing w:val="2"/>
          <w:sz w:val="28"/>
          <w:szCs w:val="28"/>
        </w:rPr>
        <w:lastRenderedPageBreak/>
        <w:t>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8811DA">
        <w:rPr>
          <w:rFonts w:ascii="Times New Roman" w:hAnsi="Times New Roman" w:cs="Times New Roman"/>
          <w:spacing w:val="2"/>
          <w:sz w:val="28"/>
          <w:szCs w:val="28"/>
          <w:lang w:val="en-US"/>
        </w:rPr>
        <w:t> </w:t>
      </w:r>
      <w:r w:rsidRPr="008811DA">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4A02335" w14:textId="77777777" w:rsidR="00BA6D40" w:rsidRPr="008811DA" w:rsidRDefault="00BA6D40" w:rsidP="00BA6D40">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54.2.</w:t>
      </w:r>
      <w:r w:rsidRPr="008811DA">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1E737881" w14:textId="77777777" w:rsidR="00BA6D40" w:rsidRPr="008811DA" w:rsidRDefault="00BA6D40" w:rsidP="00BA6D40">
      <w:pPr>
        <w:widowControl w:val="0"/>
        <w:ind w:firstLine="708"/>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4EE2B4F2" w14:textId="77777777" w:rsidR="00BA6D40" w:rsidRPr="008811DA" w:rsidRDefault="00BA6D40" w:rsidP="00BA6D4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начальная (максимальная) цена договора не превышает семь миллионов рублей.</w:t>
      </w:r>
    </w:p>
    <w:p w14:paraId="6A4477B6" w14:textId="77777777" w:rsidR="00BA6D40" w:rsidRPr="008811DA" w:rsidRDefault="00BA6D40" w:rsidP="00BA6D40">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14:paraId="5FB16C1D" w14:textId="77777777" w:rsidR="00BA6D40" w:rsidRPr="008811DA" w:rsidRDefault="00BA6D40" w:rsidP="00BA6D40">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54.4. По усмотрению заказчика рассмотрение заявок и оценка заявок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14:paraId="348D7D10" w14:textId="77777777" w:rsidR="00BA6D40" w:rsidRPr="008811DA" w:rsidRDefault="00BA6D40" w:rsidP="00BA6D4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33039133" w14:textId="77777777" w:rsidR="00BA6D40" w:rsidRPr="008811DA" w:rsidRDefault="00BA6D40" w:rsidP="00BA6D40">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14:paraId="2AE628D2" w14:textId="77777777" w:rsidR="00BA6D40" w:rsidRPr="008811DA" w:rsidRDefault="00BA6D40" w:rsidP="00BA6D40">
      <w:pPr>
        <w:widowControl w:val="0"/>
        <w:ind w:firstLine="709"/>
        <w:jc w:val="both"/>
        <w:rPr>
          <w:rFonts w:ascii="Times New Roman" w:hAnsi="Times New Roman" w:cs="Times New Roman"/>
          <w:sz w:val="28"/>
          <w:szCs w:val="28"/>
        </w:rPr>
      </w:pPr>
    </w:p>
    <w:p w14:paraId="42CFC75F" w14:textId="77777777" w:rsidR="00851548" w:rsidRPr="008811DA" w:rsidRDefault="00851548">
      <w:pPr>
        <w:ind w:firstLine="709"/>
        <w:jc w:val="both"/>
        <w:rPr>
          <w:rFonts w:ascii="Times New Roman" w:hAnsi="Times New Roman" w:cs="Times New Roman"/>
          <w:sz w:val="28"/>
          <w:szCs w:val="28"/>
        </w:rPr>
      </w:pPr>
    </w:p>
    <w:p w14:paraId="6135AEB6" w14:textId="77777777" w:rsidR="004F7C46" w:rsidRPr="008811DA" w:rsidRDefault="004F7C46" w:rsidP="004F7C46">
      <w:pPr>
        <w:pStyle w:val="2"/>
        <w:rPr>
          <w:rFonts w:ascii="Times New Roman" w:hAnsi="Times New Roman" w:cs="Times New Roman"/>
          <w:sz w:val="28"/>
          <w:szCs w:val="28"/>
        </w:rPr>
      </w:pPr>
      <w:bookmarkStart w:id="122" w:name="_Toc23517755"/>
      <w:bookmarkStart w:id="123" w:name="_Toc76395375"/>
      <w:bookmarkEnd w:id="122"/>
      <w:r w:rsidRPr="008811DA">
        <w:rPr>
          <w:rFonts w:ascii="Times New Roman" w:hAnsi="Times New Roman" w:cs="Times New Roman"/>
          <w:sz w:val="28"/>
          <w:szCs w:val="28"/>
        </w:rPr>
        <w:t>55. Извещение и документация о проведении запроса предложений в электронной форме</w:t>
      </w:r>
      <w:bookmarkEnd w:id="123"/>
    </w:p>
    <w:p w14:paraId="637C6B4F" w14:textId="77777777" w:rsidR="004F7C46" w:rsidRPr="008811DA" w:rsidRDefault="004F7C46" w:rsidP="004F7C46">
      <w:pPr>
        <w:widowControl w:val="0"/>
        <w:ind w:firstLine="709"/>
        <w:jc w:val="both"/>
        <w:rPr>
          <w:rFonts w:ascii="Times New Roman" w:hAnsi="Times New Roman" w:cs="Times New Roman"/>
          <w:sz w:val="28"/>
          <w:szCs w:val="28"/>
        </w:rPr>
      </w:pPr>
    </w:p>
    <w:p w14:paraId="372DA4D2" w14:textId="77777777" w:rsidR="004F7C46" w:rsidRPr="008811DA" w:rsidRDefault="004F7C46" w:rsidP="004F7C4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55.1. При проведении запроса предложений извещение об осуществлении закупки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6D18CE13" w14:textId="77777777" w:rsidR="004F7C46" w:rsidRPr="008811DA" w:rsidRDefault="004F7C46" w:rsidP="004F7C4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55.2. Извещение о проведении запроса предложений и документация о нем, вносимые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них изменения должны быть разработаны и размещены в ЕИС в </w:t>
      </w:r>
      <w:r w:rsidRPr="008811DA">
        <w:rPr>
          <w:rFonts w:ascii="Times New Roman" w:hAnsi="Times New Roman" w:cs="Times New Roman"/>
          <w:sz w:val="28"/>
          <w:szCs w:val="28"/>
        </w:rPr>
        <w:lastRenderedPageBreak/>
        <w:t>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требованиями настоящей главы и главы 8 настоящего Положения.</w:t>
      </w:r>
    </w:p>
    <w:p w14:paraId="6BA69B2C" w14:textId="77777777" w:rsidR="004F7C46" w:rsidRPr="008811DA" w:rsidRDefault="004F7C46" w:rsidP="004F7C4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14:paraId="719BD2F4" w14:textId="77777777" w:rsidR="004F7C46" w:rsidRPr="008811DA" w:rsidRDefault="004F7C46" w:rsidP="004F7C4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55.4. В документацию о проведении запроса предложений включаются информация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документы, содержащиеся в пунктах 8.4 и 8.5 настоящего Положения.</w:t>
      </w:r>
    </w:p>
    <w:p w14:paraId="01F8D11B" w14:textId="77777777" w:rsidR="004F7C46" w:rsidRPr="008811DA" w:rsidRDefault="004F7C46" w:rsidP="004F7C4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55.5. Порядок предоставления разъяснений положений документации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учетом требований главы 9 настоящего Положения.</w:t>
      </w:r>
    </w:p>
    <w:p w14:paraId="417AB307" w14:textId="77777777" w:rsidR="004F7C46" w:rsidRPr="008811DA" w:rsidRDefault="004F7C46" w:rsidP="004F7C4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14:paraId="7BF0DFDD" w14:textId="77777777" w:rsidR="00851548" w:rsidRPr="008811DA" w:rsidRDefault="00851548">
      <w:pPr>
        <w:pStyle w:val="ConsPlusNormal"/>
        <w:widowControl w:val="0"/>
        <w:tabs>
          <w:tab w:val="left" w:pos="709"/>
        </w:tabs>
        <w:ind w:firstLine="709"/>
        <w:jc w:val="both"/>
        <w:rPr>
          <w:b/>
        </w:rPr>
      </w:pPr>
    </w:p>
    <w:p w14:paraId="538E9356" w14:textId="77777777" w:rsidR="00EF3C01" w:rsidRPr="008811DA" w:rsidRDefault="00EF3C01" w:rsidP="00EF3C01">
      <w:pPr>
        <w:pStyle w:val="ConsPlusNormal"/>
        <w:widowControl w:val="0"/>
        <w:numPr>
          <w:ilvl w:val="0"/>
          <w:numId w:val="2"/>
        </w:numPr>
        <w:tabs>
          <w:tab w:val="left" w:pos="709"/>
        </w:tabs>
        <w:jc w:val="center"/>
        <w:outlineLvl w:val="1"/>
        <w:rPr>
          <w:b/>
        </w:rPr>
      </w:pPr>
      <w:bookmarkStart w:id="124" w:name="_Toc23517756"/>
      <w:bookmarkStart w:id="125" w:name="_Toc76395376"/>
      <w:bookmarkEnd w:id="124"/>
      <w:r w:rsidRPr="008811DA">
        <w:rPr>
          <w:b/>
        </w:rPr>
        <w:t>56. Критерии оценки заявок на участие в запросе предложений в электронной форме</w:t>
      </w:r>
      <w:bookmarkEnd w:id="125"/>
    </w:p>
    <w:p w14:paraId="1FB73E02" w14:textId="77777777" w:rsidR="00EF3C01" w:rsidRPr="008811DA" w:rsidRDefault="00EF3C01" w:rsidP="00EF3C01">
      <w:pPr>
        <w:pStyle w:val="af4"/>
        <w:widowControl w:val="0"/>
        <w:numPr>
          <w:ilvl w:val="0"/>
          <w:numId w:val="2"/>
        </w:numPr>
        <w:jc w:val="both"/>
        <w:rPr>
          <w:rFonts w:ascii="Times New Roman" w:hAnsi="Times New Roman"/>
          <w:sz w:val="28"/>
          <w:szCs w:val="28"/>
        </w:rPr>
      </w:pPr>
    </w:p>
    <w:p w14:paraId="53D29E8E" w14:textId="77777777" w:rsidR="00EF3C01" w:rsidRPr="008811DA" w:rsidRDefault="00EF3C01" w:rsidP="00EF3C01">
      <w:pPr>
        <w:pStyle w:val="af4"/>
        <w:widowControl w:val="0"/>
        <w:numPr>
          <w:ilvl w:val="0"/>
          <w:numId w:val="2"/>
        </w:numPr>
        <w:spacing w:after="0" w:line="240" w:lineRule="auto"/>
        <w:ind w:left="0" w:firstLine="709"/>
        <w:jc w:val="both"/>
        <w:rPr>
          <w:rFonts w:ascii="Times New Roman" w:hAnsi="Times New Roman"/>
          <w:sz w:val="28"/>
          <w:szCs w:val="28"/>
        </w:rPr>
      </w:pPr>
      <w:r w:rsidRPr="008811DA">
        <w:rPr>
          <w:rFonts w:ascii="Times New Roman" w:hAnsi="Times New Roman"/>
          <w:sz w:val="28"/>
          <w:szCs w:val="28"/>
        </w:rPr>
        <w:t>56.1. Для оценки заявок, поданных участниками закупки на участие в</w:t>
      </w:r>
      <w:r w:rsidRPr="008811DA">
        <w:rPr>
          <w:rFonts w:ascii="Times New Roman" w:hAnsi="Times New Roman"/>
          <w:sz w:val="28"/>
          <w:szCs w:val="28"/>
          <w:lang w:val="en-US"/>
        </w:rPr>
        <w:t> </w:t>
      </w:r>
      <w:r w:rsidRPr="008811DA">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52198088" w14:textId="77777777" w:rsidR="00EF3C01" w:rsidRPr="008811DA" w:rsidRDefault="00EF3C01" w:rsidP="00EF3C01">
      <w:pPr>
        <w:pStyle w:val="af4"/>
        <w:widowControl w:val="0"/>
        <w:numPr>
          <w:ilvl w:val="0"/>
          <w:numId w:val="2"/>
        </w:numPr>
        <w:spacing w:after="0" w:line="240" w:lineRule="auto"/>
        <w:ind w:left="0" w:firstLine="709"/>
        <w:jc w:val="both"/>
        <w:rPr>
          <w:rFonts w:ascii="Times New Roman" w:hAnsi="Times New Roman"/>
          <w:sz w:val="28"/>
          <w:szCs w:val="28"/>
        </w:rPr>
      </w:pPr>
      <w:r w:rsidRPr="008811DA">
        <w:rPr>
          <w:rFonts w:ascii="Times New Roman" w:hAnsi="Times New Roman"/>
          <w:sz w:val="28"/>
          <w:szCs w:val="28"/>
        </w:rPr>
        <w:t>56.2.</w:t>
      </w:r>
      <w:r w:rsidRPr="008811DA">
        <w:rPr>
          <w:rFonts w:ascii="Times New Roman" w:hAnsi="Times New Roman"/>
          <w:sz w:val="28"/>
          <w:szCs w:val="28"/>
        </w:rPr>
        <w:tab/>
        <w:t>Критериями оценки заявок могут быть:</w:t>
      </w:r>
    </w:p>
    <w:p w14:paraId="3764BE2B" w14:textId="77777777" w:rsidR="00EF3C01" w:rsidRPr="008811DA" w:rsidRDefault="00EF3C01" w:rsidP="00EF3C01">
      <w:pPr>
        <w:pStyle w:val="af4"/>
        <w:widowControl w:val="0"/>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811DA">
        <w:rPr>
          <w:rFonts w:ascii="Times New Roman" w:hAnsi="Times New Roman"/>
          <w:sz w:val="28"/>
          <w:szCs w:val="28"/>
          <w:lang w:eastAsia="ru-RU"/>
        </w:rPr>
        <w:t xml:space="preserve">1) цена договора, </w:t>
      </w:r>
      <w:r w:rsidRPr="008811DA">
        <w:rPr>
          <w:rFonts w:ascii="Times New Roman" w:hAnsi="Times New Roman"/>
          <w:sz w:val="28"/>
          <w:szCs w:val="28"/>
        </w:rPr>
        <w:t xml:space="preserve">в случае осуществления закупки в соответствии с главой 17 настоящего Положения – </w:t>
      </w:r>
      <w:r w:rsidRPr="008811DA">
        <w:rPr>
          <w:rFonts w:ascii="Times New Roman" w:hAnsi="Times New Roman"/>
          <w:sz w:val="28"/>
          <w:szCs w:val="28"/>
          <w:lang w:eastAsia="ru-RU"/>
        </w:rPr>
        <w:t>цена единицы (сумма цен единиц) товара, работы, услуги;</w:t>
      </w:r>
    </w:p>
    <w:p w14:paraId="2EE04C84" w14:textId="77777777" w:rsidR="00EF3C01" w:rsidRPr="008811DA" w:rsidRDefault="00EF3C01" w:rsidP="00EF3C01">
      <w:pPr>
        <w:pStyle w:val="af4"/>
        <w:widowControl w:val="0"/>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811DA">
        <w:rPr>
          <w:rFonts w:ascii="Times New Roman" w:hAnsi="Times New Roman"/>
          <w:sz w:val="28"/>
          <w:szCs w:val="28"/>
          <w:lang w:eastAsia="ru-RU"/>
        </w:rPr>
        <w:t>2) качественные, функциональные и экологические характеристики предмета закупки;</w:t>
      </w:r>
    </w:p>
    <w:p w14:paraId="6DE43612" w14:textId="77777777" w:rsidR="00EF3C01" w:rsidRPr="008811DA" w:rsidRDefault="00EF3C01" w:rsidP="00EF3C01">
      <w:pPr>
        <w:pStyle w:val="af4"/>
        <w:widowControl w:val="0"/>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811DA">
        <w:rPr>
          <w:rFonts w:ascii="Times New Roman" w:hAnsi="Times New Roman"/>
          <w:sz w:val="28"/>
          <w:szCs w:val="28"/>
          <w:lang w:eastAsia="ru-RU"/>
        </w:rPr>
        <w:t>3) расходы на эксплуатацию и ремонт товаров, использование результатов работ;</w:t>
      </w:r>
    </w:p>
    <w:p w14:paraId="66FB53BD" w14:textId="77777777" w:rsidR="00EF3C01" w:rsidRPr="008811DA" w:rsidRDefault="00EF3C01" w:rsidP="00EF3C01">
      <w:pPr>
        <w:pStyle w:val="af4"/>
        <w:widowControl w:val="0"/>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811DA">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52C85599" w14:textId="77777777" w:rsidR="00EF3C01" w:rsidRPr="008811DA" w:rsidRDefault="00EF3C01" w:rsidP="00EF3C01">
      <w:pPr>
        <w:pStyle w:val="af4"/>
        <w:widowControl w:val="0"/>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811DA">
        <w:rPr>
          <w:rFonts w:ascii="Times New Roman" w:hAnsi="Times New Roman"/>
          <w:sz w:val="28"/>
          <w:szCs w:val="28"/>
          <w:lang w:eastAsia="ru-RU"/>
        </w:rPr>
        <w:t>5) аналогичный опыт поставки товаров, выполнения работ, оказания услуг с</w:t>
      </w:r>
      <w:r w:rsidRPr="008811DA">
        <w:rPr>
          <w:rFonts w:ascii="Times New Roman" w:hAnsi="Times New Roman"/>
          <w:sz w:val="28"/>
          <w:szCs w:val="28"/>
        </w:rPr>
        <w:t xml:space="preserve"> </w:t>
      </w:r>
      <w:r w:rsidRPr="008811DA">
        <w:rPr>
          <w:rFonts w:ascii="Times New Roman" w:hAnsi="Times New Roman"/>
          <w:sz w:val="28"/>
          <w:szCs w:val="28"/>
          <w:lang w:eastAsia="ru-RU"/>
        </w:rPr>
        <w:t>пояснением заказчиком случаев признания такого опыта аналогичным;</w:t>
      </w:r>
    </w:p>
    <w:p w14:paraId="6A88A38C" w14:textId="77777777" w:rsidR="00EF3C01" w:rsidRPr="008811DA" w:rsidRDefault="00EF3C01" w:rsidP="00EF3C01">
      <w:pPr>
        <w:pStyle w:val="af4"/>
        <w:widowControl w:val="0"/>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811DA">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16F73151" w14:textId="77777777" w:rsidR="00EF3C01" w:rsidRPr="008811DA" w:rsidRDefault="00EF3C01" w:rsidP="00EF3C01">
      <w:pPr>
        <w:pStyle w:val="af4"/>
        <w:widowControl w:val="0"/>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811DA">
        <w:rPr>
          <w:rFonts w:ascii="Times New Roman" w:hAnsi="Times New Roman"/>
          <w:sz w:val="28"/>
          <w:szCs w:val="28"/>
          <w:lang w:eastAsia="ru-RU"/>
        </w:rPr>
        <w:t>7) срок поставки товара, выполнения работы, оказания услуги;</w:t>
      </w:r>
    </w:p>
    <w:p w14:paraId="242BA2C8" w14:textId="77777777" w:rsidR="00EF3C01" w:rsidRPr="008811DA" w:rsidRDefault="00EF3C01" w:rsidP="00EF3C01">
      <w:pPr>
        <w:pStyle w:val="af4"/>
        <w:widowControl w:val="0"/>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811DA">
        <w:rPr>
          <w:rFonts w:ascii="Times New Roman" w:hAnsi="Times New Roman"/>
          <w:sz w:val="28"/>
          <w:szCs w:val="28"/>
          <w:lang w:eastAsia="ru-RU"/>
        </w:rPr>
        <w:t>8) срок гарантийного обслуживания на товары, результаты работ.</w:t>
      </w:r>
    </w:p>
    <w:p w14:paraId="39108888" w14:textId="77777777" w:rsidR="00EF3C01" w:rsidRPr="008811DA" w:rsidRDefault="00EF3C01" w:rsidP="00EF3C01">
      <w:pPr>
        <w:pStyle w:val="af4"/>
        <w:widowControl w:val="0"/>
        <w:numPr>
          <w:ilvl w:val="0"/>
          <w:numId w:val="2"/>
        </w:numPr>
        <w:spacing w:after="0" w:line="240" w:lineRule="auto"/>
        <w:ind w:left="0" w:firstLine="709"/>
        <w:jc w:val="both"/>
        <w:rPr>
          <w:rFonts w:ascii="Times New Roman" w:hAnsi="Times New Roman"/>
          <w:sz w:val="28"/>
          <w:szCs w:val="28"/>
        </w:rPr>
      </w:pPr>
      <w:r w:rsidRPr="008811DA">
        <w:rPr>
          <w:rFonts w:ascii="Times New Roman" w:hAnsi="Times New Roman"/>
          <w:sz w:val="28"/>
          <w:szCs w:val="28"/>
        </w:rPr>
        <w:t>56.3.</w:t>
      </w:r>
      <w:r w:rsidRPr="008811DA">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4A5293E2" w14:textId="77777777" w:rsidR="00EF3C01" w:rsidRPr="008811DA" w:rsidRDefault="00EF3C01" w:rsidP="00EF3C01">
      <w:pPr>
        <w:pStyle w:val="af4"/>
        <w:widowControl w:val="0"/>
        <w:numPr>
          <w:ilvl w:val="0"/>
          <w:numId w:val="2"/>
        </w:numPr>
        <w:spacing w:after="0" w:line="240" w:lineRule="auto"/>
        <w:ind w:left="0" w:firstLine="709"/>
        <w:jc w:val="both"/>
        <w:rPr>
          <w:rFonts w:ascii="Times New Roman" w:hAnsi="Times New Roman"/>
          <w:sz w:val="28"/>
          <w:szCs w:val="28"/>
          <w:lang w:eastAsia="ru-RU"/>
        </w:rPr>
      </w:pPr>
      <w:r w:rsidRPr="008811DA">
        <w:rPr>
          <w:rFonts w:ascii="Times New Roman" w:hAnsi="Times New Roman"/>
          <w:sz w:val="28"/>
          <w:szCs w:val="28"/>
        </w:rPr>
        <w:t>56.4.</w:t>
      </w:r>
      <w:r w:rsidRPr="008811DA">
        <w:rPr>
          <w:rFonts w:ascii="Times New Roman" w:hAnsi="Times New Roman"/>
          <w:sz w:val="28"/>
          <w:szCs w:val="28"/>
        </w:rPr>
        <w:tab/>
      </w:r>
      <w:r w:rsidRPr="008811DA">
        <w:rPr>
          <w:rFonts w:ascii="Times New Roman" w:hAnsi="Times New Roman"/>
          <w:sz w:val="28"/>
          <w:szCs w:val="28"/>
          <w:lang w:eastAsia="ru-RU"/>
        </w:rPr>
        <w:t xml:space="preserve">Вес критерия «цена договора» должен составлять не менее тридцати процентов. </w:t>
      </w:r>
      <w:r w:rsidRPr="008811DA">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14:paraId="5D003412" w14:textId="77777777" w:rsidR="00EF3C01" w:rsidRPr="008811DA" w:rsidRDefault="00EF3C01" w:rsidP="00EF3C01">
      <w:pPr>
        <w:pStyle w:val="af4"/>
        <w:widowControl w:val="0"/>
        <w:numPr>
          <w:ilvl w:val="0"/>
          <w:numId w:val="2"/>
        </w:numPr>
        <w:spacing w:after="0" w:line="240" w:lineRule="auto"/>
        <w:ind w:left="0" w:firstLine="709"/>
        <w:jc w:val="both"/>
        <w:rPr>
          <w:rFonts w:ascii="Times New Roman" w:hAnsi="Times New Roman"/>
          <w:sz w:val="28"/>
          <w:szCs w:val="28"/>
        </w:rPr>
      </w:pPr>
      <w:r w:rsidRPr="008811DA">
        <w:rPr>
          <w:rFonts w:ascii="Times New Roman" w:hAnsi="Times New Roman"/>
          <w:sz w:val="28"/>
          <w:szCs w:val="28"/>
        </w:rPr>
        <w:lastRenderedPageBreak/>
        <w:t>56.5.</w:t>
      </w:r>
      <w:r w:rsidRPr="008811DA">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8811DA">
        <w:rPr>
          <w:rFonts w:ascii="Times New Roman" w:hAnsi="Times New Roman"/>
          <w:sz w:val="28"/>
          <w:szCs w:val="28"/>
          <w:lang w:val="en-US"/>
        </w:rPr>
        <w:t> </w:t>
      </w:r>
      <w:r w:rsidRPr="008811DA">
        <w:rPr>
          <w:rFonts w:ascii="Times New Roman" w:hAnsi="Times New Roman"/>
          <w:sz w:val="28"/>
          <w:szCs w:val="28"/>
        </w:rPr>
        <w:t xml:space="preserve">субъективной оценке заявок членами комиссии, </w:t>
      </w:r>
      <w:r w:rsidRPr="008811DA">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8811DA">
        <w:rPr>
          <w:rFonts w:ascii="Times New Roman" w:hAnsi="Times New Roman"/>
          <w:sz w:val="28"/>
          <w:szCs w:val="28"/>
        </w:rPr>
        <w:t>.</w:t>
      </w:r>
    </w:p>
    <w:p w14:paraId="2E29C25D" w14:textId="77777777" w:rsidR="00851548" w:rsidRPr="008811DA" w:rsidRDefault="00851548">
      <w:pPr>
        <w:pStyle w:val="2"/>
        <w:numPr>
          <w:ilvl w:val="0"/>
          <w:numId w:val="2"/>
        </w:numPr>
        <w:rPr>
          <w:rFonts w:ascii="Times New Roman" w:hAnsi="Times New Roman" w:cs="Times New Roman"/>
          <w:sz w:val="28"/>
          <w:szCs w:val="28"/>
        </w:rPr>
      </w:pPr>
    </w:p>
    <w:p w14:paraId="4E7F98CA" w14:textId="77777777" w:rsidR="004B1A81" w:rsidRPr="008811DA" w:rsidRDefault="004B1A81" w:rsidP="004B1A81">
      <w:pPr>
        <w:pStyle w:val="2"/>
        <w:ind w:firstLine="709"/>
        <w:rPr>
          <w:rFonts w:ascii="Times New Roman" w:hAnsi="Times New Roman" w:cs="Times New Roman"/>
          <w:sz w:val="28"/>
          <w:szCs w:val="28"/>
        </w:rPr>
      </w:pPr>
      <w:bookmarkStart w:id="126" w:name="_Toc23517757"/>
      <w:bookmarkStart w:id="127" w:name="_Toc76395377"/>
      <w:bookmarkEnd w:id="126"/>
      <w:r w:rsidRPr="008811DA">
        <w:rPr>
          <w:rFonts w:ascii="Times New Roman" w:hAnsi="Times New Roman" w:cs="Times New Roman"/>
          <w:sz w:val="28"/>
          <w:szCs w:val="28"/>
        </w:rPr>
        <w:t>57. Содержание и порядок подачи заявок на участие в запросе предложений в электронной форме</w:t>
      </w:r>
      <w:bookmarkEnd w:id="127"/>
    </w:p>
    <w:p w14:paraId="10154A43" w14:textId="77777777" w:rsidR="004B1A81" w:rsidRPr="008811DA" w:rsidRDefault="004B1A81" w:rsidP="004B1A81">
      <w:pPr>
        <w:widowControl w:val="0"/>
        <w:ind w:firstLine="709"/>
        <w:jc w:val="both"/>
        <w:rPr>
          <w:rFonts w:ascii="Times New Roman" w:hAnsi="Times New Roman" w:cs="Times New Roman"/>
          <w:sz w:val="28"/>
          <w:szCs w:val="28"/>
        </w:rPr>
      </w:pPr>
    </w:p>
    <w:p w14:paraId="1DC4CFCA"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14:paraId="22642C29"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57.2. Заявки на участие в запросе предложений представляются согласно требованиям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77FEE813"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091A102D"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57.4. Участник запроса предложений вправе подать только одну заявку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возвращаются участнику.</w:t>
      </w:r>
    </w:p>
    <w:p w14:paraId="47EB37C8"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57.5. Участник запроса предложений вправе изменить или отозвать свою заявку до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отзыве заявки получено до истечения срока подачи заявок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таком запросе.</w:t>
      </w:r>
    </w:p>
    <w:p w14:paraId="25C7DEA8"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регламентом такой электронной площадки.</w:t>
      </w:r>
    </w:p>
    <w:p w14:paraId="7FB59530"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57.6. Изменение или отзыв заявки после окончания срока подачи заявок не допускается.</w:t>
      </w:r>
    </w:p>
    <w:p w14:paraId="7429618C"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57.7. Заявка на участие в запросе предложений должна содержать:</w:t>
      </w:r>
    </w:p>
    <w:p w14:paraId="729035A9" w14:textId="4EBC83AF" w:rsidR="008D16C5" w:rsidRPr="008811DA" w:rsidRDefault="008D16C5" w:rsidP="008D16C5">
      <w:pPr>
        <w:pStyle w:val="ConsPlusNormal"/>
        <w:widowControl w:val="0"/>
        <w:tabs>
          <w:tab w:val="left" w:pos="709"/>
        </w:tabs>
        <w:ind w:firstLine="709"/>
        <w:jc w:val="both"/>
      </w:pPr>
      <w:r w:rsidRPr="008811DA">
        <w:t xml:space="preserve">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w:t>
      </w:r>
      <w:r w:rsidRPr="008811DA">
        <w:lastRenderedPageBreak/>
        <w:t>участника запроса предложений дается с применением программно</w:t>
      </w:r>
      <w:r w:rsidRPr="008811DA">
        <w:noBreakHyphen/>
        <w:t xml:space="preserve">аппаратных средств электронной </w:t>
      </w:r>
      <w:r w:rsidR="00724EF6" w:rsidRPr="008811DA">
        <w:t>площадки в случае, если</w:t>
      </w:r>
      <w:r w:rsidRPr="008811DA">
        <w:t xml:space="preserve"> это предусмотрено функционалом электронной площадки);</w:t>
      </w:r>
    </w:p>
    <w:p w14:paraId="216793B3" w14:textId="60F2634F" w:rsidR="008D16C5" w:rsidRPr="008811DA" w:rsidRDefault="008D16C5" w:rsidP="008D16C5">
      <w:pPr>
        <w:pStyle w:val="ConsPlusNormal"/>
        <w:widowControl w:val="0"/>
        <w:tabs>
          <w:tab w:val="left" w:pos="709"/>
        </w:tabs>
        <w:ind w:firstLine="709"/>
        <w:jc w:val="both"/>
      </w:pPr>
      <w:r w:rsidRPr="008811DA">
        <w:t>2) при</w:t>
      </w:r>
      <w:r w:rsidRPr="008811DA">
        <w:rPr>
          <w:lang w:val="en-US"/>
        </w:rPr>
        <w:t> </w:t>
      </w:r>
      <w:r w:rsidRPr="008811DA">
        <w:t>осуществлении закупки товара или закупки работы, услуги, для</w:t>
      </w:r>
      <w:r w:rsidRPr="008811DA">
        <w:rPr>
          <w:lang w:val="en-US"/>
        </w:rPr>
        <w:t> </w:t>
      </w:r>
      <w:r w:rsidRPr="008811DA">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w:t>
      </w:r>
    </w:p>
    <w:p w14:paraId="1D9A04E2" w14:textId="77777777" w:rsidR="008D16C5" w:rsidRPr="008811DA" w:rsidRDefault="008D16C5" w:rsidP="008D16C5">
      <w:pPr>
        <w:pStyle w:val="ConsPlusNormal"/>
        <w:widowControl w:val="0"/>
        <w:tabs>
          <w:tab w:val="left" w:pos="709"/>
        </w:tabs>
        <w:ind w:firstLine="709"/>
        <w:jc w:val="both"/>
      </w:pPr>
      <w:r w:rsidRPr="008811DA">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8811DA">
        <w:rPr>
          <w:lang w:val="en-US"/>
        </w:rPr>
        <w:t> </w:t>
      </w:r>
      <w:r w:rsidRPr="008811DA">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8BA1730" w14:textId="77777777" w:rsidR="008D16C5" w:rsidRPr="008811DA" w:rsidRDefault="008D16C5" w:rsidP="008D16C5">
      <w:pPr>
        <w:pStyle w:val="ConsPlusNormal"/>
        <w:widowControl w:val="0"/>
        <w:tabs>
          <w:tab w:val="left" w:pos="709"/>
        </w:tabs>
        <w:ind w:firstLine="709"/>
        <w:jc w:val="both"/>
      </w:pPr>
      <w:r w:rsidRPr="008811DA">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8811DA">
        <w:rPr>
          <w:lang w:val="en-US"/>
        </w:rPr>
        <w:t> </w:t>
      </w:r>
      <w:r w:rsidRPr="008811DA">
        <w:t>ранее чем за сто восемьдесят дней до дня размещения в ЕИС извещения о</w:t>
      </w:r>
      <w:r w:rsidRPr="008811DA">
        <w:rPr>
          <w:lang w:val="en-US"/>
        </w:rPr>
        <w:t> </w:t>
      </w:r>
      <w:r w:rsidRPr="008811DA">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8811DA">
        <w:rPr>
          <w:lang w:val="en-US"/>
        </w:rPr>
        <w:t> </w:t>
      </w:r>
      <w:r w:rsidRPr="008811DA">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5618520B" w14:textId="77777777" w:rsidR="008D16C5" w:rsidRPr="008811DA" w:rsidRDefault="008D16C5" w:rsidP="008D16C5">
      <w:pPr>
        <w:pStyle w:val="ConsPlusNormal"/>
        <w:widowControl w:val="0"/>
        <w:tabs>
          <w:tab w:val="left" w:pos="709"/>
        </w:tabs>
        <w:ind w:firstLine="709"/>
        <w:jc w:val="both"/>
      </w:pPr>
      <w:r w:rsidRPr="008811DA">
        <w:t>5) копии документов, подтверждающих полномочия лица на</w:t>
      </w:r>
      <w:r w:rsidRPr="008811DA">
        <w:rPr>
          <w:lang w:val="en-US"/>
        </w:rPr>
        <w:t> </w:t>
      </w:r>
      <w:r w:rsidRPr="008811DA">
        <w:t xml:space="preserve">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sidRPr="008811DA">
        <w:lastRenderedPageBreak/>
        <w:t>лицо обладает правом действовать от имени участника закупки без</w:t>
      </w:r>
      <w:r w:rsidRPr="008811DA">
        <w:rPr>
          <w:lang w:val="en-US"/>
        </w:rPr>
        <w:t> </w:t>
      </w:r>
      <w:r w:rsidRPr="008811DA">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8811DA">
        <w:rPr>
          <w:lang w:val="en-US"/>
        </w:rPr>
        <w:t> </w:t>
      </w:r>
      <w:r w:rsidRPr="008811DA">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E106661" w14:textId="77777777" w:rsidR="008D16C5" w:rsidRPr="008811DA" w:rsidRDefault="008D16C5" w:rsidP="008D16C5">
      <w:pPr>
        <w:pStyle w:val="ConsPlusNormal"/>
        <w:widowControl w:val="0"/>
        <w:tabs>
          <w:tab w:val="left" w:pos="709"/>
        </w:tabs>
        <w:ind w:firstLine="709"/>
        <w:jc w:val="both"/>
      </w:pPr>
      <w:r w:rsidRPr="008811DA">
        <w:t>6) копии учредительных документов участника запроса предложений (для юридических лиц);</w:t>
      </w:r>
    </w:p>
    <w:p w14:paraId="56349724" w14:textId="77777777" w:rsidR="008D16C5" w:rsidRPr="008811DA" w:rsidRDefault="008D16C5" w:rsidP="008D16C5">
      <w:pPr>
        <w:pStyle w:val="ConsPlusNormal"/>
        <w:widowControl w:val="0"/>
        <w:tabs>
          <w:tab w:val="left" w:pos="709"/>
        </w:tabs>
        <w:ind w:firstLine="709"/>
        <w:jc w:val="both"/>
      </w:pPr>
      <w:r w:rsidRPr="008811DA">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8811DA">
        <w:rPr>
          <w:rStyle w:val="a4"/>
        </w:rPr>
        <w:footnoteReference w:id="18"/>
      </w:r>
      <w:r w:rsidRPr="008811DA">
        <w:t>, обеспечения исполнения договора</w:t>
      </w:r>
      <w:r w:rsidRPr="008811DA">
        <w:rPr>
          <w:rStyle w:val="a4"/>
        </w:rPr>
        <w:footnoteReference w:id="19"/>
      </w:r>
      <w:r w:rsidRPr="008811DA">
        <w:t>, обеспечения гарантийных обязательств</w:t>
      </w:r>
      <w:r w:rsidRPr="008811DA">
        <w:rPr>
          <w:rStyle w:val="a4"/>
        </w:rPr>
        <w:footnoteReference w:id="20"/>
      </w:r>
      <w:r w:rsidRPr="008811DA">
        <w:t xml:space="preserve"> является крупной сделкой, либо подписанное уполномоченным лицом участника письмо о том, что такое одобрение не требуется;</w:t>
      </w:r>
    </w:p>
    <w:p w14:paraId="3A971C51" w14:textId="77777777" w:rsidR="008D16C5" w:rsidRPr="008811DA" w:rsidRDefault="008D16C5" w:rsidP="008D16C5">
      <w:pPr>
        <w:pStyle w:val="ConsPlusNormal"/>
        <w:widowControl w:val="0"/>
        <w:tabs>
          <w:tab w:val="left" w:pos="709"/>
        </w:tabs>
        <w:ind w:firstLine="709"/>
        <w:jc w:val="both"/>
      </w:pPr>
      <w:r w:rsidRPr="008811DA">
        <w:t>8) документы, подтверждающие соответствие участника запроса предложений требованиям, указанным в извещении и документации о таком запросе;</w:t>
      </w:r>
    </w:p>
    <w:p w14:paraId="522619E7" w14:textId="77777777" w:rsidR="008D16C5" w:rsidRPr="008811DA" w:rsidRDefault="008D16C5" w:rsidP="008D16C5">
      <w:pPr>
        <w:pStyle w:val="ConsPlusNormal"/>
        <w:widowControl w:val="0"/>
        <w:tabs>
          <w:tab w:val="left" w:pos="709"/>
        </w:tabs>
        <w:ind w:firstLine="709"/>
        <w:jc w:val="both"/>
      </w:pPr>
      <w:r w:rsidRPr="008811DA">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8811DA">
        <w:rPr>
          <w:lang w:val="en-US"/>
        </w:rPr>
        <w:t> </w:t>
      </w:r>
      <w:r w:rsidRPr="008811DA">
        <w:t>этом не допускается требовать представление таких документов, если в</w:t>
      </w:r>
      <w:r w:rsidRPr="008811DA">
        <w:rPr>
          <w:lang w:val="en-US"/>
        </w:rPr>
        <w:t> </w:t>
      </w:r>
      <w:r w:rsidRPr="008811DA">
        <w:t>соответствии с законодательством Российской Федерации такие документы передаются вместе с товаром;</w:t>
      </w:r>
    </w:p>
    <w:p w14:paraId="1ABCA1E4" w14:textId="77777777" w:rsidR="008D16C5" w:rsidRPr="008811DA" w:rsidRDefault="008D16C5" w:rsidP="008D16C5">
      <w:pPr>
        <w:pStyle w:val="ConsPlusNormal"/>
        <w:widowControl w:val="0"/>
        <w:tabs>
          <w:tab w:val="left" w:pos="709"/>
        </w:tabs>
        <w:jc w:val="both"/>
      </w:pPr>
      <w:r w:rsidRPr="008811DA">
        <w:tab/>
        <w:t xml:space="preserve">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w:t>
      </w:r>
      <w:r w:rsidRPr="008811DA">
        <w:lastRenderedPageBreak/>
        <w:t>о запросе предложений;</w:t>
      </w:r>
    </w:p>
    <w:p w14:paraId="519B5BAE" w14:textId="77777777" w:rsidR="008D16C5" w:rsidRPr="008811DA" w:rsidRDefault="008D16C5" w:rsidP="008D16C5">
      <w:pPr>
        <w:pStyle w:val="ConsPlusNormal"/>
        <w:widowControl w:val="0"/>
        <w:tabs>
          <w:tab w:val="left" w:pos="709"/>
        </w:tabs>
        <w:jc w:val="both"/>
      </w:pPr>
      <w:r w:rsidRPr="008811DA">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5018F05C" w14:textId="77777777" w:rsidR="008D16C5" w:rsidRPr="008811DA" w:rsidRDefault="008D16C5" w:rsidP="008D16C5">
      <w:pPr>
        <w:pStyle w:val="ConsPlusNormal"/>
        <w:widowControl w:val="0"/>
        <w:tabs>
          <w:tab w:val="left" w:pos="709"/>
        </w:tabs>
        <w:ind w:firstLine="709"/>
        <w:jc w:val="both"/>
      </w:pPr>
      <w:r w:rsidRPr="008811DA">
        <w:t xml:space="preserve">12) предложение о цене договора, </w:t>
      </w:r>
      <w:r w:rsidRPr="008811DA">
        <w:rPr>
          <w:rFonts w:eastAsia="Times New Roman"/>
        </w:rPr>
        <w:t xml:space="preserve">в случае осуществления закупки в соответствии с главой 17 настоящего Положения – цене единицы </w:t>
      </w:r>
      <w:r w:rsidRPr="008811DA">
        <w:t>(</w:t>
      </w:r>
      <w:r w:rsidRPr="008811DA">
        <w:rPr>
          <w:spacing w:val="-2"/>
        </w:rPr>
        <w:t>сумме цен единиц) товара, работы, услуги</w:t>
      </w:r>
      <w:r w:rsidRPr="008811DA">
        <w:t>, а</w:t>
      </w:r>
      <w:r w:rsidRPr="008811DA">
        <w:rPr>
          <w:lang w:val="en-US"/>
        </w:rPr>
        <w:t> </w:t>
      </w:r>
      <w:r w:rsidRPr="008811DA">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67C9E491" w14:textId="77777777" w:rsidR="008D16C5" w:rsidRPr="008811DA" w:rsidRDefault="008D16C5" w:rsidP="008D16C5">
      <w:pPr>
        <w:pStyle w:val="ConsPlusNormal"/>
        <w:widowControl w:val="0"/>
        <w:tabs>
          <w:tab w:val="left" w:pos="709"/>
        </w:tabs>
        <w:ind w:firstLine="709"/>
        <w:jc w:val="both"/>
      </w:pPr>
      <w:r w:rsidRPr="008811DA">
        <w:t>13)</w:t>
      </w:r>
      <w:r w:rsidRPr="008811DA">
        <w:tab/>
        <w:t>иные документы и сведения, предоставление которых предусмотрено извещением и (или) документацией о запросе предложений.</w:t>
      </w:r>
    </w:p>
    <w:p w14:paraId="47528523"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8811DA">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8811DA">
        <w:rPr>
          <w:rFonts w:ascii="Times New Roman" w:hAnsi="Times New Roman" w:cs="Times New Roman"/>
          <w:sz w:val="28"/>
          <w:szCs w:val="28"/>
        </w:rPr>
        <w:t xml:space="preserve"> – цене единицы (сумме цен единиц) товара, работы, услуги.</w:t>
      </w:r>
    </w:p>
    <w:p w14:paraId="43CA7039"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484012BF" w14:textId="77777777" w:rsidR="008D16C5" w:rsidRPr="008811DA" w:rsidRDefault="008D16C5" w:rsidP="008D16C5">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D1C13A2" w14:textId="77777777" w:rsidR="008D16C5" w:rsidRPr="008811DA" w:rsidRDefault="008D16C5" w:rsidP="008D16C5">
      <w:pPr>
        <w:pStyle w:val="ConsPlusNormal"/>
        <w:widowControl w:val="0"/>
        <w:tabs>
          <w:tab w:val="left" w:pos="709"/>
        </w:tabs>
        <w:ind w:firstLine="709"/>
        <w:jc w:val="both"/>
      </w:pPr>
      <w:r w:rsidRPr="008811DA">
        <w:lastRenderedPageBreak/>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192A1D6C" w14:textId="77777777" w:rsidR="008D16C5" w:rsidRPr="008811DA" w:rsidRDefault="008D16C5" w:rsidP="008D16C5">
      <w:pPr>
        <w:pStyle w:val="ConsPlusNormal"/>
        <w:widowControl w:val="0"/>
        <w:tabs>
          <w:tab w:val="left" w:pos="709"/>
        </w:tabs>
        <w:jc w:val="both"/>
        <w:rPr>
          <w:rFonts w:eastAsia="Times New Roman"/>
        </w:rPr>
      </w:pPr>
      <w:r w:rsidRPr="008811DA">
        <w:rPr>
          <w:rFonts w:eastAsia="Times New Roman"/>
        </w:rPr>
        <w:tab/>
        <w:t>57.9.</w:t>
      </w:r>
      <w:r w:rsidRPr="008811DA">
        <w:rPr>
          <w:rFonts w:eastAsia="Times New Roman"/>
        </w:rPr>
        <w:tab/>
        <w:t xml:space="preserve"> Наличие противоречий в отношении одних и тех же сведений в</w:t>
      </w:r>
      <w:r w:rsidRPr="008811DA">
        <w:rPr>
          <w:rFonts w:eastAsia="Times New Roman"/>
          <w:lang w:val="en-US"/>
        </w:rPr>
        <w:t> </w:t>
      </w:r>
      <w:r w:rsidRPr="008811DA">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FB77D77" w14:textId="77777777" w:rsidR="008D16C5" w:rsidRPr="008811DA" w:rsidRDefault="008D16C5" w:rsidP="008D16C5">
      <w:pPr>
        <w:pStyle w:val="ConsPlusNormal"/>
        <w:widowControl w:val="0"/>
        <w:tabs>
          <w:tab w:val="left" w:pos="709"/>
        </w:tabs>
        <w:ind w:firstLine="709"/>
        <w:jc w:val="both"/>
      </w:pPr>
      <w:r w:rsidRPr="008811DA">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41FC8128" w14:textId="77777777" w:rsidR="00851548" w:rsidRPr="008811DA" w:rsidRDefault="00851548">
      <w:pPr>
        <w:pStyle w:val="ConsPlusNormal"/>
        <w:widowControl w:val="0"/>
        <w:tabs>
          <w:tab w:val="left" w:pos="709"/>
        </w:tabs>
        <w:ind w:firstLine="709"/>
        <w:jc w:val="both"/>
      </w:pPr>
    </w:p>
    <w:p w14:paraId="27DFAF5D" w14:textId="77777777" w:rsidR="004B1A81" w:rsidRPr="008811DA" w:rsidRDefault="004B1A81" w:rsidP="004B1A81">
      <w:pPr>
        <w:pStyle w:val="ConsPlusNormal"/>
        <w:widowControl w:val="0"/>
        <w:tabs>
          <w:tab w:val="left" w:pos="709"/>
        </w:tabs>
        <w:jc w:val="center"/>
        <w:outlineLvl w:val="1"/>
      </w:pPr>
      <w:bookmarkStart w:id="128" w:name="_Toc23517758"/>
      <w:bookmarkStart w:id="129" w:name="_Toc76395378"/>
      <w:bookmarkEnd w:id="128"/>
      <w:r w:rsidRPr="008811DA">
        <w:rPr>
          <w:b/>
        </w:rPr>
        <w:t>58. Открытие доступа к поданным заявкам на участие в запросе предложений в электронной форме</w:t>
      </w:r>
      <w:bookmarkEnd w:id="129"/>
    </w:p>
    <w:p w14:paraId="4B573B81" w14:textId="77777777" w:rsidR="004B1A81" w:rsidRPr="008811DA" w:rsidRDefault="004B1A81" w:rsidP="004B1A81">
      <w:pPr>
        <w:pStyle w:val="ConsPlusNormal"/>
        <w:widowControl w:val="0"/>
        <w:tabs>
          <w:tab w:val="left" w:pos="709"/>
        </w:tabs>
        <w:ind w:firstLine="709"/>
        <w:jc w:val="both"/>
        <w:rPr>
          <w:b/>
        </w:rPr>
      </w:pPr>
    </w:p>
    <w:p w14:paraId="05BEE3D7" w14:textId="77777777" w:rsidR="008D16C5" w:rsidRPr="008811DA" w:rsidRDefault="008D16C5" w:rsidP="008D16C5">
      <w:pPr>
        <w:pStyle w:val="ConsPlusNormal"/>
        <w:widowControl w:val="0"/>
        <w:tabs>
          <w:tab w:val="left" w:pos="709"/>
        </w:tabs>
        <w:ind w:firstLine="709"/>
        <w:jc w:val="both"/>
      </w:pPr>
      <w:bookmarkStart w:id="130" w:name="_Toc23517759"/>
      <w:bookmarkStart w:id="131" w:name="_Toc76395379"/>
      <w:bookmarkEnd w:id="130"/>
      <w:r w:rsidRPr="008811DA">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073767C1" w14:textId="77777777" w:rsidR="008D16C5" w:rsidRPr="008811DA" w:rsidRDefault="008D16C5" w:rsidP="008D16C5">
      <w:pPr>
        <w:pStyle w:val="ConsPlusNormal"/>
        <w:widowControl w:val="0"/>
        <w:tabs>
          <w:tab w:val="left" w:pos="709"/>
        </w:tabs>
        <w:ind w:firstLine="709"/>
        <w:jc w:val="both"/>
      </w:pPr>
      <w:r w:rsidRPr="008811DA">
        <w:t>58.2. Открытие доступа осуществляется оператором электронной площадки, на которой проводится запрос предложений.</w:t>
      </w:r>
    </w:p>
    <w:p w14:paraId="739416E0" w14:textId="77777777" w:rsidR="008D16C5" w:rsidRPr="008811DA" w:rsidRDefault="008D16C5" w:rsidP="008D16C5">
      <w:pPr>
        <w:pStyle w:val="ConsPlusNormal"/>
        <w:widowControl w:val="0"/>
        <w:tabs>
          <w:tab w:val="left" w:pos="709"/>
        </w:tabs>
        <w:ind w:firstLine="709"/>
        <w:jc w:val="both"/>
      </w:pPr>
      <w:r w:rsidRPr="008811DA">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133E7F52" w14:textId="77777777" w:rsidR="008D16C5" w:rsidRPr="008811DA" w:rsidRDefault="008D16C5" w:rsidP="008D16C5">
      <w:pPr>
        <w:pStyle w:val="ConsPlusNormal"/>
        <w:widowControl w:val="0"/>
        <w:tabs>
          <w:tab w:val="left" w:pos="709"/>
        </w:tabs>
        <w:ind w:firstLine="709"/>
        <w:jc w:val="both"/>
      </w:pPr>
      <w:r w:rsidRPr="008811DA">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5FA72EA6" w14:textId="77777777" w:rsidR="008D16C5" w:rsidRPr="008811DA" w:rsidRDefault="008D16C5" w:rsidP="008D16C5">
      <w:pPr>
        <w:pStyle w:val="ConsPlusNormal"/>
        <w:widowControl w:val="0"/>
        <w:tabs>
          <w:tab w:val="left" w:pos="709"/>
        </w:tabs>
        <w:ind w:firstLine="709"/>
        <w:jc w:val="both"/>
      </w:pPr>
      <w:r w:rsidRPr="008811DA">
        <w:t>58.5. В случае если на участие в запросе предложений не было подано ни одной заявки, комиссия по осуществлению закупок в</w:t>
      </w:r>
      <w:r w:rsidRPr="008811DA">
        <w:rPr>
          <w:lang w:val="en-US"/>
        </w:rPr>
        <w:t> </w:t>
      </w:r>
      <w:r w:rsidRPr="008811DA">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8811DA">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2BB5898C" w14:textId="77777777" w:rsidR="008D16C5" w:rsidRPr="008811DA" w:rsidRDefault="008D16C5" w:rsidP="008D16C5">
      <w:pPr>
        <w:pStyle w:val="ConsPlusNormal"/>
        <w:widowControl w:val="0"/>
        <w:tabs>
          <w:tab w:val="left" w:pos="709"/>
        </w:tabs>
        <w:ind w:firstLine="709"/>
        <w:jc w:val="both"/>
      </w:pPr>
      <w:r w:rsidRPr="008811DA">
        <w:lastRenderedPageBreak/>
        <w:t>В случае, указанном в абзаце первом пункта 58.5 настоящего Положения, заказчик вправе осуществить одно из следующих действий:</w:t>
      </w:r>
    </w:p>
    <w:p w14:paraId="6E6A8145" w14:textId="77777777" w:rsidR="008D16C5" w:rsidRPr="008811DA" w:rsidRDefault="008D16C5" w:rsidP="008D16C5">
      <w:pPr>
        <w:pStyle w:val="ConsPlusNormal"/>
        <w:widowControl w:val="0"/>
        <w:tabs>
          <w:tab w:val="left" w:pos="709"/>
        </w:tabs>
        <w:ind w:firstLine="709"/>
        <w:jc w:val="both"/>
      </w:pPr>
      <w:r w:rsidRPr="008811DA">
        <w:t>1) провести новую закупку;</w:t>
      </w:r>
    </w:p>
    <w:p w14:paraId="06EE23DD" w14:textId="77777777" w:rsidR="008D16C5" w:rsidRPr="008811DA" w:rsidRDefault="008D16C5" w:rsidP="008D16C5">
      <w:pPr>
        <w:pStyle w:val="ConsPlusNormal"/>
        <w:widowControl w:val="0"/>
        <w:tabs>
          <w:tab w:val="left" w:pos="709"/>
        </w:tabs>
        <w:ind w:firstLine="709"/>
        <w:jc w:val="both"/>
      </w:pPr>
      <w:r w:rsidRPr="008811DA">
        <w:t>2) заключить договор с единственным поставщиком (подрядчиком, исполнителем) в соответствии с подпунктом 3 пункта 63.1 настоящего Положения;</w:t>
      </w:r>
    </w:p>
    <w:p w14:paraId="78E2890F" w14:textId="77777777" w:rsidR="008D16C5" w:rsidRPr="008811DA" w:rsidRDefault="008D16C5" w:rsidP="008D16C5">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25B0F1FF" w14:textId="77777777" w:rsidR="008D16C5" w:rsidRPr="008811DA" w:rsidRDefault="008D16C5" w:rsidP="008D16C5">
      <w:pPr>
        <w:pStyle w:val="ConsPlusNormal"/>
        <w:widowControl w:val="0"/>
        <w:tabs>
          <w:tab w:val="left" w:pos="709"/>
        </w:tabs>
        <w:ind w:firstLine="709"/>
        <w:jc w:val="both"/>
        <w:rPr>
          <w:rFonts w:eastAsia="Times New Roman"/>
        </w:rPr>
      </w:pPr>
      <w:r w:rsidRPr="008811DA">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6E2EEC53" w14:textId="77777777" w:rsidR="008D16C5" w:rsidRPr="008811DA" w:rsidRDefault="008D16C5" w:rsidP="003B5C7B">
      <w:pPr>
        <w:pStyle w:val="2"/>
        <w:rPr>
          <w:rFonts w:ascii="Times New Roman" w:hAnsi="Times New Roman" w:cs="Times New Roman"/>
          <w:sz w:val="28"/>
          <w:szCs w:val="28"/>
        </w:rPr>
      </w:pPr>
    </w:p>
    <w:p w14:paraId="7796ACCC" w14:textId="5F7031AF" w:rsidR="003B5C7B" w:rsidRPr="008811DA" w:rsidRDefault="003B5C7B" w:rsidP="003B5C7B">
      <w:pPr>
        <w:pStyle w:val="2"/>
        <w:rPr>
          <w:rFonts w:ascii="Times New Roman" w:hAnsi="Times New Roman" w:cs="Times New Roman"/>
          <w:sz w:val="28"/>
          <w:szCs w:val="28"/>
        </w:rPr>
      </w:pPr>
      <w:r w:rsidRPr="008811DA">
        <w:rPr>
          <w:rFonts w:ascii="Times New Roman" w:hAnsi="Times New Roman" w:cs="Times New Roman"/>
          <w:sz w:val="28"/>
          <w:szCs w:val="28"/>
        </w:rPr>
        <w:t>59. Порядок рассмотрения и оценки заявок на участие в запросе предложений в электронной форме</w:t>
      </w:r>
      <w:bookmarkEnd w:id="131"/>
    </w:p>
    <w:p w14:paraId="6A7015E1" w14:textId="77777777" w:rsidR="003B5C7B" w:rsidRPr="008811DA" w:rsidRDefault="003B5C7B" w:rsidP="003B5C7B">
      <w:pPr>
        <w:widowControl w:val="0"/>
        <w:ind w:firstLine="709"/>
        <w:jc w:val="both"/>
        <w:rPr>
          <w:rFonts w:ascii="Times New Roman" w:hAnsi="Times New Roman" w:cs="Times New Roman"/>
          <w:sz w:val="28"/>
          <w:szCs w:val="28"/>
        </w:rPr>
      </w:pPr>
    </w:p>
    <w:p w14:paraId="44E75685"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79EEF418"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запросе предложений.</w:t>
      </w:r>
    </w:p>
    <w:p w14:paraId="5F173D5E"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59.3. В рамках рассмотрения заявок выполняются следующие действия:</w:t>
      </w:r>
    </w:p>
    <w:p w14:paraId="199A3AB5"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проверка состава заявок на соблюдение требований извещения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документации;</w:t>
      </w:r>
    </w:p>
    <w:p w14:paraId="4CCAF963" w14:textId="77777777" w:rsidR="006347F9" w:rsidRPr="008811DA" w:rsidRDefault="006347F9" w:rsidP="006347F9">
      <w:pPr>
        <w:pStyle w:val="formattext"/>
        <w:widowControl w:val="0"/>
        <w:spacing w:after="0"/>
        <w:ind w:firstLine="709"/>
        <w:jc w:val="both"/>
        <w:rPr>
          <w:rFonts w:ascii="Times New Roman" w:hAnsi="Times New Roman" w:cs="Times New Roman"/>
          <w:sz w:val="28"/>
          <w:szCs w:val="28"/>
        </w:rPr>
      </w:pPr>
      <w:r w:rsidRPr="008811DA">
        <w:rPr>
          <w:rFonts w:ascii="Times New Roman" w:hAnsi="Times New Roman" w:cs="Times New Roman"/>
          <w:sz w:val="28"/>
          <w:szCs w:val="28"/>
        </w:rPr>
        <w:t>2) проверка участника закупки на соответствие требованиям извещения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подпунктами 14, 16 пункта 8.4 настоящего Положения;</w:t>
      </w:r>
    </w:p>
    <w:p w14:paraId="21CE1752"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 принятие решений о допуске, отказе в допуске (отклонении заявки)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участию по соответствующим основаниям.</w:t>
      </w:r>
    </w:p>
    <w:p w14:paraId="7A615BC8"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040B144D" w14:textId="02924266"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8811DA">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8811DA">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несоответствия указанных документов и информации требованиям, установленным извещением и (или) документацией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таком запросе предложений,</w:t>
      </w:r>
      <w:r w:rsidR="00DD6234" w:rsidRPr="008811DA">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 </w:t>
      </w:r>
      <w:r w:rsidRPr="008811DA">
        <w:rPr>
          <w:rFonts w:ascii="Times New Roman" w:hAnsi="Times New Roman" w:cs="Times New Roman"/>
          <w:sz w:val="28"/>
          <w:szCs w:val="28"/>
        </w:rPr>
        <w:t xml:space="preserve">установления комиссией по осуществлению закупок факта </w:t>
      </w:r>
      <w:r w:rsidRPr="008811DA">
        <w:rPr>
          <w:rFonts w:ascii="Times New Roman" w:hAnsi="Times New Roman" w:cs="Times New Roman"/>
          <w:sz w:val="28"/>
          <w:szCs w:val="28"/>
        </w:rPr>
        <w:lastRenderedPageBreak/>
        <w:t>предоставления недостоверной информации на дату и время окончания срока подачи заявок на участие в таком запросе;</w:t>
      </w:r>
    </w:p>
    <w:p w14:paraId="38167F34" w14:textId="77777777" w:rsidR="006347F9" w:rsidRPr="008811DA" w:rsidRDefault="006347F9" w:rsidP="006347F9">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14:paraId="521AAE54" w14:textId="77777777" w:rsidR="006347F9" w:rsidRPr="008811DA" w:rsidRDefault="006347F9" w:rsidP="006347F9">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14:paraId="649EAE72" w14:textId="77777777" w:rsidR="006347F9" w:rsidRPr="008811DA" w:rsidRDefault="006347F9" w:rsidP="006347F9">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14:paraId="369734C4" w14:textId="77777777" w:rsidR="006347F9" w:rsidRPr="008811DA" w:rsidRDefault="006347F9" w:rsidP="006347F9">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61D00583" w14:textId="72F62F11" w:rsidR="006347F9" w:rsidRPr="008811DA" w:rsidRDefault="006347F9" w:rsidP="006347F9">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w:t>
      </w:r>
      <w:r w:rsidRPr="008811DA">
        <w:rPr>
          <w:rFonts w:ascii="Times New Roman" w:hAnsi="Times New Roman" w:cs="Times New Roman"/>
          <w:sz w:val="28"/>
          <w:szCs w:val="28"/>
          <w:vertAlign w:val="superscript"/>
        </w:rPr>
        <w:t xml:space="preserve"> </w:t>
      </w:r>
      <w:r w:rsidRPr="008811DA">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F54F86" w:rsidRPr="008811DA">
        <w:rPr>
          <w:rFonts w:ascii="Times New Roman" w:hAnsi="Times New Roman" w:cs="Times New Roman"/>
          <w:sz w:val="28"/>
          <w:szCs w:val="28"/>
        </w:rPr>
        <w:t>;</w:t>
      </w:r>
    </w:p>
    <w:p w14:paraId="7FDE2ACA" w14:textId="77777777" w:rsidR="00F54F86" w:rsidRPr="008811DA" w:rsidRDefault="00F54F86" w:rsidP="00F54F86">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04706948"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678397D7"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3E650526" w14:textId="77777777" w:rsidR="006347F9" w:rsidRPr="008811DA" w:rsidRDefault="006347F9" w:rsidP="006347F9">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w:t>
      </w:r>
      <w:r w:rsidRPr="008811DA">
        <w:rPr>
          <w:rFonts w:ascii="Times New Roman" w:hAnsi="Times New Roman" w:cs="Times New Roman"/>
          <w:sz w:val="28"/>
          <w:szCs w:val="28"/>
        </w:rPr>
        <w:lastRenderedPageBreak/>
        <w:t xml:space="preserve">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448347D0"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B66DB90"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4021DD2"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03EDA87"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14:paraId="165253B3" w14:textId="77777777" w:rsidR="006347F9" w:rsidRPr="008811DA" w:rsidRDefault="006347F9" w:rsidP="006347F9">
      <w:pPr>
        <w:pStyle w:val="ConsPlusNormal"/>
        <w:widowControl w:val="0"/>
        <w:tabs>
          <w:tab w:val="left" w:pos="709"/>
        </w:tabs>
        <w:ind w:firstLine="709"/>
        <w:jc w:val="both"/>
      </w:pPr>
      <w:r w:rsidRPr="008811DA">
        <w:t>1) провести новую закупку;</w:t>
      </w:r>
    </w:p>
    <w:p w14:paraId="6F61A7A8" w14:textId="77777777" w:rsidR="006347F9" w:rsidRPr="008811DA" w:rsidRDefault="006347F9" w:rsidP="006347F9">
      <w:pPr>
        <w:pStyle w:val="ConsPlusNormal"/>
        <w:widowControl w:val="0"/>
        <w:tabs>
          <w:tab w:val="left" w:pos="709"/>
        </w:tabs>
        <w:ind w:firstLine="709"/>
        <w:jc w:val="both"/>
      </w:pPr>
      <w:r w:rsidRPr="008811DA">
        <w:t>2) заключить договор с единственным поставщиком (подрядчиком, исполнителем) в соответствии с подпунктом 3 пункта 63.1 настоящего Положения;</w:t>
      </w:r>
    </w:p>
    <w:p w14:paraId="1069C9A0" w14:textId="77777777" w:rsidR="006347F9" w:rsidRPr="008811DA" w:rsidRDefault="006347F9" w:rsidP="006347F9">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4568C0B0" w14:textId="77777777" w:rsidR="006347F9" w:rsidRPr="008811DA" w:rsidRDefault="006347F9" w:rsidP="006347F9">
      <w:pPr>
        <w:pStyle w:val="ConsPlusNormal"/>
        <w:widowControl w:val="0"/>
        <w:tabs>
          <w:tab w:val="left" w:pos="709"/>
        </w:tabs>
        <w:ind w:firstLine="709"/>
        <w:jc w:val="both"/>
      </w:pPr>
      <w:r w:rsidRPr="008811DA">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8811DA">
        <w:rPr>
          <w:rFonts w:eastAsia="Times New Roman"/>
        </w:rPr>
        <w:t xml:space="preserve">Подписанный присутствующими членами комиссии протокол </w:t>
      </w:r>
      <w:r w:rsidRPr="008811DA">
        <w:t xml:space="preserve">направляется заказчиком оператору электронной площадки и подлежит размещению в ЕИС </w:t>
      </w:r>
      <w:r w:rsidRPr="008811DA">
        <w:rPr>
          <w:rFonts w:eastAsia="Times New Roman"/>
        </w:rPr>
        <w:t xml:space="preserve">не позднее чем через три дня со дня подписания. </w:t>
      </w:r>
    </w:p>
    <w:p w14:paraId="5EB4F74D" w14:textId="77777777" w:rsidR="006347F9" w:rsidRPr="008811DA" w:rsidRDefault="006347F9" w:rsidP="006347F9">
      <w:pPr>
        <w:widowControl w:val="0"/>
        <w:tabs>
          <w:tab w:val="left" w:pos="709"/>
        </w:tabs>
        <w:ind w:firstLine="709"/>
        <w:jc w:val="both"/>
        <w:rPr>
          <w:rFonts w:ascii="Times New Roman" w:hAnsi="Times New Roman" w:cs="Times New Roman"/>
          <w:sz w:val="28"/>
          <w:szCs w:val="28"/>
        </w:rPr>
      </w:pPr>
      <w:r w:rsidRPr="008811DA">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8811DA">
        <w:rPr>
          <w:rFonts w:ascii="Times New Roman" w:hAnsi="Times New Roman" w:cs="Times New Roman"/>
          <w:sz w:val="28"/>
          <w:szCs w:val="28"/>
        </w:rPr>
        <w:t>о признании закупки несостоявшейся</w:t>
      </w:r>
      <w:r w:rsidRPr="008811DA">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8811DA">
        <w:rPr>
          <w:rFonts w:ascii="Times New Roman" w:eastAsia="Times New Roman" w:hAnsi="Times New Roman" w:cs="Times New Roman"/>
          <w:sz w:val="28"/>
          <w:szCs w:val="28"/>
          <w:lang w:eastAsia="ru-RU"/>
        </w:rPr>
        <w:noBreakHyphen/>
        <w:t xml:space="preserve">ФЗ. </w:t>
      </w:r>
      <w:r w:rsidRPr="008811DA">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5F803D3B"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если запрос предложений</w:t>
      </w:r>
      <w:r w:rsidRPr="008811DA">
        <w:rPr>
          <w:rFonts w:ascii="Times New Roman" w:eastAsia="Times New Roman" w:hAnsi="Times New Roman" w:cs="Times New Roman"/>
          <w:sz w:val="28"/>
          <w:szCs w:val="28"/>
        </w:rPr>
        <w:t xml:space="preserve"> признан несостоявшимся по причине того, что</w:t>
      </w:r>
      <w:r w:rsidRPr="008811DA">
        <w:rPr>
          <w:rFonts w:ascii="Times New Roman" w:hAnsi="Times New Roman" w:cs="Times New Roman"/>
          <w:sz w:val="28"/>
          <w:szCs w:val="28"/>
        </w:rPr>
        <w:t xml:space="preserve"> по результатам рассмотрения заявок на уч</w:t>
      </w:r>
      <w:r w:rsidRPr="008811DA">
        <w:rPr>
          <w:rFonts w:ascii="Times New Roman" w:eastAsia="Times New Roman" w:hAnsi="Times New Roman" w:cs="Times New Roman"/>
          <w:sz w:val="28"/>
          <w:szCs w:val="28"/>
        </w:rPr>
        <w:t xml:space="preserve">астие в запросе предложений только одна такая заявка признана соответствующей всем требованиям, </w:t>
      </w:r>
      <w:r w:rsidRPr="008811DA">
        <w:rPr>
          <w:rFonts w:ascii="Times New Roman" w:eastAsia="Times New Roman" w:hAnsi="Times New Roman" w:cs="Times New Roman"/>
          <w:sz w:val="28"/>
          <w:szCs w:val="28"/>
        </w:rPr>
        <w:lastRenderedPageBreak/>
        <w:t>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5B9EEBA"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если запрос предложений</w:t>
      </w:r>
      <w:r w:rsidRPr="008811DA">
        <w:rPr>
          <w:rFonts w:ascii="Times New Roman" w:eastAsia="Times New Roman" w:hAnsi="Times New Roman" w:cs="Times New Roman"/>
          <w:sz w:val="28"/>
          <w:szCs w:val="28"/>
        </w:rPr>
        <w:t xml:space="preserve"> признан несостоявшимся по причине того, что</w:t>
      </w:r>
      <w:r w:rsidRPr="008811DA">
        <w:rPr>
          <w:rFonts w:ascii="Times New Roman" w:hAnsi="Times New Roman" w:cs="Times New Roman"/>
          <w:sz w:val="28"/>
          <w:szCs w:val="28"/>
        </w:rPr>
        <w:t xml:space="preserve"> по результатам рассмотрения заявок на участие в таком запросе</w:t>
      </w:r>
      <w:r w:rsidRPr="008811DA">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8811DA">
        <w:rPr>
          <w:rFonts w:ascii="Times New Roman" w:hAnsi="Times New Roman" w:cs="Times New Roman"/>
          <w:sz w:val="28"/>
          <w:szCs w:val="28"/>
        </w:rPr>
        <w:t xml:space="preserve"> заказчик вправе осуществить одно из следующих действий:</w:t>
      </w:r>
    </w:p>
    <w:p w14:paraId="59083DCB"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провести новую закупку;</w:t>
      </w:r>
    </w:p>
    <w:p w14:paraId="2C3787FD"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968B652" w14:textId="77777777" w:rsidR="006347F9" w:rsidRPr="008811DA" w:rsidRDefault="006347F9" w:rsidP="006347F9">
      <w:pPr>
        <w:pStyle w:val="ConsPlusNormal"/>
        <w:widowControl w:val="0"/>
        <w:tabs>
          <w:tab w:val="left" w:pos="709"/>
        </w:tabs>
        <w:ind w:firstLine="709"/>
        <w:jc w:val="both"/>
      </w:pPr>
      <w:r w:rsidRPr="008811DA">
        <w:t>3) заключить договор с единственным поставщиком (подрядчиком, исполнителем) в соответствии с подпунктом 3.1 пункта 63.1 настоящего Положения.</w:t>
      </w:r>
    </w:p>
    <w:p w14:paraId="71275794"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0D57C945"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7BD12352"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59.14. Оценка заявок проводится в отношении тех заявок, которые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были отклонены на этапе рассмотрения заявок. </w:t>
      </w:r>
    </w:p>
    <w:p w14:paraId="2144F707"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14:paraId="6DC5934B"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14:paraId="4FB09696"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448DD986" w14:textId="77777777" w:rsidR="006347F9" w:rsidRPr="008811DA" w:rsidRDefault="006347F9" w:rsidP="006347F9">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r>
      <w:r w:rsidRPr="008811DA">
        <w:rPr>
          <w:rFonts w:ascii="Times New Roman" w:hAnsi="Times New Roman" w:cs="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0DECC23" w14:textId="77777777" w:rsidR="006347F9" w:rsidRPr="008811DA" w:rsidRDefault="006347F9" w:rsidP="006347F9">
      <w:pPr>
        <w:pStyle w:val="ConsPlusNormal"/>
        <w:widowControl w:val="0"/>
        <w:tabs>
          <w:tab w:val="left" w:pos="709"/>
        </w:tabs>
        <w:ind w:firstLine="709"/>
        <w:jc w:val="both"/>
        <w:rPr>
          <w:rFonts w:eastAsia="SimSun"/>
          <w:lang w:bidi="hi-IN"/>
        </w:rPr>
      </w:pPr>
      <w:r w:rsidRPr="008811DA">
        <w:rPr>
          <w:rFonts w:eastAsia="SimSun"/>
          <w:lang w:bidi="hi-IN"/>
        </w:rPr>
        <w:t xml:space="preserve">59.19. Итоговый протокол подписывается присутствующими членами комиссии по осуществлению закупок в день оценки заявок, направляется </w:t>
      </w:r>
      <w:r w:rsidRPr="008811DA">
        <w:rPr>
          <w:rFonts w:eastAsia="SimSun"/>
          <w:lang w:bidi="hi-IN"/>
        </w:rPr>
        <w:lastRenderedPageBreak/>
        <w:t>заказчиком оператору электронной площадки и подлежит размещению в ЕИС не позднее чем через три дня со дня подписания.</w:t>
      </w:r>
    </w:p>
    <w:p w14:paraId="4E4A281D"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0DF1D2BB" w14:textId="77777777" w:rsidR="006347F9" w:rsidRPr="008811DA" w:rsidRDefault="006347F9" w:rsidP="006347F9">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5A3047A1" w14:textId="77777777" w:rsidR="00851548" w:rsidRPr="008811DA" w:rsidRDefault="00851548">
      <w:pPr>
        <w:pStyle w:val="Standard"/>
        <w:ind w:firstLine="709"/>
        <w:jc w:val="both"/>
        <w:rPr>
          <w:rFonts w:ascii="Times New Roman" w:hAnsi="Times New Roman" w:cs="Times New Roman"/>
          <w:sz w:val="28"/>
          <w:szCs w:val="28"/>
        </w:rPr>
      </w:pPr>
    </w:p>
    <w:p w14:paraId="7ADA5EBF" w14:textId="77777777" w:rsidR="00D03CD9" w:rsidRPr="008811DA" w:rsidRDefault="00D03CD9" w:rsidP="00D03CD9">
      <w:pPr>
        <w:pStyle w:val="1"/>
        <w:rPr>
          <w:rFonts w:ascii="Times New Roman" w:hAnsi="Times New Roman" w:cs="Times New Roman"/>
          <w:sz w:val="28"/>
          <w:szCs w:val="28"/>
        </w:rPr>
      </w:pPr>
      <w:bookmarkStart w:id="132" w:name="__RefHeading__9790_337171922"/>
      <w:bookmarkStart w:id="133" w:name="_Toc522723221"/>
      <w:bookmarkStart w:id="134" w:name="_Toc76395380"/>
      <w:bookmarkEnd w:id="132"/>
      <w:r w:rsidRPr="008811DA">
        <w:rPr>
          <w:rFonts w:ascii="Times New Roman" w:hAnsi="Times New Roman" w:cs="Times New Roman"/>
          <w:sz w:val="28"/>
          <w:szCs w:val="28"/>
          <w:lang w:val="en-US"/>
        </w:rPr>
        <w:t>VII</w:t>
      </w:r>
      <w:r w:rsidRPr="008811DA">
        <w:rPr>
          <w:rFonts w:ascii="Times New Roman" w:hAnsi="Times New Roman" w:cs="Times New Roman"/>
          <w:sz w:val="28"/>
          <w:szCs w:val="28"/>
        </w:rPr>
        <w:t>. ОСОБЕННОСТИ ПРОВЕДЕНИЯ ЗАКРЫТЫХ ЗАКУПОК</w:t>
      </w:r>
      <w:bookmarkEnd w:id="133"/>
      <w:bookmarkEnd w:id="134"/>
    </w:p>
    <w:p w14:paraId="2671B136" w14:textId="77777777" w:rsidR="00D03CD9" w:rsidRPr="008811DA" w:rsidRDefault="00D03CD9" w:rsidP="00D03CD9">
      <w:pPr>
        <w:widowControl w:val="0"/>
        <w:jc w:val="both"/>
        <w:rPr>
          <w:rFonts w:ascii="Times New Roman" w:hAnsi="Times New Roman" w:cs="Times New Roman"/>
          <w:b/>
          <w:sz w:val="28"/>
          <w:szCs w:val="28"/>
        </w:rPr>
      </w:pPr>
      <w:r w:rsidRPr="008811DA">
        <w:rPr>
          <w:rFonts w:ascii="Times New Roman" w:hAnsi="Times New Roman" w:cs="Times New Roman"/>
          <w:b/>
          <w:sz w:val="28"/>
          <w:szCs w:val="28"/>
        </w:rPr>
        <w:t xml:space="preserve">                     </w:t>
      </w:r>
    </w:p>
    <w:p w14:paraId="72A826C7" w14:textId="77777777" w:rsidR="00D03CD9" w:rsidRPr="008811DA" w:rsidRDefault="00D03CD9" w:rsidP="00D03CD9">
      <w:pPr>
        <w:pStyle w:val="22"/>
        <w:widowControl w:val="0"/>
        <w:ind w:firstLine="0"/>
        <w:jc w:val="center"/>
        <w:outlineLvl w:val="1"/>
        <w:rPr>
          <w:rFonts w:cs="Times New Roman"/>
          <w:b/>
        </w:rPr>
      </w:pPr>
      <w:bookmarkStart w:id="135" w:name="_Toc522723222"/>
      <w:bookmarkStart w:id="136" w:name="_Toc76395381"/>
      <w:r w:rsidRPr="008811DA">
        <w:rPr>
          <w:rFonts w:cs="Times New Roman"/>
          <w:b/>
        </w:rPr>
        <w:t>60. Условия применения закрытых закупок</w:t>
      </w:r>
      <w:bookmarkEnd w:id="135"/>
      <w:bookmarkEnd w:id="136"/>
    </w:p>
    <w:p w14:paraId="37E4890B" w14:textId="77777777" w:rsidR="00D03CD9" w:rsidRPr="008811DA" w:rsidRDefault="00D03CD9" w:rsidP="00D03CD9">
      <w:pPr>
        <w:widowControl w:val="0"/>
        <w:tabs>
          <w:tab w:val="left" w:pos="851"/>
        </w:tabs>
        <w:jc w:val="both"/>
        <w:rPr>
          <w:rFonts w:ascii="Times New Roman" w:hAnsi="Times New Roman" w:cs="Times New Roman"/>
          <w:sz w:val="28"/>
          <w:szCs w:val="28"/>
        </w:rPr>
      </w:pPr>
    </w:p>
    <w:p w14:paraId="556A4270" w14:textId="77777777" w:rsidR="00D03CD9" w:rsidRPr="008811DA" w:rsidRDefault="00D03CD9" w:rsidP="00D03CD9">
      <w:pPr>
        <w:pStyle w:val="3"/>
        <w:widowControl w:val="0"/>
        <w:rPr>
          <w:rFonts w:ascii="Times New Roman" w:hAnsi="Times New Roman" w:cs="Times New Roman"/>
        </w:rPr>
      </w:pPr>
      <w:r w:rsidRPr="008811DA">
        <w:rPr>
          <w:rFonts w:ascii="Times New Roman" w:hAnsi="Times New Roman" w:cs="Times New Roman"/>
        </w:rPr>
        <w:t>Закрытые закупки проводятся в случаях, установленных частью 1 статьи 3.5 Закона № 223-ФЗ.</w:t>
      </w:r>
    </w:p>
    <w:p w14:paraId="4C6CCCBC" w14:textId="77777777" w:rsidR="00851548" w:rsidRPr="008811DA" w:rsidRDefault="00851548">
      <w:pPr>
        <w:pStyle w:val="22"/>
        <w:ind w:left="709" w:firstLine="0"/>
        <w:rPr>
          <w:rFonts w:cs="Times New Roman"/>
        </w:rPr>
      </w:pPr>
    </w:p>
    <w:p w14:paraId="04F72C1B" w14:textId="77777777" w:rsidR="00851548" w:rsidRPr="008811DA" w:rsidRDefault="00797FE3">
      <w:pPr>
        <w:pStyle w:val="22"/>
        <w:ind w:firstLine="0"/>
        <w:jc w:val="center"/>
        <w:outlineLvl w:val="1"/>
        <w:rPr>
          <w:rFonts w:cs="Times New Roman"/>
          <w:b/>
        </w:rPr>
      </w:pPr>
      <w:bookmarkStart w:id="137" w:name="_Toc23517762"/>
      <w:bookmarkStart w:id="138" w:name="_Toc522723223"/>
      <w:bookmarkEnd w:id="137"/>
      <w:bookmarkEnd w:id="138"/>
      <w:r w:rsidRPr="008811DA">
        <w:rPr>
          <w:rFonts w:cs="Times New Roman"/>
          <w:b/>
        </w:rPr>
        <w:t>61. Особенности проведения закрытых закупок</w:t>
      </w:r>
    </w:p>
    <w:p w14:paraId="1963B930" w14:textId="77777777" w:rsidR="00851548" w:rsidRPr="008811DA" w:rsidRDefault="00851548">
      <w:pPr>
        <w:pStyle w:val="3"/>
        <w:rPr>
          <w:rFonts w:ascii="Times New Roman" w:hAnsi="Times New Roman" w:cs="Times New Roman"/>
        </w:rPr>
      </w:pPr>
    </w:p>
    <w:p w14:paraId="3AE96234" w14:textId="77777777" w:rsidR="005D3B08" w:rsidRPr="008811DA" w:rsidRDefault="005D3B08" w:rsidP="005D3B08">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0A0BAA9C" w14:textId="77777777" w:rsidR="00851548" w:rsidRPr="008811DA" w:rsidRDefault="00851548">
      <w:pPr>
        <w:pStyle w:val="3"/>
        <w:rPr>
          <w:rFonts w:ascii="Times New Roman" w:hAnsi="Times New Roman" w:cs="Times New Roman"/>
        </w:rPr>
      </w:pPr>
    </w:p>
    <w:p w14:paraId="7C9CDB04" w14:textId="77777777" w:rsidR="00851548" w:rsidRPr="008811DA" w:rsidRDefault="00797FE3">
      <w:pPr>
        <w:pStyle w:val="3"/>
        <w:ind w:firstLine="0"/>
        <w:jc w:val="center"/>
        <w:outlineLvl w:val="0"/>
        <w:rPr>
          <w:rFonts w:ascii="Times New Roman" w:hAnsi="Times New Roman" w:cs="Times New Roman"/>
          <w:b/>
        </w:rPr>
      </w:pPr>
      <w:bookmarkStart w:id="139" w:name="_Toc23517763"/>
      <w:r w:rsidRPr="008811DA">
        <w:rPr>
          <w:rFonts w:ascii="Times New Roman" w:hAnsi="Times New Roman" w:cs="Times New Roman"/>
          <w:b/>
          <w:lang w:val="en-US"/>
        </w:rPr>
        <w:t>VIII</w:t>
      </w:r>
      <w:bookmarkEnd w:id="139"/>
      <w:r w:rsidRPr="008811DA">
        <w:rPr>
          <w:rFonts w:ascii="Times New Roman" w:hAnsi="Times New Roman" w:cs="Times New Roman"/>
          <w:b/>
        </w:rPr>
        <w:t>. УСЛОВИЯ ПРИМЕНЕНИЯ И ПОРЯДОК ПРОВЕДЕНИЯ НЕКОНКУРЕНТНЫХ ЗАКУПОК</w:t>
      </w:r>
    </w:p>
    <w:p w14:paraId="288B1912" w14:textId="77777777" w:rsidR="00851548" w:rsidRPr="008811DA" w:rsidRDefault="00851548">
      <w:pPr>
        <w:jc w:val="both"/>
        <w:rPr>
          <w:rFonts w:ascii="Times New Roman" w:hAnsi="Times New Roman" w:cs="Times New Roman"/>
          <w:b/>
          <w:sz w:val="28"/>
          <w:szCs w:val="28"/>
        </w:rPr>
      </w:pPr>
    </w:p>
    <w:p w14:paraId="7B4DA1AD" w14:textId="77777777" w:rsidR="00851548" w:rsidRPr="008811DA" w:rsidRDefault="00797FE3">
      <w:pPr>
        <w:pStyle w:val="2"/>
        <w:numPr>
          <w:ilvl w:val="0"/>
          <w:numId w:val="2"/>
        </w:numPr>
        <w:rPr>
          <w:rFonts w:ascii="Times New Roman" w:hAnsi="Times New Roman" w:cs="Times New Roman"/>
          <w:sz w:val="28"/>
          <w:szCs w:val="28"/>
        </w:rPr>
      </w:pPr>
      <w:bookmarkStart w:id="140" w:name="_Toc23517764"/>
      <w:bookmarkEnd w:id="140"/>
      <w:r w:rsidRPr="008811DA">
        <w:rPr>
          <w:rFonts w:ascii="Times New Roman" w:hAnsi="Times New Roman" w:cs="Times New Roman"/>
          <w:sz w:val="28"/>
          <w:szCs w:val="28"/>
        </w:rPr>
        <w:t>62. Условия применения и порядок проведения запроса оферт в электронной форме</w:t>
      </w:r>
    </w:p>
    <w:p w14:paraId="6C405764" w14:textId="77777777" w:rsidR="00851548" w:rsidRPr="008811DA" w:rsidRDefault="00851548">
      <w:pPr>
        <w:rPr>
          <w:rFonts w:ascii="Times New Roman" w:hAnsi="Times New Roman" w:cs="Times New Roman"/>
          <w:sz w:val="28"/>
          <w:szCs w:val="28"/>
        </w:rPr>
      </w:pPr>
    </w:p>
    <w:p w14:paraId="78617857"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14:paraId="4E52A8ED"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542767BC" w14:textId="5A6906B1"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A042F8" w:rsidRPr="008811DA">
        <w:rPr>
          <w:rFonts w:ascii="Times New Roman" w:hAnsi="Times New Roman" w:cs="Times New Roman"/>
          <w:sz w:val="28"/>
          <w:szCs w:val="28"/>
        </w:rPr>
        <w:t>я</w:t>
      </w:r>
      <w:r w:rsidRPr="008811DA">
        <w:rPr>
          <w:rFonts w:ascii="Times New Roman" w:hAnsi="Times New Roman" w:cs="Times New Roman"/>
          <w:sz w:val="28"/>
          <w:szCs w:val="28"/>
        </w:rPr>
        <w:t xml:space="preserve"> страны происхождения товара, требовани</w:t>
      </w:r>
      <w:r w:rsidR="00A042F8" w:rsidRPr="008811DA">
        <w:rPr>
          <w:rFonts w:ascii="Times New Roman" w:hAnsi="Times New Roman" w:cs="Times New Roman"/>
          <w:sz w:val="28"/>
          <w:szCs w:val="28"/>
        </w:rPr>
        <w:t>й</w:t>
      </w:r>
      <w:r w:rsidRPr="008811DA">
        <w:rPr>
          <w:rFonts w:ascii="Times New Roman" w:hAnsi="Times New Roman" w:cs="Times New Roman"/>
          <w:sz w:val="28"/>
          <w:szCs w:val="28"/>
        </w:rPr>
        <w:t xml:space="preserve"> к товарам;</w:t>
      </w:r>
    </w:p>
    <w:p w14:paraId="06C376C2"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13AFB3B1"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62.3.</w:t>
      </w:r>
      <w:r w:rsidRPr="008811DA">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568D3E27"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0396487F"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3767D9F3"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702B9183" w14:textId="77777777" w:rsidR="00A62F48" w:rsidRPr="008811DA" w:rsidRDefault="00675A44"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62.7. </w:t>
      </w:r>
      <w:r w:rsidR="00A62F48" w:rsidRPr="008811DA">
        <w:rPr>
          <w:rFonts w:ascii="Times New Roman" w:hAnsi="Times New Roman" w:cs="Times New Roman"/>
          <w:sz w:val="28"/>
          <w:szCs w:val="28"/>
        </w:rPr>
        <w:t>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527A420E" w14:textId="0F4FE15C"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p>
    <w:p w14:paraId="3744E97B"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место, условия и сроки (периоды) поставки товара;</w:t>
      </w:r>
    </w:p>
    <w:p w14:paraId="69BDD7B7"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14:paraId="330984FD"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4) форма, сроки и порядок оплаты товара;</w:t>
      </w:r>
    </w:p>
    <w:p w14:paraId="0F3F9AE8" w14:textId="7DE23DF3"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 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14:paraId="16266437" w14:textId="34093588"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 информация о валюте, используемой для формирования цены договора и расчетов с поставщиком;</w:t>
      </w:r>
    </w:p>
    <w:p w14:paraId="59DF52B8"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67753448"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lastRenderedPageBreak/>
        <w:t>8) порядок, дата начала, дата и время окончания срока подачи оферт на участие в закупке и порядок подведения итогов такой закупки;</w:t>
      </w:r>
    </w:p>
    <w:p w14:paraId="1663AD63"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08FF72C7"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4AE2FE87"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11) порядок и срок отзыва заявок на участие в закупке (при необходимости); </w:t>
      </w:r>
    </w:p>
    <w:p w14:paraId="014B70C4"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12) требования к содержанию, форме, оформлению и составу заявки на участие в закупке (при необходимости);</w:t>
      </w:r>
    </w:p>
    <w:p w14:paraId="4631BC03"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8811DA">
        <w:rPr>
          <w:rFonts w:ascii="Times New Roman" w:hAnsi="Times New Roman" w:cs="Times New Roman"/>
          <w:sz w:val="28"/>
          <w:szCs w:val="28"/>
        </w:rPr>
        <w:br/>
        <w:t>в подпункте 1 пункта 62.7 Положения);</w:t>
      </w:r>
    </w:p>
    <w:p w14:paraId="7D068A64"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14) порядок и срок внесения изменений в заявки на участие в закупке;</w:t>
      </w:r>
    </w:p>
    <w:p w14:paraId="7EF818AF"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0ED7E33E" w14:textId="7433446B"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14:paraId="0B358A22"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2000EE34"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5EBF0F0A"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2B0DDC7"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20) указание на антидемпинговые меры и их описание согласно требованиям главы 23 настоящего Положения;</w:t>
      </w:r>
    </w:p>
    <w:p w14:paraId="363911C1"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21) сведения, предусмотренные в пункте 13.2 настоящего Положения;</w:t>
      </w:r>
    </w:p>
    <w:p w14:paraId="466AF99F"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22) указание на срок и порядок подписания договора, в том числе указание </w:t>
      </w:r>
      <w:r w:rsidRPr="008811DA">
        <w:rPr>
          <w:rFonts w:ascii="Times New Roman" w:hAnsi="Times New Roman" w:cs="Times New Roman"/>
          <w:sz w:val="28"/>
          <w:szCs w:val="28"/>
        </w:rPr>
        <w:lastRenderedPageBreak/>
        <w:t xml:space="preserve">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10F720CE" w14:textId="77777777" w:rsidR="00A62F48" w:rsidRPr="008811DA" w:rsidRDefault="00A62F48" w:rsidP="00A62F48">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14:paraId="60CC7F3E" w14:textId="77777777" w:rsidR="000908CB" w:rsidRPr="008811DA" w:rsidRDefault="000908CB" w:rsidP="000908CB">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62.8. Проект договора является неотъемлемой частью документации о закупке. </w:t>
      </w:r>
    </w:p>
    <w:p w14:paraId="203A5633" w14:textId="77777777" w:rsidR="000908CB" w:rsidRPr="008811DA" w:rsidRDefault="000908CB" w:rsidP="000908CB">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0274EBFB"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62.10. Документация может содержать любые иные сведения 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усмотрению заказчика, при условии, что размещение таких сведений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5A8DADDC"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0853BB2D"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0F406732"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34C3A555"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50AA823F"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85398F5"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62.16. Заявка на участие в запросе оферт должна содержать:</w:t>
      </w:r>
    </w:p>
    <w:p w14:paraId="7A1FC252" w14:textId="77777777" w:rsidR="00675A44" w:rsidRPr="008811DA" w:rsidRDefault="00675A44" w:rsidP="00675A44">
      <w:pPr>
        <w:pStyle w:val="ConsPlusNormal"/>
        <w:widowControl w:val="0"/>
        <w:tabs>
          <w:tab w:val="left" w:pos="709"/>
        </w:tabs>
        <w:ind w:firstLine="709"/>
        <w:jc w:val="both"/>
      </w:pPr>
      <w:r w:rsidRPr="008811DA">
        <w:t>1) согласие участника закупки на поставку товара на условиях, предусмотренных извещением и документацией;</w:t>
      </w:r>
    </w:p>
    <w:p w14:paraId="2F6EC365" w14:textId="77777777" w:rsidR="00675A44" w:rsidRPr="008811DA" w:rsidRDefault="00675A44" w:rsidP="00675A44">
      <w:pPr>
        <w:pStyle w:val="ConsPlusNormal"/>
        <w:widowControl w:val="0"/>
        <w:tabs>
          <w:tab w:val="left" w:pos="709"/>
        </w:tabs>
        <w:ind w:firstLine="709"/>
        <w:jc w:val="both"/>
      </w:pPr>
      <w:r w:rsidRPr="008811DA">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74ABA0E" w14:textId="77777777" w:rsidR="00675A44" w:rsidRPr="008811DA" w:rsidRDefault="00675A44" w:rsidP="00675A44">
      <w:pPr>
        <w:pStyle w:val="ConsPlusNormal"/>
        <w:widowControl w:val="0"/>
        <w:tabs>
          <w:tab w:val="left" w:pos="709"/>
        </w:tabs>
        <w:ind w:firstLine="709"/>
        <w:jc w:val="both"/>
      </w:pPr>
      <w:r w:rsidRPr="008811DA">
        <w:lastRenderedPageBreak/>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18D0860D" w14:textId="77777777" w:rsidR="00675A44" w:rsidRPr="008811DA" w:rsidRDefault="00675A44" w:rsidP="00675A44">
      <w:pPr>
        <w:pStyle w:val="ConsPlusNormal"/>
        <w:widowControl w:val="0"/>
        <w:tabs>
          <w:tab w:val="left" w:pos="709"/>
        </w:tabs>
        <w:ind w:firstLine="709"/>
        <w:jc w:val="both"/>
      </w:pPr>
      <w:r w:rsidRPr="008811DA">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12B367D5" w14:textId="77777777" w:rsidR="00675A44" w:rsidRPr="008811DA" w:rsidRDefault="00675A44" w:rsidP="00675A44">
      <w:pPr>
        <w:pStyle w:val="ConsPlusNormal"/>
        <w:widowControl w:val="0"/>
        <w:tabs>
          <w:tab w:val="left" w:pos="709"/>
        </w:tabs>
        <w:ind w:firstLine="709"/>
        <w:jc w:val="both"/>
      </w:pPr>
      <w:r w:rsidRPr="008811DA">
        <w:t>5) копии учредительных документов участника закупки (для юридических лиц);</w:t>
      </w:r>
    </w:p>
    <w:p w14:paraId="07A31852" w14:textId="5A8BF725" w:rsidR="00675A44" w:rsidRPr="008811DA" w:rsidRDefault="00675A44" w:rsidP="00675A44">
      <w:pPr>
        <w:pStyle w:val="ConsPlusNormal"/>
        <w:widowControl w:val="0"/>
        <w:tabs>
          <w:tab w:val="left" w:pos="709"/>
        </w:tabs>
        <w:jc w:val="both"/>
      </w:pPr>
      <w:r w:rsidRPr="008811DA">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8811DA">
        <w:rPr>
          <w:rFonts w:eastAsiaTheme="minorHAnsi"/>
          <w:lang w:eastAsia="en-US"/>
        </w:rPr>
        <w:t xml:space="preserve"> </w:t>
      </w:r>
      <w:r w:rsidRPr="008811DA">
        <w:t>запроса котировок заключение договора на поставку товара, являющихся предметом закупки, либо предоставление обеспечения заявки на участие в запросе оферт</w:t>
      </w:r>
      <w:r w:rsidRPr="008811DA">
        <w:rPr>
          <w:rStyle w:val="a4"/>
        </w:rPr>
        <w:footnoteReference w:id="21"/>
      </w:r>
      <w:r w:rsidRPr="008811DA">
        <w:t>, обеспечения исполнения договора</w:t>
      </w:r>
      <w:r w:rsidRPr="008811DA">
        <w:rPr>
          <w:rStyle w:val="a4"/>
        </w:rPr>
        <w:footnoteReference w:id="22"/>
      </w:r>
      <w:r w:rsidRPr="008811DA">
        <w:t xml:space="preserve">, обеспечения </w:t>
      </w:r>
      <w:r w:rsidRPr="008811DA">
        <w:lastRenderedPageBreak/>
        <w:t>гарантийных обязательств</w:t>
      </w:r>
      <w:r w:rsidRPr="008811DA">
        <w:rPr>
          <w:rStyle w:val="a4"/>
        </w:rPr>
        <w:footnoteReference w:id="23"/>
      </w:r>
      <w:r w:rsidRPr="008811DA">
        <w:t xml:space="preserve"> является крупной сделкой, либо подписанное уполномоченным лицом участника письмо о том, что такое одобрение не требуется;</w:t>
      </w:r>
    </w:p>
    <w:p w14:paraId="16E8AF46" w14:textId="23089670" w:rsidR="00675A44" w:rsidRPr="008811DA" w:rsidRDefault="00675A44" w:rsidP="00675A44">
      <w:pPr>
        <w:pStyle w:val="ConsPlusNormal"/>
        <w:widowControl w:val="0"/>
        <w:tabs>
          <w:tab w:val="left" w:pos="709"/>
        </w:tabs>
        <w:ind w:firstLine="709"/>
        <w:jc w:val="both"/>
      </w:pPr>
      <w:r w:rsidRPr="008811DA">
        <w:t xml:space="preserve">7) </w:t>
      </w:r>
      <w:r w:rsidR="00DD102B" w:rsidRPr="008811DA">
        <w:t>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настоящего Положения</w:t>
      </w:r>
      <w:r w:rsidRPr="008811DA">
        <w:t>;</w:t>
      </w:r>
    </w:p>
    <w:p w14:paraId="7798CDB8" w14:textId="77777777" w:rsidR="00675A44" w:rsidRPr="008811DA" w:rsidRDefault="00675A44" w:rsidP="00675A44">
      <w:pPr>
        <w:pStyle w:val="ConsPlusNormal"/>
        <w:widowControl w:val="0"/>
        <w:tabs>
          <w:tab w:val="left" w:pos="709"/>
        </w:tabs>
        <w:ind w:firstLine="709"/>
        <w:jc w:val="both"/>
      </w:pPr>
      <w:r w:rsidRPr="008811DA">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8811DA">
        <w:rPr>
          <w:lang w:val="en-US"/>
        </w:rPr>
        <w:t> </w:t>
      </w:r>
      <w:r w:rsidRPr="008811DA">
        <w:t>этом не допускается требовать представление таких документов, если</w:t>
      </w:r>
      <w:r w:rsidRPr="008811DA">
        <w:rPr>
          <w:lang w:val="en-US"/>
        </w:rPr>
        <w:t> </w:t>
      </w:r>
      <w:r w:rsidRPr="008811DA">
        <w:t>в</w:t>
      </w:r>
      <w:r w:rsidRPr="008811DA">
        <w:rPr>
          <w:lang w:val="en-US"/>
        </w:rPr>
        <w:t> </w:t>
      </w:r>
      <w:r w:rsidRPr="008811DA">
        <w:t>соответствии с законодательством Российской Федерации такие документы передаются вместе с товаром;</w:t>
      </w:r>
    </w:p>
    <w:p w14:paraId="3C18FC03" w14:textId="77777777" w:rsidR="00675A44" w:rsidRPr="008811DA" w:rsidRDefault="00675A44" w:rsidP="00675A44">
      <w:pPr>
        <w:pStyle w:val="ConsPlusNormal"/>
        <w:widowControl w:val="0"/>
        <w:tabs>
          <w:tab w:val="left" w:pos="709"/>
        </w:tabs>
        <w:ind w:firstLine="709"/>
        <w:jc w:val="both"/>
      </w:pPr>
      <w:r w:rsidRPr="008811DA">
        <w:t xml:space="preserve">9) предложение о цене договора, </w:t>
      </w:r>
      <w:r w:rsidRPr="008811DA">
        <w:rPr>
          <w:rFonts w:eastAsia="Times New Roman"/>
        </w:rPr>
        <w:t xml:space="preserve">в случае осуществления закупки в соответствии с главой 17 настоящего Положения – </w:t>
      </w:r>
      <w:r w:rsidRPr="008811DA">
        <w:t>цене единицы (сумме цен единиц) товара, а</w:t>
      </w:r>
      <w:r w:rsidRPr="008811DA">
        <w:rPr>
          <w:lang w:val="en-US"/>
        </w:rPr>
        <w:t> </w:t>
      </w:r>
      <w:r w:rsidRPr="008811DA">
        <w:t>также предложение об иных условиях исполнения договора, если</w:t>
      </w:r>
      <w:r w:rsidRPr="008811DA">
        <w:rPr>
          <w:lang w:val="en-US"/>
        </w:rPr>
        <w:t> </w:t>
      </w:r>
      <w:r w:rsidRPr="008811DA">
        <w:t>предоставление такого предложения предусмотрено документацией о проведении запроса оферт;</w:t>
      </w:r>
    </w:p>
    <w:p w14:paraId="2588D5C9" w14:textId="6573D441" w:rsidR="00675A44" w:rsidRPr="008811DA" w:rsidRDefault="00675A44" w:rsidP="00675A44">
      <w:pPr>
        <w:pStyle w:val="ConsPlusNormal"/>
        <w:widowControl w:val="0"/>
        <w:tabs>
          <w:tab w:val="left" w:pos="709"/>
        </w:tabs>
        <w:ind w:firstLine="709"/>
        <w:jc w:val="both"/>
      </w:pPr>
      <w:r w:rsidRPr="008811DA">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14:paraId="0D7E3991" w14:textId="77777777" w:rsidR="00675A44" w:rsidRPr="008811DA" w:rsidRDefault="00675A44" w:rsidP="00675A44">
      <w:pPr>
        <w:pStyle w:val="ConsPlusNormal"/>
        <w:widowControl w:val="0"/>
        <w:tabs>
          <w:tab w:val="left" w:pos="709"/>
        </w:tabs>
        <w:ind w:firstLine="709"/>
        <w:jc w:val="both"/>
      </w:pPr>
      <w:r w:rsidRPr="008811DA">
        <w:t>11) иную информацию и документы, предусмотренные извещением и (или) документацией о проведении запроса оферт.</w:t>
      </w:r>
    </w:p>
    <w:p w14:paraId="3E733655"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62.17. Участник запроса оферт вправе подать только одну заявку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возвращаются участнику.</w:t>
      </w:r>
    </w:p>
    <w:p w14:paraId="64F83FBB"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62.18. Участник запроса оферт вправе изменить или отозвать свою заявку до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отзыве заявки получено до истечения срока подачи заявок на участие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14:paraId="22B1D582" w14:textId="77777777" w:rsidR="00675A44" w:rsidRPr="008811DA" w:rsidRDefault="00675A44" w:rsidP="00675A44">
      <w:pPr>
        <w:pStyle w:val="ConsPlusNormal"/>
        <w:widowControl w:val="0"/>
        <w:tabs>
          <w:tab w:val="left" w:pos="709"/>
        </w:tabs>
        <w:jc w:val="both"/>
        <w:rPr>
          <w:rFonts w:eastAsia="Times New Roman"/>
        </w:rPr>
      </w:pPr>
      <w:r w:rsidRPr="008811DA">
        <w:rPr>
          <w:rFonts w:eastAsia="Times New Roman"/>
        </w:rPr>
        <w:lastRenderedPageBreak/>
        <w:tab/>
        <w:t>62.19.</w:t>
      </w:r>
      <w:r w:rsidRPr="008811DA">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B589746" w14:textId="77777777" w:rsidR="00675A44" w:rsidRPr="008811DA" w:rsidRDefault="00675A44" w:rsidP="00675A44">
      <w:pPr>
        <w:widowControl w:val="0"/>
        <w:ind w:firstLine="709"/>
        <w:jc w:val="both"/>
        <w:rPr>
          <w:rFonts w:ascii="Times New Roman" w:hAnsi="Times New Roman" w:cs="Times New Roman"/>
          <w:strike/>
          <w:sz w:val="28"/>
          <w:szCs w:val="28"/>
        </w:rPr>
      </w:pPr>
      <w:r w:rsidRPr="008811DA">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14:paraId="30B01100"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6D890C28"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62.22. </w:t>
      </w:r>
      <w:r w:rsidRPr="008811DA">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3DA44E98"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14:paraId="636804FE" w14:textId="120826AD"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1) непредоставления информации</w:t>
      </w:r>
      <w:r w:rsidR="00DE60CC" w:rsidRPr="008811DA">
        <w:rPr>
          <w:rFonts w:ascii="Times New Roman" w:eastAsia="Times New Roman" w:hAnsi="Times New Roman" w:cs="Times New Roman"/>
          <w:sz w:val="28"/>
          <w:szCs w:val="28"/>
        </w:rPr>
        <w:t xml:space="preserve"> и документов</w:t>
      </w:r>
      <w:r w:rsidRPr="008811DA">
        <w:rPr>
          <w:rFonts w:ascii="Times New Roman" w:eastAsia="Times New Roman" w:hAnsi="Times New Roman" w:cs="Times New Roman"/>
          <w:sz w:val="28"/>
          <w:szCs w:val="28"/>
        </w:rPr>
        <w:t>,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14:paraId="28947411" w14:textId="08035113"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2) несоответствия информации</w:t>
      </w:r>
      <w:r w:rsidR="00206F37" w:rsidRPr="008811DA">
        <w:rPr>
          <w:rFonts w:ascii="Times New Roman" w:eastAsia="Times New Roman" w:hAnsi="Times New Roman" w:cs="Times New Roman"/>
          <w:sz w:val="28"/>
          <w:szCs w:val="28"/>
        </w:rPr>
        <w:t xml:space="preserve"> и документов</w:t>
      </w:r>
      <w:r w:rsidRPr="008811DA">
        <w:rPr>
          <w:rFonts w:ascii="Times New Roman" w:eastAsia="Times New Roman" w:hAnsi="Times New Roman" w:cs="Times New Roman"/>
          <w:sz w:val="28"/>
          <w:szCs w:val="28"/>
        </w:rPr>
        <w:t>, предусмотренной пунктом 62.16 настоящего Положения, требованиям извещения и (или) документации о таком запросе оферт</w:t>
      </w:r>
      <w:r w:rsidR="002309F4" w:rsidRPr="008811DA">
        <w:rPr>
          <w:rFonts w:ascii="Times New Roman" w:eastAsia="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8811DA">
        <w:rPr>
          <w:rFonts w:ascii="Times New Roman" w:eastAsia="Times New Roman" w:hAnsi="Times New Roman" w:cs="Times New Roman"/>
          <w:sz w:val="28"/>
          <w:szCs w:val="28"/>
        </w:rPr>
        <w:t xml:space="preserve">; </w:t>
      </w:r>
    </w:p>
    <w:p w14:paraId="62358A50"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3B080C9C"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3ED88594" w14:textId="45F1F84F"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w:t>
      </w:r>
      <w:r w:rsidRPr="008811DA">
        <w:rPr>
          <w:rFonts w:ascii="Times New Roman" w:hAnsi="Times New Roman" w:cs="Times New Roman"/>
          <w:sz w:val="28"/>
          <w:szCs w:val="28"/>
          <w:vertAlign w:val="superscript"/>
        </w:rPr>
        <w:t xml:space="preserve"> </w:t>
      </w:r>
      <w:r w:rsidRPr="008811DA">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w:t>
      </w:r>
      <w:r w:rsidRPr="008811DA">
        <w:rPr>
          <w:rFonts w:ascii="Times New Roman" w:hAnsi="Times New Roman" w:cs="Times New Roman"/>
          <w:sz w:val="28"/>
          <w:szCs w:val="28"/>
        </w:rPr>
        <w:lastRenderedPageBreak/>
        <w:t>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r w:rsidR="006A0685" w:rsidRPr="008811DA">
        <w:rPr>
          <w:rFonts w:ascii="Times New Roman" w:hAnsi="Times New Roman" w:cs="Times New Roman"/>
          <w:sz w:val="28"/>
          <w:szCs w:val="28"/>
        </w:rPr>
        <w:t>;</w:t>
      </w:r>
    </w:p>
    <w:p w14:paraId="0C98ACE6" w14:textId="77777777" w:rsidR="006A0685" w:rsidRPr="008811DA" w:rsidRDefault="006A0685" w:rsidP="006A0685">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 несоответствия участника запроса оферт условиям предоставления национального режима при осуществлении закупок в случаях, установленных пунктом 13.3 раздела 13 Положения.</w:t>
      </w:r>
    </w:p>
    <w:p w14:paraId="13894E7E"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14:paraId="1594F571"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14:paraId="0E98B656"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1) дата подписания протокола;</w:t>
      </w:r>
    </w:p>
    <w:p w14:paraId="1397C342"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402A6F6D"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37018822"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4) результаты рассмотрения заявок с указанием в том числе:</w:t>
      </w:r>
    </w:p>
    <w:p w14:paraId="50D04A88"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а) количества заявок, которые отклонены;</w:t>
      </w:r>
    </w:p>
    <w:p w14:paraId="61C81680"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54141732"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21CACC2E"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7C07D394" w14:textId="77777777" w:rsidR="00675A44" w:rsidRPr="008811DA" w:rsidRDefault="00675A44" w:rsidP="00675A44">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534CD0EC" w14:textId="77777777" w:rsidR="00675A44" w:rsidRPr="008811DA" w:rsidRDefault="00675A44" w:rsidP="00675A4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62</w:t>
      </w:r>
      <w:r w:rsidRPr="008811DA">
        <w:rPr>
          <w:rFonts w:ascii="Times New Roman" w:eastAsia="Times New Roman" w:hAnsi="Times New Roman" w:cs="Times New Roman"/>
          <w:sz w:val="28"/>
          <w:szCs w:val="28"/>
        </w:rPr>
        <w:t>.25. Протокол рассмотрения заявок на участие в запросе оферт</w:t>
      </w:r>
      <w:r w:rsidRPr="008811DA">
        <w:rPr>
          <w:rFonts w:ascii="Times New Roman" w:hAnsi="Times New Roman" w:cs="Times New Roman"/>
          <w:sz w:val="28"/>
          <w:szCs w:val="28"/>
        </w:rPr>
        <w:t xml:space="preserve"> в электронной форме </w:t>
      </w:r>
      <w:r w:rsidRPr="008811DA">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8811DA">
        <w:rPr>
          <w:rFonts w:ascii="Times New Roman" w:eastAsia="Times New Roman" w:hAnsi="Times New Roman" w:cs="Times New Roman"/>
          <w:sz w:val="28"/>
          <w:szCs w:val="28"/>
          <w:lang w:val="en-US"/>
        </w:rPr>
        <w:t> </w:t>
      </w:r>
      <w:r w:rsidRPr="008811DA">
        <w:rPr>
          <w:rFonts w:ascii="Times New Roman" w:eastAsia="Times New Roman" w:hAnsi="Times New Roman" w:cs="Times New Roman"/>
          <w:sz w:val="28"/>
          <w:szCs w:val="28"/>
        </w:rPr>
        <w:t>заседании членами комиссии по осуществлению закупок,</w:t>
      </w:r>
      <w:r w:rsidRPr="008811DA">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44F7C6D3" w14:textId="77777777" w:rsidR="00675A44" w:rsidRPr="008811DA" w:rsidRDefault="00675A44" w:rsidP="00675A44">
      <w:pPr>
        <w:widowControl w:val="0"/>
        <w:ind w:firstLine="709"/>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8811DA">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8811DA">
        <w:rPr>
          <w:rFonts w:ascii="Times New Roman" w:hAnsi="Times New Roman" w:cs="Times New Roman"/>
          <w:spacing w:val="-2"/>
          <w:sz w:val="28"/>
          <w:szCs w:val="28"/>
        </w:rPr>
        <w:t xml:space="preserve"> запрос оферт признается несостоявшимся. </w:t>
      </w:r>
    </w:p>
    <w:p w14:paraId="2DC19C28" w14:textId="77777777" w:rsidR="007F56D8" w:rsidRPr="008811DA" w:rsidRDefault="00675A44" w:rsidP="007F56D8">
      <w:pPr>
        <w:widowControl w:val="0"/>
        <w:ind w:firstLine="709"/>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настоящего Положения.</w:t>
      </w:r>
    </w:p>
    <w:p w14:paraId="3D25DACB" w14:textId="46CC7C19" w:rsidR="00067B62" w:rsidRPr="008811DA" w:rsidRDefault="00675A44" w:rsidP="007F56D8">
      <w:pPr>
        <w:widowControl w:val="0"/>
        <w:ind w:firstLine="709"/>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lastRenderedPageBreak/>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8811DA">
        <w:rPr>
          <w:rFonts w:ascii="Times New Roman" w:hAnsi="Times New Roman" w:cs="Times New Roman"/>
          <w:sz w:val="28"/>
          <w:szCs w:val="28"/>
        </w:rPr>
        <w:t xml:space="preserve"> вправе провести новую закупку</w:t>
      </w:r>
      <w:r w:rsidR="00067B62" w:rsidRPr="008811DA">
        <w:rPr>
          <w:rFonts w:ascii="Times New Roman" w:hAnsi="Times New Roman" w:cs="Times New Roman"/>
          <w:sz w:val="28"/>
          <w:szCs w:val="28"/>
        </w:rPr>
        <w:t xml:space="preserve">, </w:t>
      </w:r>
      <w:r w:rsidR="00067B62" w:rsidRPr="008811DA">
        <w:rPr>
          <w:rFonts w:ascii="Times New Roman" w:hAnsi="Times New Roman" w:cs="Times New Roman"/>
          <w:spacing w:val="-2"/>
          <w:sz w:val="28"/>
          <w:szCs w:val="28"/>
        </w:rPr>
        <w:t>за исключением закупки у единственного поставщика, предусмотренной подпунктом 3 пункта 63.1 раздела 63 Положения.</w:t>
      </w:r>
    </w:p>
    <w:p w14:paraId="041CD786" w14:textId="77777777" w:rsidR="00675A44" w:rsidRPr="008811DA" w:rsidRDefault="00675A44" w:rsidP="00675A44">
      <w:pPr>
        <w:widowControl w:val="0"/>
        <w:ind w:firstLine="708"/>
        <w:jc w:val="both"/>
        <w:rPr>
          <w:rFonts w:ascii="Times New Roman" w:hAnsi="Times New Roman" w:cs="Times New Roman"/>
          <w:sz w:val="28"/>
          <w:szCs w:val="28"/>
          <w:shd w:val="clear" w:color="auto" w:fill="FFFF00"/>
        </w:rPr>
      </w:pPr>
      <w:r w:rsidRPr="008811DA">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8811DA">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8811DA">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6184D8E3" w14:textId="77777777" w:rsidR="00675A44" w:rsidRPr="008811DA" w:rsidRDefault="00675A44" w:rsidP="00675A44">
      <w:pPr>
        <w:widowControl w:val="0"/>
        <w:ind w:firstLine="708"/>
        <w:jc w:val="both"/>
        <w:rPr>
          <w:rFonts w:ascii="Times New Roman" w:hAnsi="Times New Roman" w:cs="Times New Roman"/>
          <w:strike/>
          <w:sz w:val="28"/>
          <w:szCs w:val="28"/>
        </w:rPr>
      </w:pPr>
      <w:r w:rsidRPr="008811DA">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408178EC"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62.30. Обязанность заключения договора с заказчиком возлагается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участника, признанного победителем запроса оферт 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4208C442"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655DFF9A"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предоставление участником закупки письменного отказа от</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заключения договора;</w:t>
      </w:r>
    </w:p>
    <w:p w14:paraId="622398CD"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непредоставление участником закупки в указанные в извещении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(или) документации сроки подписанного со своей стороны проекта договора;</w:t>
      </w:r>
    </w:p>
    <w:p w14:paraId="0AA9D2DB"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непредоставление обеспечения исполнения договора в размере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00AE1FE" w14:textId="77777777" w:rsidR="00675A44" w:rsidRPr="008811DA" w:rsidRDefault="00675A44" w:rsidP="00675A44">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14:paraId="2C8C9D39" w14:textId="33950A4B"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62.33. Принятие заказчиком решения о заключении договора со вторым участником закупки накладывает на такого участника закупки обязанности </w:t>
      </w:r>
      <w:r w:rsidRPr="008811DA">
        <w:rPr>
          <w:rFonts w:ascii="Times New Roman" w:hAnsi="Times New Roman"/>
          <w:sz w:val="28"/>
          <w:szCs w:val="28"/>
        </w:rPr>
        <w:lastRenderedPageBreak/>
        <w:t>заключения договора. Отказ второго участника закупки влечет за собой признание его уклонившимся от заключения договора.</w:t>
      </w:r>
    </w:p>
    <w:p w14:paraId="29786648"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0AF89214"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7D08CC66"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55965BAA"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4477748"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44B7B58F"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56BD15D3"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14:paraId="2EFB288E"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14:paraId="744F8E73"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2B18BAD4"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6EC423F7"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75A4A979"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490672C7"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176E24D2"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14:paraId="77874EAC"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lastRenderedPageBreak/>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1CE21A24"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1) дата подписания протокола;</w:t>
      </w:r>
    </w:p>
    <w:p w14:paraId="2911A215"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2483D2A7"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70350E08" w14:textId="77777777" w:rsidR="00675A44" w:rsidRPr="008811DA" w:rsidRDefault="00675A44" w:rsidP="00675A44">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4) иная информация, размещаемая в протоколе отказа от заключения договора по решению заказчика.</w:t>
      </w:r>
    </w:p>
    <w:p w14:paraId="2F0EBE39" w14:textId="77777777" w:rsidR="00851548" w:rsidRPr="008811DA" w:rsidRDefault="00851548">
      <w:pPr>
        <w:pStyle w:val="3"/>
        <w:rPr>
          <w:rFonts w:ascii="Times New Roman" w:hAnsi="Times New Roman" w:cs="Times New Roman"/>
        </w:rPr>
      </w:pPr>
    </w:p>
    <w:p w14:paraId="343E4D85" w14:textId="77777777" w:rsidR="00C43CC9" w:rsidRPr="008811DA" w:rsidRDefault="00C43CC9" w:rsidP="00C43CC9">
      <w:pPr>
        <w:pStyle w:val="2"/>
        <w:rPr>
          <w:rFonts w:ascii="Times New Roman" w:hAnsi="Times New Roman" w:cs="Times New Roman"/>
          <w:sz w:val="28"/>
          <w:szCs w:val="28"/>
        </w:rPr>
      </w:pPr>
      <w:bookmarkStart w:id="141" w:name="_Toc23517765"/>
      <w:bookmarkStart w:id="142" w:name="_Toc76395385"/>
      <w:bookmarkEnd w:id="141"/>
      <w:r w:rsidRPr="008811DA">
        <w:rPr>
          <w:rFonts w:ascii="Times New Roman" w:hAnsi="Times New Roman" w:cs="Times New Roman"/>
          <w:sz w:val="28"/>
          <w:szCs w:val="28"/>
        </w:rPr>
        <w:t>63. Условия применения и порядок проведения закупки у единственного поставщика (подрядчика, исполнителя)</w:t>
      </w:r>
      <w:bookmarkEnd w:id="142"/>
    </w:p>
    <w:p w14:paraId="5530C1FB" w14:textId="77777777" w:rsidR="00C43CC9" w:rsidRPr="008811DA" w:rsidRDefault="00C43CC9" w:rsidP="00C43CC9">
      <w:pPr>
        <w:widowControl w:val="0"/>
        <w:ind w:firstLine="709"/>
        <w:jc w:val="both"/>
        <w:rPr>
          <w:rFonts w:ascii="Times New Roman" w:hAnsi="Times New Roman" w:cs="Times New Roman"/>
          <w:sz w:val="28"/>
          <w:szCs w:val="28"/>
        </w:rPr>
      </w:pPr>
    </w:p>
    <w:p w14:paraId="0F092528"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63.1.</w:t>
      </w:r>
      <w:r w:rsidRPr="008811DA">
        <w:rPr>
          <w:rStyle w:val="a4"/>
          <w:rFonts w:ascii="Times New Roman" w:hAnsi="Times New Roman" w:cs="Times New Roman"/>
          <w:sz w:val="28"/>
          <w:szCs w:val="28"/>
        </w:rPr>
        <w:footnoteReference w:id="24"/>
      </w:r>
      <w:r w:rsidRPr="008811DA">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2B115E42" w14:textId="77777777" w:rsidR="00F26104" w:rsidRPr="008811DA" w:rsidRDefault="00F26104" w:rsidP="00F2610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14:paraId="5459D055" w14:textId="77777777" w:rsidR="00F26104" w:rsidRPr="008811DA" w:rsidRDefault="00F26104" w:rsidP="00F2610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14:paraId="149A3C3A" w14:textId="77777777" w:rsidR="00F26104" w:rsidRPr="008811DA" w:rsidRDefault="00F26104" w:rsidP="00F2610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б) без использования электронных магазинов.</w:t>
      </w:r>
    </w:p>
    <w:p w14:paraId="7C052D65" w14:textId="77777777" w:rsidR="00F26104" w:rsidRPr="008811DA" w:rsidRDefault="00F26104" w:rsidP="00F2610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14:paraId="6340F8B0"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условиях, предусмотренных извещением, документацией о закупке, по цене,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4E91572C"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осуществления з</w:t>
      </w:r>
      <w:r w:rsidRPr="008811DA">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14:paraId="38CA07A7" w14:textId="514FF21C"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Заказчик вправе провести переговоры 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снижению цены договора, цены </w:t>
      </w:r>
      <w:r w:rsidRPr="008811DA">
        <w:rPr>
          <w:rFonts w:ascii="Times New Roman" w:hAnsi="Times New Roman" w:cs="Times New Roman"/>
          <w:sz w:val="28"/>
          <w:szCs w:val="28"/>
        </w:rPr>
        <w:lastRenderedPageBreak/>
        <w:t>единицы (суммы цен единиц) и заключить договор по цене, согласованной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процессе проведения преддоговорных переговоров</w:t>
      </w:r>
      <w:r w:rsidR="00116B59" w:rsidRPr="008811DA">
        <w:rPr>
          <w:rFonts w:ascii="Times New Roman" w:hAnsi="Times New Roman" w:cs="Times New Roman"/>
          <w:sz w:val="28"/>
          <w:szCs w:val="28"/>
        </w:rPr>
        <w:t>.</w:t>
      </w:r>
    </w:p>
    <w:p w14:paraId="6718F8DC" w14:textId="77777777" w:rsidR="00116B59" w:rsidRPr="008811DA" w:rsidRDefault="00116B59" w:rsidP="00057C0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14:paraId="094ABC38" w14:textId="42B56AE3" w:rsidR="00B57CC8" w:rsidRPr="008811DA" w:rsidRDefault="00E71D5F" w:rsidP="00057C01">
      <w:pPr>
        <w:widowControl w:val="0"/>
        <w:ind w:firstLine="709"/>
        <w:jc w:val="both"/>
        <w:rPr>
          <w:rFonts w:ascii="Times New Roman" w:hAnsi="Times New Roman" w:cs="Times New Roman"/>
          <w:sz w:val="28"/>
          <w:szCs w:val="28"/>
        </w:rPr>
      </w:pPr>
      <w:r w:rsidRPr="008811DA">
        <w:rPr>
          <w:rFonts w:ascii="Times New Roman" w:eastAsia="Times New Roman" w:hAnsi="Times New Roman" w:cs="Times New Roman"/>
          <w:sz w:val="28"/>
          <w:szCs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w:t>
      </w:r>
      <w:r w:rsidR="008719DC" w:rsidRPr="008811DA">
        <w:rPr>
          <w:rFonts w:ascii="Times New Roman" w:eastAsia="Times New Roman" w:hAnsi="Times New Roman" w:cs="Times New Roman"/>
          <w:sz w:val="28"/>
          <w:szCs w:val="28"/>
        </w:rPr>
        <w:t xml:space="preserve">изменение </w:t>
      </w:r>
      <w:r w:rsidRPr="008811DA">
        <w:rPr>
          <w:rFonts w:ascii="Times New Roman" w:eastAsia="Times New Roman" w:hAnsi="Times New Roman" w:cs="Times New Roman"/>
          <w:sz w:val="28"/>
          <w:szCs w:val="28"/>
        </w:rPr>
        <w:t xml:space="preserve">объема и стоимости закупаемых товаров, работ, услуг, </w:t>
      </w:r>
      <w:r w:rsidR="00C377CB" w:rsidRPr="008811DA">
        <w:rPr>
          <w:rFonts w:ascii="Times New Roman" w:eastAsia="Times New Roman" w:hAnsi="Times New Roman" w:cs="Times New Roman"/>
          <w:sz w:val="28"/>
          <w:szCs w:val="28"/>
        </w:rPr>
        <w:t xml:space="preserve">(за исключением случаев, предусмотренных вторым абзацем настоящего подпункта), иных условий договора, </w:t>
      </w:r>
      <w:r w:rsidRPr="008811DA">
        <w:rPr>
          <w:rFonts w:ascii="Times New Roman" w:eastAsia="Times New Roman" w:hAnsi="Times New Roman" w:cs="Times New Roman"/>
          <w:sz w:val="28"/>
          <w:szCs w:val="28"/>
        </w:rPr>
        <w:t>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w:t>
      </w:r>
      <w:r w:rsidRPr="008811DA">
        <w:rPr>
          <w:rFonts w:ascii="Times New Roman" w:hAnsi="Times New Roman" w:cs="Times New Roman"/>
          <w:sz w:val="28"/>
          <w:szCs w:val="28"/>
        </w:rPr>
        <w:t xml:space="preserve"> </w:t>
      </w:r>
    </w:p>
    <w:p w14:paraId="0ED56F74" w14:textId="77777777" w:rsidR="0051196F" w:rsidRPr="008811DA" w:rsidRDefault="00B57CC8" w:rsidP="0051196F">
      <w:pPr>
        <w:pStyle w:val="af4"/>
        <w:widowControl w:val="0"/>
        <w:tabs>
          <w:tab w:val="left" w:pos="851"/>
        </w:tabs>
        <w:spacing w:after="0" w:line="240" w:lineRule="auto"/>
        <w:ind w:left="0" w:firstLine="709"/>
        <w:jc w:val="both"/>
        <w:rPr>
          <w:rFonts w:ascii="Times New Roman" w:hAnsi="Times New Roman"/>
          <w:sz w:val="28"/>
          <w:szCs w:val="28"/>
        </w:rPr>
      </w:pPr>
      <w:r w:rsidRPr="008811DA">
        <w:rPr>
          <w:rFonts w:ascii="Times New Roman" w:hAnsi="Times New Roman"/>
          <w:sz w:val="28"/>
          <w:szCs w:val="28"/>
        </w:rPr>
        <w:tab/>
      </w:r>
      <w:r w:rsidR="00E71D5F" w:rsidRPr="008811DA">
        <w:rPr>
          <w:rFonts w:ascii="Times New Roman" w:hAnsi="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w:t>
      </w:r>
      <w:r w:rsidR="00F64912" w:rsidRPr="008811DA">
        <w:rPr>
          <w:rFonts w:ascii="Times New Roman" w:hAnsi="Times New Roman"/>
          <w:sz w:val="28"/>
          <w:szCs w:val="28"/>
        </w:rPr>
        <w:t xml:space="preserve"> без изменения объема закупаемых товаров, работ, услуг,</w:t>
      </w:r>
      <w:r w:rsidR="00E71D5F" w:rsidRPr="008811DA">
        <w:rPr>
          <w:rFonts w:ascii="Times New Roman" w:hAnsi="Times New Roman"/>
          <w:sz w:val="28"/>
          <w:szCs w:val="28"/>
        </w:rPr>
        <w:t xml:space="preserve">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w:t>
      </w:r>
      <w:r w:rsidR="00E71D5F" w:rsidRPr="008811DA">
        <w:rPr>
          <w:rFonts w:ascii="Times New Roman" w:hAnsi="Times New Roman"/>
          <w:sz w:val="28"/>
          <w:szCs w:val="28"/>
          <w:lang w:val="en-US"/>
        </w:rPr>
        <w:t> </w:t>
      </w:r>
      <w:r w:rsidR="00E71D5F" w:rsidRPr="008811DA">
        <w:rPr>
          <w:rFonts w:ascii="Times New Roman" w:hAnsi="Times New Roman"/>
          <w:sz w:val="28"/>
          <w:szCs w:val="28"/>
        </w:rPr>
        <w:t>процессе проведения преддоговорных переговоров.</w:t>
      </w:r>
      <w:r w:rsidR="0051196F" w:rsidRPr="008811DA">
        <w:rPr>
          <w:rFonts w:ascii="Times New Roman" w:hAnsi="Times New Roman"/>
          <w:sz w:val="28"/>
          <w:szCs w:val="28"/>
        </w:rPr>
        <w:t xml:space="preserve">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14:paraId="0F62DB17" w14:textId="77777777" w:rsidR="00E71D5F" w:rsidRPr="008811DA" w:rsidRDefault="00E71D5F" w:rsidP="00E71D5F">
      <w:pPr>
        <w:widowControl w:val="0"/>
        <w:tabs>
          <w:tab w:val="left" w:pos="851"/>
        </w:tabs>
        <w:overflowPunct w:val="0"/>
        <w:autoSpaceDE w:val="0"/>
        <w:autoSpaceDN w:val="0"/>
        <w:adjustRightInd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5E7BB5BB" w14:textId="77777777" w:rsidR="00E71D5F" w:rsidRPr="008811DA" w:rsidRDefault="00E71D5F" w:rsidP="00E71D5F">
      <w:pPr>
        <w:widowControl w:val="0"/>
        <w:tabs>
          <w:tab w:val="left" w:pos="851"/>
        </w:tabs>
        <w:overflowPunct w:val="0"/>
        <w:autoSpaceDE w:val="0"/>
        <w:autoSpaceDN w:val="0"/>
        <w:adjustRightInd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В случае проведения закупки на основании настоящего подпункта (вне</w:t>
      </w:r>
      <w:r w:rsidRPr="008811DA">
        <w:rPr>
          <w:rFonts w:ascii="Times New Roman" w:eastAsia="Times New Roman" w:hAnsi="Times New Roman" w:cs="Times New Roman"/>
          <w:sz w:val="28"/>
          <w:szCs w:val="28"/>
          <w:lang w:val="en-US"/>
        </w:rPr>
        <w:t> </w:t>
      </w:r>
      <w:r w:rsidRPr="008811DA">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4AF79F80" w14:textId="77777777" w:rsidR="00E71D5F" w:rsidRPr="008811DA" w:rsidRDefault="00E71D5F" w:rsidP="00E71D5F">
      <w:pPr>
        <w:widowControl w:val="0"/>
        <w:tabs>
          <w:tab w:val="left" w:pos="851"/>
        </w:tabs>
        <w:overflowPunct w:val="0"/>
        <w:autoSpaceDE w:val="0"/>
        <w:autoSpaceDN w:val="0"/>
        <w:adjustRightInd w:val="0"/>
        <w:ind w:firstLine="709"/>
        <w:jc w:val="both"/>
        <w:rPr>
          <w:rFonts w:ascii="Times New Roman" w:hAnsi="Times New Roman" w:cs="Times New Roman"/>
          <w:sz w:val="28"/>
          <w:szCs w:val="28"/>
        </w:rPr>
      </w:pPr>
      <w:r w:rsidRPr="008811DA">
        <w:rPr>
          <w:rFonts w:ascii="Times New Roman" w:eastAsia="Times New Roman" w:hAnsi="Times New Roman" w:cs="Times New Roman"/>
          <w:sz w:val="28"/>
          <w:szCs w:val="28"/>
        </w:rPr>
        <w:t xml:space="preserve">3.1) осуществление закупки товаров, работ, услуг вследствие признания </w:t>
      </w:r>
      <w:r w:rsidRPr="008811DA">
        <w:rPr>
          <w:rFonts w:ascii="Times New Roman" w:eastAsia="Times New Roman" w:hAnsi="Times New Roman" w:cs="Times New Roman"/>
          <w:sz w:val="28"/>
          <w:szCs w:val="28"/>
        </w:rPr>
        <w:lastRenderedPageBreak/>
        <w:t>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8811DA">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8811DA">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8811DA">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18AEBFCE" w14:textId="77777777" w:rsidR="00E71D5F" w:rsidRPr="008811DA" w:rsidRDefault="00E71D5F" w:rsidP="00E71D5F">
      <w:pPr>
        <w:widowControl w:val="0"/>
        <w:tabs>
          <w:tab w:val="left" w:pos="851"/>
        </w:tabs>
        <w:overflowPunct w:val="0"/>
        <w:autoSpaceDE w:val="0"/>
        <w:autoSpaceDN w:val="0"/>
        <w:adjustRightInd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0300EE33" w14:textId="77777777" w:rsidR="00E71D5F" w:rsidRPr="008811DA" w:rsidRDefault="00E71D5F" w:rsidP="00E71D5F">
      <w:pPr>
        <w:widowControl w:val="0"/>
        <w:tabs>
          <w:tab w:val="left" w:pos="851"/>
        </w:tabs>
        <w:overflowPunct w:val="0"/>
        <w:autoSpaceDE w:val="0"/>
        <w:autoSpaceDN w:val="0"/>
        <w:adjustRightInd w:val="0"/>
        <w:ind w:firstLine="709"/>
        <w:jc w:val="both"/>
        <w:rPr>
          <w:rFonts w:ascii="Times New Roman" w:hAnsi="Times New Roman" w:cs="Times New Roman"/>
          <w:sz w:val="28"/>
          <w:szCs w:val="28"/>
        </w:rPr>
      </w:pPr>
      <w:r w:rsidRPr="008811DA">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55BEBC05" w14:textId="77777777" w:rsidR="00E71D5F" w:rsidRPr="008811DA" w:rsidRDefault="00E71D5F" w:rsidP="00E71D5F">
      <w:pPr>
        <w:widowControl w:val="0"/>
        <w:tabs>
          <w:tab w:val="left" w:pos="851"/>
        </w:tabs>
        <w:overflowPunct w:val="0"/>
        <w:autoSpaceDE w:val="0"/>
        <w:autoSpaceDN w:val="0"/>
        <w:adjustRightInd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113FED14" w14:textId="77777777" w:rsidR="00E71D5F" w:rsidRPr="008811DA" w:rsidRDefault="00E71D5F" w:rsidP="00E71D5F">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5C76D9E7"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lastRenderedPageBreak/>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56925140" w14:textId="77777777" w:rsidR="00E71D5F" w:rsidRPr="008811DA" w:rsidRDefault="00E71D5F" w:rsidP="00E71D5F">
      <w:pPr>
        <w:widowControl w:val="0"/>
        <w:tabs>
          <w:tab w:val="left" w:pos="851"/>
        </w:tabs>
        <w:overflowPunct w:val="0"/>
        <w:autoSpaceDE w:val="0"/>
        <w:autoSpaceDN w:val="0"/>
        <w:adjustRightInd w:val="0"/>
        <w:ind w:firstLine="709"/>
        <w:jc w:val="both"/>
        <w:rPr>
          <w:rFonts w:ascii="Times New Roman" w:hAnsi="Times New Roman" w:cs="Times New Roman"/>
          <w:sz w:val="28"/>
          <w:szCs w:val="28"/>
        </w:rPr>
      </w:pPr>
      <w:r w:rsidRPr="008811DA">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8811DA">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8811DA">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8811DA">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4643F864"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Федеральным законом от 17 августа 1995 г. № 147-ФЗ «О естественных монополиях», а также услуг центрального депозитария;</w:t>
      </w:r>
    </w:p>
    <w:p w14:paraId="33C51539" w14:textId="77777777" w:rsidR="00CC69F4" w:rsidRPr="008811DA" w:rsidRDefault="00E71D5F" w:rsidP="00CC69F4">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 </w:t>
      </w:r>
      <w:r w:rsidR="00CC69F4" w:rsidRPr="008811DA">
        <w:rPr>
          <w:rFonts w:ascii="Times New Roman" w:hAnsi="Times New Roman" w:cs="Times New Roman"/>
          <w:sz w:val="28"/>
          <w:szCs w:val="28"/>
        </w:rPr>
        <w:t xml:space="preserve">оказание услуг по водоснабжению, водоотведению, теплоснабжению, обращению с твердыми коммунальными (бытовыми) отходами, отходами </w:t>
      </w:r>
      <w:r w:rsidR="00CC69F4" w:rsidRPr="008811DA">
        <w:rPr>
          <w:rFonts w:ascii="Times New Roman" w:hAnsi="Times New Roman" w:cs="Times New Roman"/>
          <w:sz w:val="28"/>
          <w:szCs w:val="28"/>
          <w:lang w:val="en-US"/>
        </w:rPr>
        <w:t>I</w:t>
      </w:r>
      <w:r w:rsidR="00CC69F4" w:rsidRPr="008811DA">
        <w:rPr>
          <w:rFonts w:ascii="Times New Roman" w:hAnsi="Times New Roman" w:cs="Times New Roman"/>
          <w:sz w:val="28"/>
          <w:szCs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74C9178D"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61998138"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предоставлению канала связи для доставки </w:t>
      </w:r>
      <w:r w:rsidRPr="008811DA">
        <w:rPr>
          <w:rFonts w:ascii="Times New Roman" w:hAnsi="Times New Roman" w:cs="Times New Roman"/>
          <w:sz w:val="28"/>
          <w:szCs w:val="28"/>
        </w:rPr>
        <w:lastRenderedPageBreak/>
        <w:t>телевизионного сигнала, выполнение фактических действий по распространению телеканала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спутниковых пакетах;</w:t>
      </w:r>
    </w:p>
    <w:p w14:paraId="58FF2B11" w14:textId="61375E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9) </w:t>
      </w:r>
      <w:r w:rsidR="0065089B" w:rsidRPr="008811DA">
        <w:rPr>
          <w:rFonts w:ascii="Times New Roman" w:hAnsi="Times New Roman" w:cs="Times New Roman"/>
          <w:sz w:val="28"/>
          <w:szCs w:val="28"/>
        </w:rPr>
        <w:t>аренда (субаренда) нежилого здания, строения, сооружения, нежилого помещения, а также аренда земельного участка</w:t>
      </w:r>
      <w:r w:rsidRPr="008811DA">
        <w:rPr>
          <w:rFonts w:ascii="Times New Roman" w:hAnsi="Times New Roman" w:cs="Times New Roman"/>
          <w:sz w:val="28"/>
          <w:szCs w:val="28"/>
        </w:rPr>
        <w:t>;</w:t>
      </w:r>
    </w:p>
    <w:p w14:paraId="50241054"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1293489A"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754E681"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12) закупка определенных товаров, работ, услуг вследствие аварии,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w:t>
      </w:r>
      <w:r w:rsidRPr="008811DA">
        <w:rPr>
          <w:rFonts w:ascii="Times New Roman" w:hAnsi="Times New Roman" w:cs="Times New Roman"/>
          <w:sz w:val="28"/>
          <w:szCs w:val="28"/>
        </w:rPr>
        <w:lastRenderedPageBreak/>
        <w:t>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поставку товара, выполнение работы или оказание услуги соответственно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количестве, объеме, которые необходимы для предотвращения 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4F1BC34C"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13) поставка культурных ценностей (в том числе музейных предметов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иное культурное значение);</w:t>
      </w:r>
    </w:p>
    <w:p w14:paraId="77200BAE"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236D0095"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8811DA">
        <w:rPr>
          <w:rFonts w:ascii="Times New Roman" w:eastAsia="Times New Roman" w:hAnsi="Times New Roman" w:cs="Times New Roman"/>
          <w:sz w:val="28"/>
          <w:szCs w:val="28"/>
          <w:lang w:eastAsia="ru-RU"/>
        </w:rPr>
        <w:t>в случае, если</w:t>
      </w:r>
      <w:r w:rsidRPr="008811DA">
        <w:rPr>
          <w:rFonts w:ascii="Times New Roman" w:eastAsia="Times New Roman" w:hAnsi="Times New Roman" w:cs="Times New Roman"/>
          <w:sz w:val="28"/>
          <w:szCs w:val="28"/>
          <w:lang w:val="en-US" w:eastAsia="ru-RU"/>
        </w:rPr>
        <w:t> </w:t>
      </w:r>
      <w:r w:rsidRPr="008811DA">
        <w:rPr>
          <w:rFonts w:ascii="Times New Roman" w:eastAsia="Times New Roman" w:hAnsi="Times New Roman" w:cs="Times New Roman"/>
          <w:sz w:val="28"/>
          <w:szCs w:val="28"/>
          <w:lang w:eastAsia="ru-RU"/>
        </w:rPr>
        <w:t>указанным издателям принадлежат исключительные права или</w:t>
      </w:r>
      <w:r w:rsidRPr="008811DA">
        <w:rPr>
          <w:rFonts w:ascii="Times New Roman" w:eastAsia="Times New Roman" w:hAnsi="Times New Roman" w:cs="Times New Roman"/>
          <w:sz w:val="28"/>
          <w:szCs w:val="28"/>
          <w:lang w:val="en-US" w:eastAsia="ru-RU"/>
        </w:rPr>
        <w:t> </w:t>
      </w:r>
      <w:r w:rsidRPr="008811DA">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8811DA">
        <w:rPr>
          <w:rFonts w:ascii="Times New Roman" w:hAnsi="Times New Roman" w:cs="Times New Roman"/>
          <w:sz w:val="28"/>
          <w:szCs w:val="28"/>
        </w:rPr>
        <w:t>а также оказание услуг по предоставлению доступа к таким электронным изданиям;</w:t>
      </w:r>
    </w:p>
    <w:p w14:paraId="27BC1D09"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w:t>
      </w:r>
      <w:r w:rsidRPr="008811DA">
        <w:rPr>
          <w:rFonts w:ascii="Times New Roman" w:hAnsi="Times New Roman" w:cs="Times New Roman"/>
          <w:sz w:val="28"/>
          <w:szCs w:val="28"/>
        </w:rPr>
        <w:lastRenderedPageBreak/>
        <w:t>исполнения произведений;</w:t>
      </w:r>
    </w:p>
    <w:p w14:paraId="76B2B1FD"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sidRPr="008811DA">
        <w:rPr>
          <w:rFonts w:ascii="Times New Roman" w:eastAsia="Times New Roman" w:hAnsi="Times New Roman" w:cs="Times New Roman"/>
          <w:sz w:val="28"/>
          <w:szCs w:val="28"/>
          <w:lang w:eastAsia="ru-RU"/>
        </w:rPr>
        <w:t xml:space="preserve"> а также права использования (проката и</w:t>
      </w:r>
      <w:r w:rsidRPr="008811DA">
        <w:rPr>
          <w:rFonts w:ascii="Times New Roman" w:eastAsia="Times New Roman" w:hAnsi="Times New Roman" w:cs="Times New Roman"/>
          <w:sz w:val="28"/>
          <w:szCs w:val="28"/>
          <w:lang w:val="en-US" w:eastAsia="ru-RU"/>
        </w:rPr>
        <w:t> </w:t>
      </w:r>
      <w:r w:rsidRPr="008811DA">
        <w:rPr>
          <w:rFonts w:ascii="Times New Roman" w:eastAsia="Times New Roman" w:hAnsi="Times New Roman" w:cs="Times New Roman"/>
          <w:sz w:val="28"/>
          <w:szCs w:val="28"/>
          <w:lang w:eastAsia="ru-RU"/>
        </w:rPr>
        <w:t>(или)</w:t>
      </w:r>
      <w:r w:rsidRPr="008811DA">
        <w:rPr>
          <w:rFonts w:ascii="Times New Roman" w:eastAsia="Times New Roman" w:hAnsi="Times New Roman" w:cs="Times New Roman"/>
          <w:sz w:val="28"/>
          <w:szCs w:val="28"/>
          <w:lang w:val="en-US" w:eastAsia="ru-RU"/>
        </w:rPr>
        <w:t> </w:t>
      </w:r>
      <w:r w:rsidRPr="008811DA">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8811DA">
        <w:rPr>
          <w:rFonts w:ascii="Times New Roman" w:hAnsi="Times New Roman" w:cs="Times New Roman"/>
          <w:sz w:val="28"/>
          <w:szCs w:val="28"/>
        </w:rPr>
        <w:t>;</w:t>
      </w:r>
    </w:p>
    <w:p w14:paraId="4063414E"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3ACD13B2"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19) заключение договора на оказание преподавательских услуг;</w:t>
      </w:r>
    </w:p>
    <w:p w14:paraId="68795CA4"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12E3FCA3"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21) заключение договора на оказание услуг по опубликованию (размещению) информации в средствах массовой информации;</w:t>
      </w:r>
    </w:p>
    <w:p w14:paraId="4F5FB2C2"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14:paraId="2559A980"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7BC851FD"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4EFE437B"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0B6FA72B" w14:textId="280171E3"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26) </w:t>
      </w:r>
      <w:r w:rsidR="00E678B7" w:rsidRPr="008811DA">
        <w:rPr>
          <w:rFonts w:ascii="Times New Roman" w:hAnsi="Times New Roman" w:cs="Times New Roman"/>
          <w:sz w:val="28"/>
          <w:szCs w:val="28"/>
        </w:rPr>
        <w:t xml:space="preserve">заключение договора на оказание услуг, связанных с направлением работника в служебную командировку, а также с участием работника, </w:t>
      </w:r>
      <w:r w:rsidR="00E678B7" w:rsidRPr="008811DA">
        <w:rPr>
          <w:rFonts w:ascii="Times New Roman" w:hAnsi="Times New Roman" w:cs="Times New Roman"/>
          <w:sz w:val="28"/>
          <w:szCs w:val="28"/>
        </w:rPr>
        <w:lastRenderedPageBreak/>
        <w:t>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Pr="008811DA">
        <w:rPr>
          <w:rFonts w:ascii="Times New Roman" w:hAnsi="Times New Roman" w:cs="Times New Roman"/>
          <w:sz w:val="28"/>
          <w:szCs w:val="28"/>
        </w:rPr>
        <w:t>;</w:t>
      </w:r>
    </w:p>
    <w:p w14:paraId="556CDC29"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превышающем предусмотренный таким контрактом (договором) объем;</w:t>
      </w:r>
    </w:p>
    <w:p w14:paraId="4C46EBEF"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57D5FDE6"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477A44BC"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14:paraId="38ABB484"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31) осуществление закупки юридических услуг, в том числе услуг нотариусов и адвокатов;</w:t>
      </w:r>
    </w:p>
    <w:p w14:paraId="2E390C16"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5D91838E" w14:textId="616411CB"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33)</w:t>
      </w:r>
      <w:r w:rsidR="005C1F47" w:rsidRPr="008811DA">
        <w:rPr>
          <w:rFonts w:ascii="Times New Roman" w:hAnsi="Times New Roman" w:cs="Times New Roman"/>
          <w:sz w:val="28"/>
          <w:szCs w:val="28"/>
        </w:rPr>
        <w:t xml:space="preserve"> </w:t>
      </w:r>
      <w:r w:rsidR="00804384" w:rsidRPr="00804384">
        <w:rPr>
          <w:rFonts w:ascii="Times New Roman" w:hAnsi="Times New Roman" w:cs="Times New Roman"/>
          <w:bCs/>
          <w:sz w:val="28"/>
          <w:szCs w:val="28"/>
        </w:rPr>
        <w:t xml:space="preserve">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 медицинских осмотров, включая углубленные </w:t>
      </w:r>
      <w:r w:rsidR="00804384" w:rsidRPr="00804384">
        <w:rPr>
          <w:rFonts w:ascii="Times New Roman" w:hAnsi="Times New Roman" w:cs="Times New Roman"/>
          <w:bCs/>
          <w:sz w:val="28"/>
          <w:szCs w:val="28"/>
        </w:rPr>
        <w:lastRenderedPageBreak/>
        <w:t>медицинские обследования, лиц, занимающихся физической культурой и спортом, по программам в соответствии с Приказом Министерства здравоохранения РФ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sidR="00AC7A26" w:rsidRPr="00804384">
        <w:rPr>
          <w:rStyle w:val="a4"/>
          <w:rFonts w:ascii="Times New Roman" w:hAnsi="Times New Roman" w:cs="Times New Roman"/>
          <w:bCs/>
          <w:sz w:val="28"/>
          <w:szCs w:val="28"/>
        </w:rPr>
        <w:footnoteReference w:id="25"/>
      </w:r>
      <w:r w:rsidRPr="008811DA">
        <w:rPr>
          <w:rFonts w:ascii="Times New Roman" w:hAnsi="Times New Roman" w:cs="Times New Roman"/>
          <w:sz w:val="28"/>
          <w:szCs w:val="28"/>
        </w:rPr>
        <w:t>;</w:t>
      </w:r>
    </w:p>
    <w:p w14:paraId="3270B714"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34) осуществление закупки услуг по сопровождению и поддержке программного обеспечения, используемого заказчиком;</w:t>
      </w:r>
    </w:p>
    <w:p w14:paraId="292C4199"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14:paraId="21DD616D"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43D633F3" w14:textId="77777777" w:rsidR="00272693" w:rsidRPr="008811DA" w:rsidRDefault="00E71D5F" w:rsidP="00272693">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37) </w:t>
      </w:r>
      <w:r w:rsidR="00272693" w:rsidRPr="008811DA">
        <w:rPr>
          <w:rFonts w:ascii="Times New Roman" w:hAnsi="Times New Roman" w:cs="Times New Roman"/>
          <w:sz w:val="28"/>
          <w:szCs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14:paraId="2D5F960C" w14:textId="060DACA8"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38) приобретение продуктов питания и услуг по обеспечению питанием;</w:t>
      </w:r>
    </w:p>
    <w:p w14:paraId="470C0999"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14:paraId="33D9181C"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а) заводом-изготовителем;</w:t>
      </w:r>
    </w:p>
    <w:p w14:paraId="2A7EC8BC"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б) юридическим лицом, правом участия в котором обладает </w:t>
      </w:r>
      <w:r w:rsidRPr="008811DA">
        <w:rPr>
          <w:rFonts w:ascii="Times New Roman" w:hAnsi="Times New Roman" w:cs="Times New Roman"/>
          <w:sz w:val="28"/>
          <w:szCs w:val="28"/>
        </w:rPr>
        <w:lastRenderedPageBreak/>
        <w:t>завод</w:t>
      </w:r>
      <w:r w:rsidRPr="008811DA">
        <w:rPr>
          <w:rFonts w:ascii="Times New Roman" w:hAnsi="Times New Roman" w:cs="Times New Roman"/>
          <w:sz w:val="28"/>
          <w:szCs w:val="28"/>
        </w:rPr>
        <w:noBreakHyphen/>
        <w:t>изготовитель;</w:t>
      </w:r>
    </w:p>
    <w:p w14:paraId="5CE7909D"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14:paraId="3AA3B957"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14:paraId="360A246F"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3E248A65" w14:textId="77777777"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14:paraId="5520E645" w14:textId="01B39824" w:rsidR="00E71D5F" w:rsidRPr="008811DA" w:rsidRDefault="00E71D5F" w:rsidP="00E71D5F">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w:t>
      </w:r>
      <w:r w:rsidR="0018486C" w:rsidRPr="008811DA">
        <w:rPr>
          <w:rFonts w:ascii="Times New Roman" w:hAnsi="Times New Roman" w:cs="Times New Roman"/>
          <w:sz w:val="28"/>
          <w:szCs w:val="28"/>
        </w:rPr>
        <w:t>3</w:t>
      </w:r>
      <w:r w:rsidRPr="008811DA">
        <w:rPr>
          <w:rFonts w:ascii="Times New Roman" w:hAnsi="Times New Roman" w:cs="Times New Roman"/>
          <w:sz w:val="28"/>
          <w:szCs w:val="28"/>
        </w:rPr>
        <w:t xml:space="preserve">) </w:t>
      </w:r>
      <w:r w:rsidR="0018486C" w:rsidRPr="008811DA">
        <w:rPr>
          <w:rFonts w:ascii="Times New Roman" w:hAnsi="Times New Roman" w:cs="Times New Roman"/>
          <w:sz w:val="28"/>
          <w:szCs w:val="28"/>
        </w:rPr>
        <w:t>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r w:rsidRPr="008811DA">
        <w:rPr>
          <w:rFonts w:ascii="Times New Roman" w:hAnsi="Times New Roman" w:cs="Times New Roman"/>
          <w:sz w:val="28"/>
          <w:szCs w:val="28"/>
        </w:rPr>
        <w:t>;</w:t>
      </w:r>
    </w:p>
    <w:p w14:paraId="5165F462" w14:textId="77777777" w:rsidR="00571E86" w:rsidRPr="008811DA" w:rsidRDefault="00571E86" w:rsidP="00571E86">
      <w:pPr>
        <w:ind w:firstLine="708"/>
        <w:jc w:val="both"/>
        <w:rPr>
          <w:rFonts w:ascii="Times New Roman" w:hAnsi="Times New Roman" w:cs="Times New Roman"/>
          <w:sz w:val="28"/>
          <w:szCs w:val="28"/>
        </w:rPr>
      </w:pPr>
      <w:r w:rsidRPr="008811DA">
        <w:rPr>
          <w:rFonts w:ascii="Times New Roman" w:hAnsi="Times New Roman" w:cs="Times New Roman"/>
          <w:sz w:val="28"/>
          <w:szCs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14:paraId="79F9580E" w14:textId="77777777" w:rsidR="00571E86" w:rsidRPr="008811DA" w:rsidRDefault="00571E86" w:rsidP="00571E86">
      <w:pPr>
        <w:widowControl w:val="0"/>
        <w:ind w:firstLine="709"/>
        <w:jc w:val="both"/>
        <w:rPr>
          <w:rFonts w:ascii="Times New Roman" w:hAnsi="Times New Roman" w:cs="Times New Roman"/>
          <w:spacing w:val="6"/>
          <w:sz w:val="28"/>
          <w:szCs w:val="28"/>
        </w:rPr>
      </w:pPr>
      <w:r w:rsidRPr="008811DA">
        <w:rPr>
          <w:rFonts w:ascii="Times New Roman" w:hAnsi="Times New Roman" w:cs="Times New Roman"/>
          <w:spacing w:val="6"/>
          <w:sz w:val="28"/>
          <w:szCs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14:paraId="4F755120" w14:textId="463FF200" w:rsidR="004901AE" w:rsidRPr="008811DA" w:rsidRDefault="004901AE" w:rsidP="004901AE">
      <w:pPr>
        <w:widowControl w:val="0"/>
        <w:ind w:firstLine="709"/>
        <w:jc w:val="both"/>
        <w:rPr>
          <w:rFonts w:ascii="Times New Roman" w:hAnsi="Times New Roman" w:cs="Times New Roman"/>
          <w:sz w:val="28"/>
          <w:szCs w:val="28"/>
        </w:rPr>
      </w:pPr>
      <w:r w:rsidRPr="008811DA">
        <w:rPr>
          <w:rFonts w:ascii="Times New Roman" w:hAnsi="Times New Roman" w:cs="Times New Roman"/>
          <w:spacing w:val="6"/>
          <w:sz w:val="28"/>
          <w:szCs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8811DA">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w:t>
      </w:r>
      <w:r w:rsidRPr="008811DA">
        <w:rPr>
          <w:rFonts w:ascii="Times New Roman" w:hAnsi="Times New Roman" w:cs="Times New Roman"/>
          <w:sz w:val="28"/>
          <w:szCs w:val="28"/>
        </w:rPr>
        <w:lastRenderedPageBreak/>
        <w:t>вместе с договором, заключенным в соответствии с указанным подпунктом;</w:t>
      </w:r>
    </w:p>
    <w:p w14:paraId="44456D7C" w14:textId="77777777" w:rsidR="004636B2" w:rsidRPr="008811DA" w:rsidRDefault="004636B2" w:rsidP="004636B2">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14:paraId="3686179F" w14:textId="77777777" w:rsidR="004636B2" w:rsidRPr="008811DA" w:rsidRDefault="004636B2" w:rsidP="004636B2">
      <w:pPr>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 </w:t>
      </w:r>
    </w:p>
    <w:p w14:paraId="514505FA" w14:textId="61F42C16" w:rsidR="004636B2" w:rsidRPr="008811DA" w:rsidRDefault="004636B2" w:rsidP="004636B2">
      <w:pPr>
        <w:ind w:firstLine="709"/>
        <w:jc w:val="both"/>
        <w:rPr>
          <w:rFonts w:ascii="Times New Roman" w:hAnsi="Times New Roman" w:cs="Times New Roman"/>
          <w:sz w:val="28"/>
          <w:szCs w:val="28"/>
        </w:rPr>
      </w:pPr>
      <w:r w:rsidRPr="008811DA">
        <w:rPr>
          <w:rFonts w:ascii="Times New Roman" w:hAnsi="Times New Roman" w:cs="Times New Roman"/>
          <w:sz w:val="28"/>
          <w:szCs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14:paraId="5CCC6FA2" w14:textId="77777777" w:rsidR="00FD6376" w:rsidRPr="008811DA" w:rsidRDefault="00FD6376" w:rsidP="00FD6376">
      <w:pPr>
        <w:widowControl w:val="0"/>
        <w:ind w:firstLine="709"/>
        <w:jc w:val="both"/>
        <w:rPr>
          <w:rFonts w:ascii="Times New Roman" w:hAnsi="Times New Roman" w:cs="Times New Roman"/>
          <w:sz w:val="28"/>
          <w:szCs w:val="28"/>
        </w:rPr>
      </w:pPr>
      <w:bookmarkStart w:id="143" w:name="__RefHeading__9802_337171922"/>
      <w:bookmarkEnd w:id="143"/>
      <w:r w:rsidRPr="008811DA">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14:paraId="29E38FCA" w14:textId="77777777" w:rsidR="00FD6376" w:rsidRPr="008811DA" w:rsidRDefault="00FD6376" w:rsidP="00FD637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1A100E7A" w14:textId="77777777" w:rsidR="00FD6376" w:rsidRPr="008811DA" w:rsidRDefault="00FD6376" w:rsidP="00FD637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14:paraId="75082CD8" w14:textId="77777777" w:rsidR="00FD6376" w:rsidRPr="008811DA" w:rsidRDefault="00FD6376" w:rsidP="00FD637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14:paraId="55AD4218" w14:textId="77777777" w:rsidR="00FD6376" w:rsidRPr="008811DA" w:rsidRDefault="00FD6376" w:rsidP="00FD637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41F9492A" w14:textId="10E9099D" w:rsidR="00255C0D" w:rsidRPr="008811DA" w:rsidRDefault="00255C0D" w:rsidP="00255C0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63.4</w:t>
      </w:r>
      <w:r w:rsidR="00CD0817" w:rsidRPr="008811DA">
        <w:rPr>
          <w:rFonts w:ascii="Times New Roman" w:hAnsi="Times New Roman" w:cs="Times New Roman"/>
          <w:sz w:val="28"/>
          <w:szCs w:val="28"/>
        </w:rPr>
        <w:t>.</w:t>
      </w:r>
      <w:r w:rsidRPr="008811DA">
        <w:rPr>
          <w:rFonts w:ascii="Times New Roman" w:hAnsi="Times New Roman" w:cs="Times New Roman"/>
          <w:sz w:val="28"/>
          <w:szCs w:val="28"/>
          <w:vertAlign w:val="superscript"/>
        </w:rPr>
        <w:footnoteReference w:id="26"/>
      </w:r>
      <w:r w:rsidRPr="008811DA">
        <w:rPr>
          <w:rFonts w:ascii="Times New Roman" w:hAnsi="Times New Roman" w:cs="Times New Roman"/>
          <w:sz w:val="28"/>
          <w:szCs w:val="28"/>
        </w:rPr>
        <w:t>Извещение о закупке у единственного поставщика (подрядчика, исполнителя) должно содержать:</w:t>
      </w:r>
    </w:p>
    <w:p w14:paraId="1378ADEC" w14:textId="77777777" w:rsidR="00255C0D" w:rsidRPr="008811DA" w:rsidRDefault="00255C0D" w:rsidP="00255C0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способ закупки;</w:t>
      </w:r>
    </w:p>
    <w:p w14:paraId="17B4EC29" w14:textId="77777777" w:rsidR="00255C0D" w:rsidRPr="008811DA" w:rsidRDefault="00255C0D" w:rsidP="00255C0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12D4A7EE" w14:textId="77777777" w:rsidR="00255C0D" w:rsidRPr="008811DA" w:rsidRDefault="00255C0D" w:rsidP="00255C0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 предмет договора;</w:t>
      </w:r>
    </w:p>
    <w:p w14:paraId="033B106F" w14:textId="77777777" w:rsidR="00255C0D" w:rsidRPr="008811DA" w:rsidRDefault="00255C0D" w:rsidP="00255C0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4) место поставки товара, выполнения работы, оказания услуги;</w:t>
      </w:r>
    </w:p>
    <w:p w14:paraId="0BF223EE" w14:textId="568D728D" w:rsidR="00255C0D" w:rsidRPr="008811DA" w:rsidRDefault="00255C0D" w:rsidP="00255C0D">
      <w:pPr>
        <w:widowControl w:val="0"/>
        <w:shd w:val="clear" w:color="auto" w:fill="FFFFFF" w:themeFill="background1"/>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5) цену договора, начальную (максимальную) цену договора в случае </w:t>
      </w:r>
      <w:r w:rsidRPr="008811DA">
        <w:rPr>
          <w:rFonts w:ascii="Times New Roman" w:hAnsi="Times New Roman" w:cs="Times New Roman"/>
          <w:sz w:val="28"/>
          <w:szCs w:val="28"/>
        </w:rPr>
        <w:lastRenderedPageBreak/>
        <w:t xml:space="preserve">осуществления закупки в соответствии с абзацем вторым подпункта 1 пункта 63.1 Положения. </w:t>
      </w:r>
    </w:p>
    <w:p w14:paraId="63591E61" w14:textId="77777777" w:rsidR="00255C0D" w:rsidRPr="008811DA" w:rsidRDefault="00255C0D" w:rsidP="00255C0D">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306A7C3B" w14:textId="77777777" w:rsidR="004426E7" w:rsidRDefault="00255C0D" w:rsidP="004426E7">
      <w:pPr>
        <w:numPr>
          <w:ilvl w:val="0"/>
          <w:numId w:val="2"/>
        </w:numPr>
        <w:ind w:left="0" w:firstLine="709"/>
        <w:jc w:val="both"/>
        <w:rPr>
          <w:rFonts w:ascii="Times New Roman" w:hAnsi="Times New Roman" w:cs="Times New Roman"/>
          <w:sz w:val="28"/>
          <w:szCs w:val="28"/>
        </w:rPr>
      </w:pPr>
      <w:r w:rsidRPr="008811DA">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r w:rsidR="00700912" w:rsidRPr="008811DA">
        <w:rPr>
          <w:rFonts w:ascii="Times New Roman" w:hAnsi="Times New Roman" w:cs="Times New Roman"/>
          <w:sz w:val="28"/>
          <w:szCs w:val="28"/>
        </w:rPr>
        <w:t xml:space="preserve"> </w:t>
      </w:r>
      <w:r w:rsidR="004F5CBE" w:rsidRPr="008811DA">
        <w:rPr>
          <w:rFonts w:ascii="Times New Roman" w:hAnsi="Times New Roman" w:cs="Times New Roman"/>
          <w:sz w:val="28"/>
          <w:szCs w:val="28"/>
        </w:rPr>
        <w:t xml:space="preserve">размещает закупку в соответствии с </w:t>
      </w:r>
      <w:r w:rsidR="00014D3C" w:rsidRPr="008811DA">
        <w:rPr>
          <w:rFonts w:ascii="Times New Roman" w:hAnsi="Times New Roman" w:cs="Times New Roman"/>
          <w:sz w:val="28"/>
          <w:szCs w:val="28"/>
        </w:rPr>
        <w:t>главой</w:t>
      </w:r>
      <w:r w:rsidR="004F5CBE" w:rsidRPr="008811DA">
        <w:rPr>
          <w:rFonts w:ascii="Times New Roman" w:hAnsi="Times New Roman" w:cs="Times New Roman"/>
          <w:sz w:val="28"/>
          <w:szCs w:val="28"/>
        </w:rPr>
        <w:t xml:space="preserve"> 15</w:t>
      </w:r>
      <w:r w:rsidR="00C97507" w:rsidRPr="008811DA">
        <w:rPr>
          <w:rFonts w:ascii="Times New Roman" w:hAnsi="Times New Roman" w:cs="Times New Roman"/>
          <w:sz w:val="28"/>
          <w:szCs w:val="28"/>
        </w:rPr>
        <w:t xml:space="preserve"> </w:t>
      </w:r>
      <w:r w:rsidR="004F5CBE" w:rsidRPr="008811DA">
        <w:rPr>
          <w:rFonts w:ascii="Times New Roman" w:hAnsi="Times New Roman" w:cs="Times New Roman"/>
          <w:sz w:val="28"/>
          <w:szCs w:val="28"/>
        </w:rPr>
        <w:t>Положения.</w:t>
      </w:r>
    </w:p>
    <w:p w14:paraId="36D014B1" w14:textId="1DB12879" w:rsidR="00261734" w:rsidRPr="009E67AB" w:rsidRDefault="00261734" w:rsidP="004426E7">
      <w:pPr>
        <w:numPr>
          <w:ilvl w:val="0"/>
          <w:numId w:val="2"/>
        </w:numPr>
        <w:ind w:left="0" w:firstLine="709"/>
        <w:jc w:val="both"/>
        <w:rPr>
          <w:rFonts w:ascii="Times New Roman" w:hAnsi="Times New Roman" w:cs="Times New Roman"/>
          <w:sz w:val="28"/>
          <w:szCs w:val="28"/>
        </w:rPr>
      </w:pPr>
      <w:r w:rsidRPr="009E67AB">
        <w:rPr>
          <w:rFonts w:ascii="Times New Roman" w:hAnsi="Times New Roman" w:cs="Times New Roman"/>
          <w:sz w:val="28"/>
          <w:szCs w:val="28"/>
        </w:rPr>
        <w:t>63.6. При осуществлении закупки в соответствии с пунктом «а» подпункта</w:t>
      </w:r>
      <w:r w:rsidR="004426E7" w:rsidRPr="009E67AB">
        <w:rPr>
          <w:rFonts w:ascii="Times New Roman" w:hAnsi="Times New Roman" w:cs="Times New Roman"/>
          <w:sz w:val="28"/>
          <w:szCs w:val="28"/>
        </w:rPr>
        <w:t xml:space="preserve"> </w:t>
      </w:r>
      <w:r w:rsidRPr="009E67AB">
        <w:rPr>
          <w:rFonts w:ascii="Times New Roman" w:hAnsi="Times New Roman" w:cs="Times New Roman"/>
          <w:sz w:val="28"/>
          <w:szCs w:val="28"/>
        </w:rPr>
        <w:t>1 пункта 63.1 настоящего раздела заказчик может установить:</w:t>
      </w:r>
    </w:p>
    <w:p w14:paraId="67B6941A" w14:textId="77777777" w:rsidR="00261734" w:rsidRPr="009E67AB" w:rsidRDefault="00261734" w:rsidP="00261734">
      <w:pPr>
        <w:widowControl w:val="0"/>
        <w:ind w:firstLine="709"/>
        <w:jc w:val="both"/>
        <w:rPr>
          <w:rFonts w:ascii="Times New Roman" w:hAnsi="Times New Roman" w:cs="Times New Roman"/>
          <w:sz w:val="28"/>
          <w:szCs w:val="28"/>
        </w:rPr>
      </w:pPr>
      <w:r w:rsidRPr="009E67AB">
        <w:rPr>
          <w:rFonts w:ascii="Times New Roman" w:hAnsi="Times New Roman" w:cs="Times New Roman"/>
          <w:sz w:val="28"/>
          <w:szCs w:val="28"/>
        </w:rPr>
        <w:t xml:space="preserve">требования к участникам закупки в соответствии с разделом 12 Положения (перечень требований определяется заказчиком самостоятельно); </w:t>
      </w:r>
    </w:p>
    <w:p w14:paraId="625CA66D" w14:textId="77777777" w:rsidR="00261734" w:rsidRPr="009E67AB" w:rsidRDefault="00261734" w:rsidP="00261734">
      <w:pPr>
        <w:widowControl w:val="0"/>
        <w:ind w:firstLine="709"/>
        <w:jc w:val="both"/>
        <w:rPr>
          <w:rFonts w:ascii="Times New Roman" w:hAnsi="Times New Roman" w:cs="Times New Roman"/>
          <w:sz w:val="28"/>
          <w:szCs w:val="28"/>
        </w:rPr>
      </w:pPr>
      <w:r w:rsidRPr="009E67AB">
        <w:rPr>
          <w:rFonts w:ascii="Times New Roman" w:hAnsi="Times New Roman" w:cs="Times New Roman"/>
          <w:sz w:val="28"/>
          <w:szCs w:val="28"/>
        </w:rPr>
        <w:t>критерии оценки заявок на участие в закупке и порядок оценки таких заявок в соответствии с разделом 33 Положения;</w:t>
      </w:r>
    </w:p>
    <w:p w14:paraId="625E645F" w14:textId="77777777" w:rsidR="00261734" w:rsidRPr="009E67AB" w:rsidRDefault="00261734" w:rsidP="00261734">
      <w:pPr>
        <w:widowControl w:val="0"/>
        <w:ind w:firstLine="709"/>
        <w:jc w:val="both"/>
        <w:rPr>
          <w:rFonts w:ascii="Times New Roman" w:hAnsi="Times New Roman"/>
          <w:sz w:val="28"/>
        </w:rPr>
      </w:pPr>
      <w:r w:rsidRPr="009E67AB">
        <w:rPr>
          <w:rFonts w:ascii="Times New Roman" w:hAnsi="Times New Roman" w:cs="Times New Roman"/>
          <w:sz w:val="28"/>
          <w:szCs w:val="28"/>
        </w:rPr>
        <w:t>требование о том, что предложенная участником в заявке на участие в</w:t>
      </w:r>
      <w:r w:rsidRPr="009E67AB">
        <w:rPr>
          <w:rFonts w:ascii="Times New Roman" w:hAnsi="Times New Roman"/>
          <w:sz w:val="28"/>
        </w:rPr>
        <w:t xml:space="preserve">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w:t>
      </w:r>
      <w:r w:rsidRPr="009E67AB">
        <w:rPr>
          <w:rFonts w:ascii="Times New Roman" w:hAnsi="Times New Roman"/>
          <w:sz w:val="28"/>
          <w:szCs w:val="28"/>
        </w:rPr>
        <w:t>твления закупки в соответствии с разделом 17 Положения указанное требование не устанавливается.</w:t>
      </w:r>
    </w:p>
    <w:p w14:paraId="6CA05679" w14:textId="77777777" w:rsidR="00261734" w:rsidRPr="009E67AB" w:rsidRDefault="00261734" w:rsidP="00261734">
      <w:pPr>
        <w:widowControl w:val="0"/>
        <w:ind w:firstLine="709"/>
        <w:jc w:val="both"/>
        <w:rPr>
          <w:rFonts w:ascii="Times New Roman" w:hAnsi="Times New Roman"/>
          <w:sz w:val="28"/>
        </w:rPr>
      </w:pPr>
      <w:r w:rsidRPr="009E67AB">
        <w:rPr>
          <w:rFonts w:ascii="Times New Roman" w:hAnsi="Times New Roman"/>
          <w:sz w:val="28"/>
          <w:szCs w:val="28"/>
        </w:rPr>
        <w:t>63.7. При осуществлении закупки в соответствии с пунктом «а»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14:paraId="3486C320" w14:textId="5F21FD18" w:rsidR="00261734" w:rsidRPr="009E67AB" w:rsidRDefault="00261734" w:rsidP="00261734">
      <w:pPr>
        <w:widowControl w:val="0"/>
        <w:ind w:firstLine="709"/>
        <w:jc w:val="both"/>
        <w:rPr>
          <w:rFonts w:ascii="Times New Roman" w:hAnsi="Times New Roman"/>
          <w:sz w:val="28"/>
        </w:rPr>
      </w:pPr>
      <w:r w:rsidRPr="009E67AB">
        <w:rPr>
          <w:rFonts w:ascii="Times New Roman" w:hAnsi="Times New Roman"/>
          <w:sz w:val="28"/>
          <w:szCs w:val="28"/>
        </w:rPr>
        <w:t>63.8.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p>
    <w:p w14:paraId="30F86C5B" w14:textId="77777777" w:rsidR="00261734" w:rsidRPr="009E67AB" w:rsidRDefault="00261734" w:rsidP="00261734">
      <w:pPr>
        <w:pStyle w:val="afc"/>
        <w:spacing w:beforeAutospacing="0" w:after="0" w:afterAutospacing="0" w:line="288" w:lineRule="atLeast"/>
        <w:ind w:firstLine="709"/>
        <w:jc w:val="both"/>
        <w:rPr>
          <w:color w:val="000000"/>
          <w:sz w:val="28"/>
          <w:szCs w:val="28"/>
        </w:rPr>
      </w:pPr>
      <w:r w:rsidRPr="009E67AB">
        <w:rPr>
          <w:color w:val="000000"/>
          <w:sz w:val="28"/>
          <w:szCs w:val="28"/>
        </w:rPr>
        <w:t xml:space="preserve">Заявка на участие в закупке у единственного поставщика </w:t>
      </w:r>
      <w:r w:rsidRPr="009E67AB">
        <w:rPr>
          <w:sz w:val="28"/>
          <w:szCs w:val="28"/>
        </w:rPr>
        <w:t>в случае принятия заказчиком мер, предусмотренных пунктом 1 части 2 статьи 3</w:t>
      </w:r>
      <w:r w:rsidRPr="009E67AB">
        <w:rPr>
          <w:sz w:val="28"/>
          <w:szCs w:val="28"/>
          <w:vertAlign w:val="superscript"/>
        </w:rPr>
        <w:t>1-4</w:t>
      </w:r>
      <w:r w:rsidRPr="009E67AB">
        <w:rPr>
          <w:sz w:val="28"/>
          <w:szCs w:val="28"/>
        </w:rPr>
        <w:t xml:space="preserve"> Закона № 223-ФЗ </w:t>
      </w:r>
      <w:r w:rsidRPr="009E67AB">
        <w:rPr>
          <w:color w:val="000000"/>
          <w:sz w:val="28"/>
          <w:szCs w:val="28"/>
        </w:rPr>
        <w:t xml:space="preserve">должна содержать </w:t>
      </w:r>
      <w:r w:rsidRPr="009E67AB">
        <w:rPr>
          <w:sz w:val="28"/>
          <w:szCs w:val="28"/>
        </w:rPr>
        <w:t>информацию и документы, подтверждающие страну происхождения товара и определенные в соответствии с пунктом 2 части 2 статьи 3</w:t>
      </w:r>
      <w:r w:rsidRPr="009E67AB">
        <w:rPr>
          <w:sz w:val="28"/>
          <w:szCs w:val="28"/>
          <w:vertAlign w:val="superscript"/>
        </w:rPr>
        <w:t>1-4</w:t>
      </w:r>
      <w:r w:rsidRPr="009E67AB">
        <w:rPr>
          <w:sz w:val="28"/>
          <w:szCs w:val="28"/>
        </w:rPr>
        <w:t xml:space="preserve"> Закона № 223-ФЗ.  </w:t>
      </w:r>
    </w:p>
    <w:p w14:paraId="4561AEB5" w14:textId="77777777" w:rsidR="00261734" w:rsidRDefault="00261734" w:rsidP="00261734">
      <w:pPr>
        <w:pStyle w:val="afc"/>
        <w:spacing w:beforeAutospacing="0" w:after="0" w:afterAutospacing="0"/>
        <w:ind w:firstLine="709"/>
        <w:jc w:val="both"/>
        <w:rPr>
          <w:sz w:val="28"/>
          <w:szCs w:val="28"/>
        </w:rPr>
      </w:pPr>
      <w:r w:rsidRPr="009E67AB">
        <w:rPr>
          <w:color w:val="000000"/>
          <w:sz w:val="28"/>
          <w:szCs w:val="28"/>
        </w:rPr>
        <w:t xml:space="preserve">Перечень информации </w:t>
      </w:r>
      <w:r w:rsidRPr="009E67AB">
        <w:rPr>
          <w:sz w:val="28"/>
          <w:szCs w:val="28"/>
        </w:rPr>
        <w:t>и документов, определенных в соответствии с пунктом 2 части 2 статьи 3</w:t>
      </w:r>
      <w:r w:rsidRPr="009E67AB">
        <w:rPr>
          <w:sz w:val="28"/>
          <w:szCs w:val="28"/>
          <w:vertAlign w:val="superscript"/>
        </w:rPr>
        <w:t>1-4</w:t>
      </w:r>
      <w:r w:rsidRPr="009E67AB">
        <w:rPr>
          <w:sz w:val="28"/>
          <w:szCs w:val="28"/>
        </w:rPr>
        <w:t xml:space="preserve"> Закона № 223-ФЗ, устанавливается заказчиком в извещении об осуществлении закупки у единственного поставщика </w:t>
      </w:r>
      <w:r w:rsidRPr="009E67AB">
        <w:rPr>
          <w:sz w:val="28"/>
        </w:rPr>
        <w:t>(подрядчика, исполнителя), в случае если публикация извещения предусмотрена пунктом 5.4 раздела 5 Положения,</w:t>
      </w:r>
      <w:r w:rsidRPr="009E67AB">
        <w:rPr>
          <w:sz w:val="28"/>
          <w:szCs w:val="28"/>
        </w:rPr>
        <w:t xml:space="preserve"> или любой иной форме.</w:t>
      </w:r>
      <w:r>
        <w:rPr>
          <w:sz w:val="28"/>
          <w:szCs w:val="28"/>
        </w:rPr>
        <w:t xml:space="preserve"> </w:t>
      </w:r>
    </w:p>
    <w:p w14:paraId="3E150A91" w14:textId="0A8A9A86" w:rsidR="00C05E53" w:rsidRPr="008811DA" w:rsidRDefault="00C05E53">
      <w:pPr>
        <w:pStyle w:val="Standard"/>
        <w:ind w:firstLine="708"/>
        <w:jc w:val="both"/>
        <w:rPr>
          <w:rFonts w:ascii="Times New Roman" w:hAnsi="Times New Roman" w:cs="Times New Roman"/>
          <w:sz w:val="28"/>
          <w:szCs w:val="28"/>
        </w:rPr>
      </w:pPr>
    </w:p>
    <w:p w14:paraId="54755F19" w14:textId="77777777" w:rsidR="003D2751" w:rsidRPr="008811DA" w:rsidRDefault="003D2751" w:rsidP="003D2751">
      <w:pPr>
        <w:pStyle w:val="2"/>
        <w:rPr>
          <w:rFonts w:ascii="Times New Roman" w:hAnsi="Times New Roman" w:cs="Times New Roman"/>
          <w:sz w:val="28"/>
          <w:szCs w:val="28"/>
        </w:rPr>
      </w:pPr>
      <w:bookmarkStart w:id="144" w:name="_Toc103698991"/>
      <w:r w:rsidRPr="008811DA">
        <w:rPr>
          <w:rFonts w:ascii="Times New Roman" w:hAnsi="Times New Roman" w:cs="Times New Roman"/>
          <w:sz w:val="28"/>
          <w:szCs w:val="28"/>
        </w:rPr>
        <w:t>64. Условия применения и порядок проведения срочного ценового    запроса в электронной форме</w:t>
      </w:r>
      <w:bookmarkEnd w:id="144"/>
    </w:p>
    <w:p w14:paraId="35CE2BA9" w14:textId="77777777" w:rsidR="003D2751" w:rsidRPr="008811DA" w:rsidRDefault="003D2751" w:rsidP="003D2751">
      <w:pPr>
        <w:ind w:firstLine="709"/>
        <w:jc w:val="both"/>
        <w:rPr>
          <w:rFonts w:ascii="Times New Roman" w:hAnsi="Times New Roman" w:cs="Times New Roman"/>
          <w:sz w:val="28"/>
          <w:szCs w:val="28"/>
        </w:rPr>
      </w:pPr>
    </w:p>
    <w:p w14:paraId="416DBA40"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при котором </w:t>
      </w:r>
      <w:r w:rsidRPr="008811DA">
        <w:rPr>
          <w:rFonts w:ascii="Times New Roman" w:hAnsi="Times New Roman" w:cs="Times New Roman"/>
          <w:sz w:val="28"/>
          <w:szCs w:val="28"/>
        </w:rPr>
        <w:lastRenderedPageBreak/>
        <w:t xml:space="preserve">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14:paraId="298F0A82"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6F92EE39"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72C9E81B"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14:paraId="46DA4720"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3EE75F15"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14:paraId="4D3774E8"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14:paraId="638CBEAC"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описание предмета такой закупки;</w:t>
      </w:r>
    </w:p>
    <w:p w14:paraId="297BB6E2"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национальной системе стандартизации, принятыми в соответствии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законодательством Российской Федерации о стандартизации, иные требования, </w:t>
      </w:r>
      <w:r w:rsidRPr="008811DA">
        <w:rPr>
          <w:rFonts w:ascii="Times New Roman" w:hAnsi="Times New Roman" w:cs="Times New Roman"/>
          <w:sz w:val="28"/>
          <w:szCs w:val="28"/>
        </w:rPr>
        <w:lastRenderedPageBreak/>
        <w:t>связанные с определением соответствия поставляемого товара, выполняемой работы, оказываемой услуги потребностям заказчика.</w:t>
      </w:r>
    </w:p>
    <w:p w14:paraId="0A23D33F"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техническом регулировании, законодательством Российской Федерации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1B6BD4E2"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требования к содержанию, форме, оформлению и составу заявки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участие в закупке; </w:t>
      </w:r>
    </w:p>
    <w:p w14:paraId="2DC4BF15" w14:textId="77777777" w:rsidR="00EE7671" w:rsidRPr="008811DA" w:rsidRDefault="003D2751" w:rsidP="00EE767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4) </w:t>
      </w:r>
      <w:r w:rsidR="00EE7671" w:rsidRPr="008811DA">
        <w:rPr>
          <w:rFonts w:ascii="Times New Roman" w:hAnsi="Times New Roman" w:cs="Times New Roman"/>
          <w:sz w:val="28"/>
          <w:szCs w:val="28"/>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32EC6A02" w14:textId="6FE350EF"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 место, условия и сроки (периоды) поставки товара, выполнения работы, оказания услуги;</w:t>
      </w:r>
    </w:p>
    <w:p w14:paraId="32ABA62B"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8811DA">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8811DA">
        <w:rPr>
          <w:rFonts w:ascii="Times New Roman" w:hAnsi="Times New Roman" w:cs="Times New Roman"/>
          <w:sz w:val="28"/>
          <w:szCs w:val="28"/>
        </w:rPr>
        <w:t>;</w:t>
      </w:r>
    </w:p>
    <w:p w14:paraId="7E12987C"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7) форма, сроки и порядок оплаты товара, работы, услуги;</w:t>
      </w:r>
    </w:p>
    <w:p w14:paraId="2A70B739"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131C805"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2DD33824"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10) порядок применения официального курса иностранной валюты к</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необходимости); </w:t>
      </w:r>
    </w:p>
    <w:p w14:paraId="1B1D8C21"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11) порядок, дата начала, дата и время окончания срока подачи заявок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участие в закупке и порядок подведения итогов такой закупки;</w:t>
      </w:r>
    </w:p>
    <w:p w14:paraId="579599AA"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14:paraId="2134FA22"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13) перечень документов, представляемых участниками закупки для</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подтверждения их соответствия установленным требованиям, либо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указание на отсутствие необходимости предоставления участниками закупки таких </w:t>
      </w:r>
      <w:r w:rsidRPr="008811DA">
        <w:rPr>
          <w:rFonts w:ascii="Times New Roman" w:hAnsi="Times New Roman" w:cs="Times New Roman"/>
          <w:sz w:val="28"/>
          <w:szCs w:val="28"/>
        </w:rPr>
        <w:lastRenderedPageBreak/>
        <w:t xml:space="preserve">документов; </w:t>
      </w:r>
    </w:p>
    <w:p w14:paraId="086CA8FF"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случае закупки работ по проектированию, строительству, модернизации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B9BEC6B"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15) порядок и срок отзыва заявок на участие в закупке; </w:t>
      </w:r>
    </w:p>
    <w:p w14:paraId="37C99E09"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16) порядок и срок внесения изменений в заявки на участие в закупке;</w:t>
      </w:r>
    </w:p>
    <w:p w14:paraId="4CC09EF4"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17) дата рассмотрения заявок участников такой закупки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149ECEC2" w14:textId="77777777" w:rsidR="003D2751" w:rsidRPr="008811DA" w:rsidRDefault="003D2751" w:rsidP="003D2751">
      <w:pPr>
        <w:widowControl w:val="0"/>
        <w:ind w:firstLine="708"/>
        <w:jc w:val="both"/>
        <w:rPr>
          <w:rFonts w:ascii="Times New Roman" w:eastAsia="Calibri" w:hAnsi="Times New Roman" w:cs="Times New Roman"/>
          <w:sz w:val="28"/>
          <w:szCs w:val="28"/>
        </w:rPr>
      </w:pPr>
      <w:r w:rsidRPr="008811DA">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8811DA">
        <w:rPr>
          <w:rFonts w:ascii="Times New Roman" w:eastAsia="Calibri" w:hAnsi="Times New Roman" w:cs="Times New Roman"/>
          <w:sz w:val="28"/>
          <w:szCs w:val="28"/>
          <w:lang w:val="en-US"/>
        </w:rPr>
        <w:t> </w:t>
      </w:r>
      <w:r w:rsidRPr="008811DA">
        <w:rPr>
          <w:rFonts w:ascii="Times New Roman" w:eastAsia="Calibri" w:hAnsi="Times New Roman" w:cs="Times New Roman"/>
          <w:sz w:val="28"/>
          <w:szCs w:val="28"/>
        </w:rPr>
        <w:t>указание на то, что обеспечение заявки не требуется;</w:t>
      </w:r>
    </w:p>
    <w:p w14:paraId="2B6EB355"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требуется;</w:t>
      </w:r>
    </w:p>
    <w:p w14:paraId="50E288F6"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8811DA">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8811DA">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1DAD3157"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14:paraId="184AA6A2"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02E74808"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14:paraId="7DC310B4"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24) сведения, предусмотренные в пункте 13.2 настоящего Положения.</w:t>
      </w:r>
    </w:p>
    <w:p w14:paraId="3F64B344" w14:textId="77777777" w:rsidR="003D2751" w:rsidRPr="008811DA" w:rsidRDefault="003D2751" w:rsidP="003D2751">
      <w:pPr>
        <w:pStyle w:val="formattext"/>
        <w:widowControl w:val="0"/>
        <w:spacing w:after="0"/>
        <w:ind w:firstLine="708"/>
        <w:jc w:val="both"/>
        <w:rPr>
          <w:rFonts w:ascii="Times New Roman" w:hAnsi="Times New Roman" w:cs="Times New Roman"/>
          <w:sz w:val="28"/>
          <w:szCs w:val="28"/>
        </w:rPr>
      </w:pPr>
      <w:r w:rsidRPr="008811DA">
        <w:rPr>
          <w:rFonts w:ascii="Times New Roman" w:hAnsi="Times New Roman" w:cs="Times New Roman"/>
          <w:sz w:val="28"/>
          <w:szCs w:val="28"/>
        </w:rPr>
        <w:t>64.8. Проект договора является неотъемлемой частью документации 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 xml:space="preserve">закупке. </w:t>
      </w:r>
    </w:p>
    <w:p w14:paraId="153E1B70" w14:textId="77777777" w:rsidR="003D2751" w:rsidRPr="008811DA" w:rsidRDefault="003D2751" w:rsidP="003D2751">
      <w:pPr>
        <w:pStyle w:val="formattext"/>
        <w:widowControl w:val="0"/>
        <w:spacing w:after="0"/>
        <w:ind w:firstLine="708"/>
        <w:jc w:val="both"/>
        <w:rPr>
          <w:rFonts w:ascii="Times New Roman" w:eastAsiaTheme="minorHAnsi" w:hAnsi="Times New Roman" w:cs="Times New Roman"/>
          <w:sz w:val="28"/>
          <w:szCs w:val="28"/>
          <w:lang w:eastAsia="en-US"/>
        </w:rPr>
      </w:pPr>
      <w:r w:rsidRPr="008811DA">
        <w:rPr>
          <w:rFonts w:ascii="Times New Roman" w:hAnsi="Times New Roman" w:cs="Times New Roman"/>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0AAF421A"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64.10. Документация может содержать любые иные сведения </w:t>
      </w:r>
      <w:r w:rsidRPr="008811DA">
        <w:rPr>
          <w:rFonts w:ascii="Times New Roman" w:hAnsi="Times New Roman" w:cs="Times New Roman"/>
          <w:sz w:val="28"/>
          <w:szCs w:val="28"/>
        </w:rPr>
        <w:lastRenderedPageBreak/>
        <w:t>по</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усмотрению заказчика, при условии, что размещение таких сведений не</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0878B95"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6B028614"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5ADE9AE3"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14:paraId="28E8D1F4"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06CB4F2B"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64.15. Заявка на участие в ценовом запросе должна содержать:</w:t>
      </w:r>
    </w:p>
    <w:p w14:paraId="40A8C9B6" w14:textId="5E38533C" w:rsidR="003D2751" w:rsidRPr="008811DA" w:rsidRDefault="003D2751" w:rsidP="003D2751">
      <w:pPr>
        <w:pStyle w:val="ConsPlusNormal"/>
        <w:widowControl w:val="0"/>
        <w:tabs>
          <w:tab w:val="left" w:pos="709"/>
        </w:tabs>
        <w:ind w:firstLine="709"/>
        <w:jc w:val="both"/>
        <w:rPr>
          <w:strike/>
        </w:rPr>
      </w:pPr>
      <w:r w:rsidRPr="008811DA">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8811DA">
        <w:noBreakHyphen/>
        <w:t xml:space="preserve">аппаратных средств электронной </w:t>
      </w:r>
      <w:r w:rsidR="00A3734E" w:rsidRPr="008811DA">
        <w:t>площадки в случае, если</w:t>
      </w:r>
      <w:r w:rsidRPr="008811DA">
        <w:t xml:space="preserve"> это предусмотрено функционалом электронной площадки)</w:t>
      </w:r>
      <w:r w:rsidR="00687FF3" w:rsidRPr="008811DA">
        <w:t>;</w:t>
      </w:r>
    </w:p>
    <w:p w14:paraId="264F2196" w14:textId="77777777" w:rsidR="003D2751" w:rsidRPr="008811DA" w:rsidRDefault="003D2751" w:rsidP="003D2751">
      <w:pPr>
        <w:pStyle w:val="ConsPlusNormal"/>
        <w:widowControl w:val="0"/>
        <w:tabs>
          <w:tab w:val="left" w:pos="709"/>
        </w:tabs>
        <w:ind w:firstLine="709"/>
        <w:jc w:val="both"/>
      </w:pPr>
      <w:r w:rsidRPr="008811DA">
        <w:t>2) при осуществлении закупки товара или закупки работы, услуги, для выполнения, оказания которых используется товар:</w:t>
      </w:r>
    </w:p>
    <w:p w14:paraId="51ABD528" w14:textId="63FBE610" w:rsidR="003D2751" w:rsidRPr="008811DA" w:rsidRDefault="003D2751" w:rsidP="003D2751">
      <w:pPr>
        <w:pStyle w:val="ConsPlusNormal"/>
        <w:widowControl w:val="0"/>
        <w:tabs>
          <w:tab w:val="left" w:pos="709"/>
        </w:tabs>
        <w:ind w:firstLine="709"/>
        <w:jc w:val="both"/>
        <w:rPr>
          <w:strike/>
        </w:rPr>
      </w:pPr>
      <w:r w:rsidRPr="008811DA">
        <w:t xml:space="preserve">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481D4343" w14:textId="77777777" w:rsidR="003D2751" w:rsidRPr="008811DA" w:rsidRDefault="003D2751" w:rsidP="003D2751">
      <w:pPr>
        <w:pStyle w:val="ConsPlusNormal"/>
        <w:widowControl w:val="0"/>
        <w:tabs>
          <w:tab w:val="left" w:pos="709"/>
        </w:tabs>
        <w:ind w:firstLine="709"/>
        <w:jc w:val="both"/>
      </w:pPr>
      <w:r w:rsidRPr="008811DA">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5AA321D" w14:textId="77777777" w:rsidR="003D2751" w:rsidRPr="008811DA" w:rsidRDefault="003D2751" w:rsidP="003D2751">
      <w:pPr>
        <w:pStyle w:val="ConsPlusNormal"/>
        <w:widowControl w:val="0"/>
        <w:tabs>
          <w:tab w:val="left" w:pos="709"/>
        </w:tabs>
        <w:ind w:firstLine="709"/>
        <w:jc w:val="both"/>
      </w:pPr>
      <w:r w:rsidRPr="008811DA">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w:t>
      </w:r>
      <w:r w:rsidRPr="008811DA">
        <w:lastRenderedPageBreak/>
        <w:t>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0D515509" w14:textId="77777777" w:rsidR="003D2751" w:rsidRPr="008811DA" w:rsidRDefault="003D2751" w:rsidP="003D2751">
      <w:pPr>
        <w:pStyle w:val="ConsPlusNormal"/>
        <w:widowControl w:val="0"/>
        <w:tabs>
          <w:tab w:val="left" w:pos="709"/>
        </w:tabs>
        <w:ind w:firstLine="709"/>
        <w:jc w:val="both"/>
      </w:pPr>
      <w:r w:rsidRPr="008811DA">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0437ED3A" w14:textId="77777777" w:rsidR="003D2751" w:rsidRPr="008811DA" w:rsidRDefault="003D2751" w:rsidP="003D2751">
      <w:pPr>
        <w:pStyle w:val="ConsPlusNormal"/>
        <w:widowControl w:val="0"/>
        <w:tabs>
          <w:tab w:val="left" w:pos="709"/>
        </w:tabs>
        <w:ind w:firstLine="709"/>
        <w:jc w:val="both"/>
      </w:pPr>
      <w:r w:rsidRPr="008811DA">
        <w:t>6) копии учредительных документов участника закупки (для юридических лиц);</w:t>
      </w:r>
    </w:p>
    <w:p w14:paraId="70946AF6" w14:textId="0340D3AB" w:rsidR="003D2751" w:rsidRPr="008811DA" w:rsidRDefault="003D2751" w:rsidP="003D2751">
      <w:pPr>
        <w:pStyle w:val="ConsPlusNormal"/>
        <w:widowControl w:val="0"/>
        <w:tabs>
          <w:tab w:val="left" w:pos="709"/>
        </w:tabs>
        <w:jc w:val="both"/>
      </w:pPr>
      <w:r w:rsidRPr="008811DA">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000C77A6" w:rsidRPr="008811DA">
        <w:t xml:space="preserve"> закупки</w:t>
      </w:r>
      <w:r w:rsidR="00413125" w:rsidRPr="008811DA">
        <w:t xml:space="preserve"> </w:t>
      </w:r>
      <w:r w:rsidRPr="008811DA">
        <w:t>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8811DA">
        <w:rPr>
          <w:rStyle w:val="a4"/>
        </w:rPr>
        <w:footnoteReference w:id="27"/>
      </w:r>
      <w:r w:rsidRPr="008811DA">
        <w:t>, обеспечения исполнения договора</w:t>
      </w:r>
      <w:r w:rsidRPr="008811DA">
        <w:rPr>
          <w:rStyle w:val="a4"/>
        </w:rPr>
        <w:footnoteReference w:id="28"/>
      </w:r>
      <w:r w:rsidRPr="008811DA">
        <w:t>, обеспечения гарантийных обязательств</w:t>
      </w:r>
      <w:r w:rsidRPr="008811DA">
        <w:rPr>
          <w:rStyle w:val="a4"/>
        </w:rPr>
        <w:footnoteReference w:id="29"/>
      </w:r>
      <w:r w:rsidRPr="008811DA">
        <w:t xml:space="preserve"> является крупной сделкой, либо подписанное уполномоченным лицом участника письмо о том, что такое одобрение не требуется;</w:t>
      </w:r>
    </w:p>
    <w:p w14:paraId="08D8559C" w14:textId="0C2C250C" w:rsidR="003D2751" w:rsidRPr="008811DA" w:rsidRDefault="003D2751" w:rsidP="003D2751">
      <w:pPr>
        <w:pStyle w:val="ConsPlusNormal"/>
        <w:widowControl w:val="0"/>
        <w:tabs>
          <w:tab w:val="left" w:pos="709"/>
        </w:tabs>
        <w:ind w:firstLine="709"/>
        <w:jc w:val="both"/>
      </w:pPr>
      <w:r w:rsidRPr="008811DA">
        <w:t xml:space="preserve">8) документы, подтверждающие соответствие участника закупки </w:t>
      </w:r>
      <w:r w:rsidRPr="008811DA">
        <w:lastRenderedPageBreak/>
        <w:t>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8811DA">
        <w:rPr>
          <w:lang w:val="en-US"/>
        </w:rPr>
        <w:t> </w:t>
      </w:r>
      <w:r w:rsidRPr="008811DA">
        <w:t xml:space="preserve">подпунктами </w:t>
      </w:r>
      <w:r w:rsidR="00B91555" w:rsidRPr="008811DA">
        <w:t xml:space="preserve">2 – </w:t>
      </w:r>
      <w:r w:rsidR="00B82882" w:rsidRPr="008811DA">
        <w:t>11 пункта</w:t>
      </w:r>
      <w:r w:rsidRPr="008811DA">
        <w:t xml:space="preserve"> 12.1 настоящего Положения;</w:t>
      </w:r>
    </w:p>
    <w:p w14:paraId="6E58E70F" w14:textId="77777777" w:rsidR="003D2751" w:rsidRPr="008811DA" w:rsidRDefault="003D2751" w:rsidP="003D2751">
      <w:pPr>
        <w:pStyle w:val="ConsPlusNormal"/>
        <w:widowControl w:val="0"/>
        <w:tabs>
          <w:tab w:val="left" w:pos="709"/>
        </w:tabs>
        <w:ind w:firstLine="709"/>
        <w:jc w:val="both"/>
      </w:pPr>
      <w:r w:rsidRPr="008811DA">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8811DA">
        <w:rPr>
          <w:lang w:val="en-US"/>
        </w:rPr>
        <w:t> </w:t>
      </w:r>
      <w:r w:rsidRPr="008811DA">
        <w:t>этом не допускается требовать представление таких документов, если</w:t>
      </w:r>
      <w:r w:rsidRPr="008811DA">
        <w:rPr>
          <w:lang w:val="en-US"/>
        </w:rPr>
        <w:t> </w:t>
      </w:r>
      <w:r w:rsidRPr="008811DA">
        <w:t>в</w:t>
      </w:r>
      <w:r w:rsidRPr="008811DA">
        <w:rPr>
          <w:lang w:val="en-US"/>
        </w:rPr>
        <w:t> </w:t>
      </w:r>
      <w:r w:rsidRPr="008811DA">
        <w:t>соответствии с законодательством Российской Федерации такие документы передаются вместе с товаром;</w:t>
      </w:r>
    </w:p>
    <w:p w14:paraId="63A51CCA" w14:textId="77777777" w:rsidR="003D2751" w:rsidRPr="008811DA" w:rsidRDefault="003D2751" w:rsidP="003D2751">
      <w:pPr>
        <w:pStyle w:val="ConsPlusNormal"/>
        <w:widowControl w:val="0"/>
        <w:tabs>
          <w:tab w:val="left" w:pos="709"/>
        </w:tabs>
        <w:ind w:firstLine="709"/>
        <w:jc w:val="both"/>
      </w:pPr>
      <w:r w:rsidRPr="008811DA">
        <w:t xml:space="preserve">10) предложение о цене договора, </w:t>
      </w:r>
      <w:r w:rsidRPr="008811DA">
        <w:rPr>
          <w:rFonts w:eastAsia="Times New Roman"/>
        </w:rPr>
        <w:t xml:space="preserve">в случае осуществления закупки в соответствии с главой 17 настоящего Положения – </w:t>
      </w:r>
      <w:r w:rsidRPr="008811DA">
        <w:t>цене единицы (сумме цен единиц) товара, работы, услуги, а</w:t>
      </w:r>
      <w:r w:rsidRPr="008811DA">
        <w:rPr>
          <w:lang w:val="en-US"/>
        </w:rPr>
        <w:t> </w:t>
      </w:r>
      <w:r w:rsidRPr="008811DA">
        <w:t>также предложение об иных условиях исполнения договора, если</w:t>
      </w:r>
      <w:r w:rsidRPr="008811DA">
        <w:rPr>
          <w:lang w:val="en-US"/>
        </w:rPr>
        <w:t> </w:t>
      </w:r>
      <w:r w:rsidRPr="008811DA">
        <w:t>предоставление такого предложения предусмотрено документацией о проведении ценового запроса;</w:t>
      </w:r>
    </w:p>
    <w:p w14:paraId="504E526A" w14:textId="77777777" w:rsidR="003D2751" w:rsidRPr="008811DA" w:rsidRDefault="003D2751" w:rsidP="003D2751">
      <w:pPr>
        <w:pStyle w:val="ConsPlusNormal"/>
        <w:widowControl w:val="0"/>
        <w:tabs>
          <w:tab w:val="left" w:pos="709"/>
        </w:tabs>
        <w:jc w:val="both"/>
      </w:pPr>
      <w:r w:rsidRPr="008811DA">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14:paraId="67BC8EF6" w14:textId="77777777" w:rsidR="003D2751" w:rsidRPr="008811DA" w:rsidRDefault="003D2751" w:rsidP="003D2751">
      <w:pPr>
        <w:pStyle w:val="ConsPlusNormal"/>
        <w:widowControl w:val="0"/>
        <w:tabs>
          <w:tab w:val="left" w:pos="709"/>
        </w:tabs>
        <w:ind w:firstLine="709"/>
        <w:jc w:val="both"/>
      </w:pPr>
      <w:r w:rsidRPr="008811DA">
        <w:t>12) иную информацию и документы, предусмотренные извещением и (или) документацией о проведении ценового запроса.</w:t>
      </w:r>
    </w:p>
    <w:p w14:paraId="47C56722"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возвращаются участнику.</w:t>
      </w:r>
    </w:p>
    <w:p w14:paraId="7B124F2D"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08746AA9" w14:textId="77777777" w:rsidR="003D2751" w:rsidRPr="008811DA" w:rsidRDefault="003D2751" w:rsidP="003D2751">
      <w:pPr>
        <w:pStyle w:val="ConsPlusNormal"/>
        <w:widowControl w:val="0"/>
        <w:tabs>
          <w:tab w:val="left" w:pos="709"/>
        </w:tabs>
        <w:ind w:firstLine="709"/>
        <w:jc w:val="both"/>
        <w:rPr>
          <w:rFonts w:eastAsia="Times New Roman"/>
        </w:rPr>
      </w:pPr>
      <w:r w:rsidRPr="008811DA">
        <w:rPr>
          <w:rFonts w:eastAsia="Times New Roman"/>
        </w:rPr>
        <w:t>64.18.</w:t>
      </w:r>
      <w:r w:rsidRPr="008811DA">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52C8BDD" w14:textId="77777777" w:rsidR="003D2751" w:rsidRPr="008811DA" w:rsidRDefault="003D2751" w:rsidP="003D2751">
      <w:pPr>
        <w:widowControl w:val="0"/>
        <w:ind w:firstLine="709"/>
        <w:jc w:val="both"/>
        <w:rPr>
          <w:rFonts w:ascii="Times New Roman" w:hAnsi="Times New Roman" w:cs="Times New Roman"/>
          <w:strike/>
          <w:sz w:val="28"/>
          <w:szCs w:val="28"/>
        </w:rPr>
      </w:pPr>
      <w:r w:rsidRPr="008811DA">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14:paraId="48FE9F83"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lastRenderedPageBreak/>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6B3A32BD"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64.21. </w:t>
      </w:r>
      <w:r w:rsidRPr="008811DA">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32B967CF"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14:paraId="0DD04073"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8811DA">
        <w:rPr>
          <w:rFonts w:ascii="Times New Roman" w:eastAsia="Times New Roman" w:hAnsi="Times New Roman" w:cs="Times New Roman"/>
          <w:sz w:val="28"/>
          <w:szCs w:val="28"/>
          <w:lang w:val="en-US"/>
        </w:rPr>
        <w:t> </w:t>
      </w:r>
      <w:r w:rsidRPr="008811DA">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094543DD" w14:textId="4CAE0B35"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2) несоответствия информации, предусмотренной пунктом 64.15 настоящего Положения, требованиям извещения и (или) документации о таком ценовом запросе</w:t>
      </w:r>
      <w:r w:rsidR="00B87B2B" w:rsidRPr="008811DA">
        <w:rPr>
          <w:rFonts w:ascii="Times New Roman" w:eastAsia="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8811DA">
        <w:rPr>
          <w:rFonts w:ascii="Times New Roman" w:eastAsia="Times New Roman" w:hAnsi="Times New Roman" w:cs="Times New Roman"/>
          <w:sz w:val="28"/>
          <w:szCs w:val="28"/>
        </w:rPr>
        <w:t xml:space="preserve"> </w:t>
      </w:r>
    </w:p>
    <w:p w14:paraId="41491EB9"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14:paraId="2D2C63D8"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14:paraId="1AFF17A2" w14:textId="65577289"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5)</w:t>
      </w:r>
      <w:r w:rsidRPr="008811DA">
        <w:rPr>
          <w:rFonts w:ascii="Times New Roman" w:hAnsi="Times New Roman" w:cs="Times New Roman"/>
          <w:sz w:val="28"/>
          <w:szCs w:val="28"/>
          <w:vertAlign w:val="superscript"/>
        </w:rPr>
        <w:t xml:space="preserve"> </w:t>
      </w:r>
      <w:r w:rsidRPr="008811DA">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r w:rsidR="00512CF5" w:rsidRPr="008811DA">
        <w:rPr>
          <w:rFonts w:ascii="Times New Roman" w:hAnsi="Times New Roman" w:cs="Times New Roman"/>
          <w:sz w:val="28"/>
          <w:szCs w:val="28"/>
        </w:rPr>
        <w:t>;</w:t>
      </w:r>
    </w:p>
    <w:p w14:paraId="6C5B3CA6" w14:textId="77777777" w:rsidR="00512CF5" w:rsidRPr="008811DA" w:rsidRDefault="00512CF5" w:rsidP="00512CF5">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473A643D"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hAnsi="Times New Roman" w:cs="Times New Roman"/>
          <w:sz w:val="28"/>
          <w:szCs w:val="28"/>
        </w:rPr>
        <w:lastRenderedPageBreak/>
        <w:t>Отклонение заявок на участие в ценовом</w:t>
      </w:r>
      <w:r w:rsidRPr="008811DA">
        <w:rPr>
          <w:rFonts w:ascii="Times New Roman" w:eastAsia="Times New Roman" w:hAnsi="Times New Roman" w:cs="Times New Roman"/>
          <w:sz w:val="28"/>
          <w:szCs w:val="28"/>
        </w:rPr>
        <w:t xml:space="preserve"> запросе по иным основаниям не допускается.</w:t>
      </w:r>
    </w:p>
    <w:p w14:paraId="26244F74"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14:paraId="5A08E011"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1) дата подписания протокола;</w:t>
      </w:r>
    </w:p>
    <w:p w14:paraId="2188DE98"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1AD02EB5"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3F9CA627"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4) результаты рассмотрения заявок с указанием в том числе:</w:t>
      </w:r>
    </w:p>
    <w:p w14:paraId="779EFC2F"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а) количества заявок, которые отклонены;</w:t>
      </w:r>
    </w:p>
    <w:p w14:paraId="293D84FF"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3823F019"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55BEB12B"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0F9FA068" w14:textId="77777777" w:rsidR="003D2751" w:rsidRPr="008811DA" w:rsidRDefault="003D2751" w:rsidP="003D2751">
      <w:pPr>
        <w:widowControl w:val="0"/>
        <w:ind w:firstLine="709"/>
        <w:jc w:val="both"/>
        <w:rPr>
          <w:rFonts w:ascii="Times New Roman" w:eastAsia="Times New Roman" w:hAnsi="Times New Roman" w:cs="Times New Roman"/>
          <w:sz w:val="28"/>
          <w:szCs w:val="28"/>
        </w:rPr>
      </w:pPr>
      <w:r w:rsidRPr="008811DA">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79D96AD4"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64</w:t>
      </w:r>
      <w:r w:rsidRPr="008811DA">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8811DA">
        <w:rPr>
          <w:rFonts w:ascii="Times New Roman" w:hAnsi="Times New Roman" w:cs="Times New Roman"/>
          <w:sz w:val="28"/>
          <w:szCs w:val="28"/>
        </w:rPr>
        <w:t xml:space="preserve">в электронной форме </w:t>
      </w:r>
      <w:r w:rsidRPr="008811DA">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8811DA">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24E437EF" w14:textId="77777777" w:rsidR="003D2751" w:rsidRPr="008811DA" w:rsidRDefault="003D2751" w:rsidP="003D2751">
      <w:pPr>
        <w:widowControl w:val="0"/>
        <w:ind w:firstLine="709"/>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8811DA">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8811DA">
        <w:rPr>
          <w:rFonts w:ascii="Times New Roman" w:hAnsi="Times New Roman" w:cs="Times New Roman"/>
          <w:spacing w:val="-2"/>
          <w:sz w:val="28"/>
          <w:szCs w:val="28"/>
        </w:rPr>
        <w:t xml:space="preserve"> ценовой запрос признается несостоявшимся. </w:t>
      </w:r>
    </w:p>
    <w:p w14:paraId="62429B79" w14:textId="77777777" w:rsidR="003D2751" w:rsidRPr="008811DA" w:rsidRDefault="003D2751" w:rsidP="003D2751">
      <w:pPr>
        <w:widowControl w:val="0"/>
        <w:ind w:firstLine="709"/>
        <w:jc w:val="both"/>
        <w:rPr>
          <w:rFonts w:ascii="Times New Roman" w:hAnsi="Times New Roman" w:cs="Times New Roman"/>
          <w:spacing w:val="-2"/>
          <w:sz w:val="28"/>
          <w:szCs w:val="28"/>
        </w:rPr>
      </w:pPr>
      <w:r w:rsidRPr="008811DA">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0534E05"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8811DA">
        <w:rPr>
          <w:rFonts w:ascii="Times New Roman" w:hAnsi="Times New Roman" w:cs="Times New Roman"/>
          <w:sz w:val="28"/>
          <w:szCs w:val="28"/>
        </w:rPr>
        <w:t xml:space="preserve"> вправе:</w:t>
      </w:r>
    </w:p>
    <w:p w14:paraId="06E4E039"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1) провести новую закупку;</w:t>
      </w:r>
    </w:p>
    <w:p w14:paraId="157AAC59"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lastRenderedPageBreak/>
        <w:t>2) заключить договор с единственным поставщиком (подрядчиком, исполнителем) в соответствии с подпунктом 3 пункта 63.1 настоящего Положения;</w:t>
      </w:r>
    </w:p>
    <w:p w14:paraId="1E328A4E" w14:textId="77777777" w:rsidR="003D2751" w:rsidRPr="008811DA" w:rsidRDefault="003D2751" w:rsidP="003D2751">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14:paraId="13F0A01D" w14:textId="77777777" w:rsidR="003D2751" w:rsidRPr="008811DA" w:rsidRDefault="003D2751" w:rsidP="003D2751">
      <w:pPr>
        <w:widowControl w:val="0"/>
        <w:ind w:firstLine="708"/>
        <w:jc w:val="both"/>
        <w:rPr>
          <w:rFonts w:ascii="Times New Roman" w:hAnsi="Times New Roman" w:cs="Times New Roman"/>
          <w:sz w:val="28"/>
          <w:szCs w:val="28"/>
          <w:shd w:val="clear" w:color="auto" w:fill="FFFF00"/>
        </w:rPr>
      </w:pPr>
      <w:r w:rsidRPr="008811DA">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8811DA">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8811DA">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113B40D8"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29335CD0"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64.29. Обязанность заключения договора с заказчиком возлагается на</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14:paraId="327C4FD6"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660F8807"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1) предоставление участником закупки письменного отказа от заключения договора;</w:t>
      </w:r>
    </w:p>
    <w:p w14:paraId="7CE252B9"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118C8FC7" w14:textId="77777777"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3) непредоставление обеспечения исполнения договора в размере и</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58746F7A" w14:textId="3DA26CE3" w:rsidR="003D2751" w:rsidRPr="008811DA" w:rsidRDefault="003D2751" w:rsidP="003D2751">
      <w:pPr>
        <w:widowControl w:val="0"/>
        <w:ind w:firstLine="708"/>
        <w:jc w:val="both"/>
        <w:rPr>
          <w:rFonts w:ascii="Times New Roman" w:hAnsi="Times New Roman" w:cs="Times New Roman"/>
          <w:sz w:val="28"/>
          <w:szCs w:val="28"/>
        </w:rPr>
      </w:pPr>
      <w:r w:rsidRPr="008811DA">
        <w:rPr>
          <w:rFonts w:ascii="Times New Roman" w:hAnsi="Times New Roman" w:cs="Times New Roman"/>
          <w:sz w:val="28"/>
          <w:szCs w:val="28"/>
        </w:rPr>
        <w:t xml:space="preserve">64.31. </w:t>
      </w:r>
      <w:r w:rsidR="00693396" w:rsidRPr="008811DA">
        <w:rPr>
          <w:rFonts w:ascii="Times New Roman" w:hAnsi="Times New Roman" w:cs="Times New Roman"/>
          <w:sz w:val="28"/>
          <w:szCs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Положения</w:t>
      </w:r>
      <w:r w:rsidRPr="008811DA">
        <w:rPr>
          <w:rFonts w:ascii="Times New Roman" w:hAnsi="Times New Roman" w:cs="Times New Roman"/>
          <w:sz w:val="28"/>
          <w:szCs w:val="28"/>
        </w:rPr>
        <w:t xml:space="preserve">. </w:t>
      </w:r>
    </w:p>
    <w:p w14:paraId="05E57F47" w14:textId="09DAA4CB"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64.32. Принятие заказчиком решения о заключении договора со вторым </w:t>
      </w:r>
      <w:r w:rsidRPr="008811DA">
        <w:rPr>
          <w:rFonts w:ascii="Times New Roman" w:hAnsi="Times New Roman"/>
          <w:sz w:val="28"/>
          <w:szCs w:val="28"/>
        </w:rPr>
        <w:lastRenderedPageBreak/>
        <w:t>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14:paraId="5050861B"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3C35A64E"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7139D8C6"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533E06FC"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56143C3F"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1580E55"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0A2ABDBB"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14:paraId="24BD6329"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1091E687"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14:paraId="48457939"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2C4851AE"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6D724F1C"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5551C946"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3DA3760B" w14:textId="77777777" w:rsidR="00787F69" w:rsidRPr="008811DA" w:rsidRDefault="00787F69" w:rsidP="00787F69">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 xml:space="preserve">Информация об отказе от заключения договора должна быть официально </w:t>
      </w:r>
      <w:r w:rsidRPr="008811DA">
        <w:rPr>
          <w:rFonts w:ascii="Times New Roman" w:hAnsi="Times New Roman"/>
          <w:sz w:val="28"/>
          <w:szCs w:val="28"/>
        </w:rPr>
        <w:lastRenderedPageBreak/>
        <w:t>размещена в ЕИС не позднее чем через три дня после принятия такого решения.</w:t>
      </w:r>
    </w:p>
    <w:p w14:paraId="764DBC6A"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14:paraId="1F4233BC"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49C76546"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1) дата подписания протокола;</w:t>
      </w:r>
    </w:p>
    <w:p w14:paraId="01850E31"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687E2685"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14:paraId="4A98A96A" w14:textId="77777777" w:rsidR="003D2751" w:rsidRPr="008811DA" w:rsidRDefault="003D2751" w:rsidP="003D2751">
      <w:pPr>
        <w:pStyle w:val="af4"/>
        <w:widowControl w:val="0"/>
        <w:spacing w:after="0" w:line="240" w:lineRule="auto"/>
        <w:ind w:left="0" w:firstLine="708"/>
        <w:jc w:val="both"/>
        <w:rPr>
          <w:rFonts w:ascii="Times New Roman" w:hAnsi="Times New Roman"/>
          <w:sz w:val="28"/>
          <w:szCs w:val="28"/>
        </w:rPr>
      </w:pPr>
      <w:r w:rsidRPr="008811DA">
        <w:rPr>
          <w:rFonts w:ascii="Times New Roman" w:hAnsi="Times New Roman"/>
          <w:sz w:val="28"/>
          <w:szCs w:val="28"/>
        </w:rPr>
        <w:t>4) иная информация, размещаемая в протоколе отказа от заключения договора по решению заказчика.</w:t>
      </w:r>
    </w:p>
    <w:p w14:paraId="0256BBF5" w14:textId="3E74A614" w:rsidR="003D2751" w:rsidRPr="008811DA" w:rsidRDefault="003D2751">
      <w:pPr>
        <w:pStyle w:val="Standard"/>
        <w:ind w:firstLine="708"/>
        <w:jc w:val="both"/>
        <w:rPr>
          <w:rFonts w:ascii="Times New Roman" w:hAnsi="Times New Roman" w:cs="Times New Roman"/>
          <w:sz w:val="28"/>
          <w:szCs w:val="28"/>
        </w:rPr>
      </w:pPr>
    </w:p>
    <w:p w14:paraId="4DD67557" w14:textId="77777777" w:rsidR="00DA7E26" w:rsidRPr="008811DA" w:rsidRDefault="00DA7E26" w:rsidP="00DA7E26">
      <w:pPr>
        <w:widowControl w:val="0"/>
        <w:ind w:firstLine="709"/>
        <w:jc w:val="center"/>
        <w:rPr>
          <w:rFonts w:ascii="Times New Roman" w:hAnsi="Times New Roman" w:cs="Times New Roman"/>
          <w:b/>
          <w:bCs/>
          <w:sz w:val="28"/>
          <w:szCs w:val="28"/>
        </w:rPr>
      </w:pPr>
      <w:r w:rsidRPr="008811DA">
        <w:rPr>
          <w:rFonts w:ascii="Times New Roman" w:hAnsi="Times New Roman" w:cs="Times New Roman"/>
          <w:b/>
          <w:bCs/>
          <w:sz w:val="28"/>
          <w:szCs w:val="28"/>
          <w:lang w:val="en-US"/>
        </w:rPr>
        <w:t>IX</w:t>
      </w:r>
      <w:r w:rsidRPr="008811DA">
        <w:rPr>
          <w:rFonts w:ascii="Times New Roman" w:hAnsi="Times New Roman" w:cs="Times New Roman"/>
          <w:b/>
          <w:bCs/>
          <w:sz w:val="28"/>
          <w:szCs w:val="28"/>
        </w:rPr>
        <w:t>. ЗАКЛЮЧИТЕЛЬНЫЕ ПОЛОЖЕНИЯ</w:t>
      </w:r>
      <w:r w:rsidRPr="008811DA">
        <w:rPr>
          <w:rFonts w:ascii="Times New Roman" w:hAnsi="Times New Roman" w:cs="Times New Roman"/>
          <w:b/>
          <w:bCs/>
          <w:sz w:val="28"/>
          <w:szCs w:val="28"/>
          <w:vertAlign w:val="superscript"/>
        </w:rPr>
        <w:footnoteReference w:id="30"/>
      </w:r>
    </w:p>
    <w:p w14:paraId="376067E4" w14:textId="77777777" w:rsidR="00DA7E26" w:rsidRPr="008811DA" w:rsidRDefault="00DA7E26" w:rsidP="00DA7E26">
      <w:pPr>
        <w:widowControl w:val="0"/>
        <w:ind w:firstLine="709"/>
        <w:jc w:val="both"/>
        <w:rPr>
          <w:rFonts w:ascii="Times New Roman" w:hAnsi="Times New Roman" w:cs="Times New Roman"/>
          <w:sz w:val="28"/>
          <w:szCs w:val="28"/>
        </w:rPr>
      </w:pPr>
    </w:p>
    <w:p w14:paraId="087E7524" w14:textId="19025A52" w:rsidR="00DA7E26" w:rsidRPr="008811DA" w:rsidRDefault="00DA7E26" w:rsidP="00DA7E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На основании части 2.1 статьи 2 Закона № 223-ФЗ,</w:t>
      </w:r>
      <w:r w:rsidR="006A3483" w:rsidRPr="008811DA">
        <w:rPr>
          <w:rFonts w:ascii="Times New Roman" w:hAnsi="Times New Roman" w:cs="Times New Roman"/>
          <w:sz w:val="28"/>
          <w:szCs w:val="28"/>
        </w:rPr>
        <w:t xml:space="preserve"> муниципальные автономные учреждения, муниципальные бюджетные учреждения и муниципальные унитарные предприятия муниципального образования Кореновский район</w:t>
      </w:r>
      <w:r w:rsidRPr="008811DA">
        <w:rPr>
          <w:rFonts w:ascii="Times New Roman" w:hAnsi="Times New Roman" w:cs="Times New Roman"/>
          <w:sz w:val="28"/>
          <w:szCs w:val="28"/>
        </w:rPr>
        <w:t xml:space="preserve"> (далее – заказчики) обязаны применять типовое положение о закупке товаров, работ, услуг для </w:t>
      </w:r>
      <w:r w:rsidR="005D7214">
        <w:rPr>
          <w:rFonts w:ascii="Times New Roman" w:hAnsi="Times New Roman" w:cs="Times New Roman"/>
          <w:sz w:val="28"/>
          <w:szCs w:val="28"/>
        </w:rPr>
        <w:t>муниципальных</w:t>
      </w:r>
      <w:r w:rsidRPr="008811DA">
        <w:rPr>
          <w:rFonts w:ascii="Times New Roman" w:hAnsi="Times New Roman" w:cs="Times New Roman"/>
          <w:sz w:val="28"/>
          <w:szCs w:val="28"/>
        </w:rPr>
        <w:t xml:space="preserve"> автономных учреждений, </w:t>
      </w:r>
      <w:r w:rsidR="005D7214">
        <w:rPr>
          <w:rFonts w:ascii="Times New Roman" w:hAnsi="Times New Roman" w:cs="Times New Roman"/>
          <w:sz w:val="28"/>
          <w:szCs w:val="28"/>
        </w:rPr>
        <w:t>муниципальных</w:t>
      </w:r>
      <w:r w:rsidRPr="008811DA">
        <w:rPr>
          <w:rFonts w:ascii="Times New Roman" w:hAnsi="Times New Roman" w:cs="Times New Roman"/>
          <w:sz w:val="28"/>
          <w:szCs w:val="28"/>
        </w:rPr>
        <w:t xml:space="preserve"> бюджетных учреждений и </w:t>
      </w:r>
      <w:r w:rsidR="005D7214">
        <w:rPr>
          <w:rFonts w:ascii="Times New Roman" w:hAnsi="Times New Roman" w:cs="Times New Roman"/>
          <w:sz w:val="28"/>
          <w:szCs w:val="28"/>
        </w:rPr>
        <w:t>муниципальных</w:t>
      </w:r>
      <w:r w:rsidRPr="008811DA">
        <w:rPr>
          <w:rFonts w:ascii="Times New Roman" w:hAnsi="Times New Roman" w:cs="Times New Roman"/>
          <w:sz w:val="28"/>
          <w:szCs w:val="28"/>
        </w:rPr>
        <w:t xml:space="preserve"> унитарных предприятий </w:t>
      </w:r>
      <w:r w:rsidR="005D7214">
        <w:rPr>
          <w:rFonts w:ascii="Times New Roman" w:hAnsi="Times New Roman" w:cs="Times New Roman"/>
          <w:sz w:val="28"/>
          <w:szCs w:val="28"/>
        </w:rPr>
        <w:t xml:space="preserve">муниципального образования Кореновский муниципальный район </w:t>
      </w:r>
      <w:r w:rsidRPr="008811DA">
        <w:rPr>
          <w:rFonts w:ascii="Times New Roman" w:hAnsi="Times New Roman" w:cs="Times New Roman"/>
          <w:sz w:val="28"/>
          <w:szCs w:val="28"/>
        </w:rPr>
        <w:t>Краснодарского края (далее – типовое положение) при утверждении ими положения о закупке или внесения в него изменений.</w:t>
      </w:r>
    </w:p>
    <w:p w14:paraId="76609B59" w14:textId="77777777" w:rsidR="00DA7E26" w:rsidRPr="008811DA" w:rsidRDefault="00DA7E26" w:rsidP="00DA7E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8811DA">
        <w:rPr>
          <w:rFonts w:ascii="Times New Roman" w:hAnsi="Times New Roman" w:cs="Times New Roman"/>
          <w:sz w:val="28"/>
          <w:szCs w:val="28"/>
          <w:lang w:val="en-US"/>
        </w:rPr>
        <w:t> </w:t>
      </w:r>
      <w:r w:rsidRPr="008811DA">
        <w:rPr>
          <w:rFonts w:ascii="Times New Roman" w:hAnsi="Times New Roman" w:cs="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14:paraId="7334AB27" w14:textId="6341D9F3" w:rsidR="00DA7E26" w:rsidRPr="008811DA" w:rsidRDefault="00DA7E26" w:rsidP="00DA7E26">
      <w:pPr>
        <w:widowControl w:val="0"/>
        <w:ind w:firstLine="709"/>
        <w:jc w:val="both"/>
        <w:rPr>
          <w:rFonts w:ascii="Times New Roman" w:hAnsi="Times New Roman" w:cs="Times New Roman"/>
          <w:sz w:val="28"/>
          <w:szCs w:val="28"/>
        </w:rPr>
      </w:pPr>
      <w:r w:rsidRPr="008811DA">
        <w:rPr>
          <w:rFonts w:ascii="Times New Roman" w:hAnsi="Times New Roman" w:cs="Times New Roman"/>
          <w:sz w:val="28"/>
          <w:szCs w:val="28"/>
        </w:rPr>
        <w:t xml:space="preserve">Заказчики обязаны внести изменения в </w:t>
      </w:r>
      <w:r w:rsidR="005D7214">
        <w:rPr>
          <w:rFonts w:ascii="Times New Roman" w:hAnsi="Times New Roman" w:cs="Times New Roman"/>
          <w:sz w:val="28"/>
          <w:szCs w:val="28"/>
        </w:rPr>
        <w:t>положения о закупке</w:t>
      </w:r>
      <w:r w:rsidRPr="008811DA">
        <w:rPr>
          <w:rFonts w:ascii="Times New Roman" w:hAnsi="Times New Roman" w:cs="Times New Roman"/>
          <w:sz w:val="28"/>
          <w:szCs w:val="28"/>
        </w:rPr>
        <w:t xml:space="preserve"> или утвердить нов</w:t>
      </w:r>
      <w:r w:rsidR="005D7214">
        <w:rPr>
          <w:rFonts w:ascii="Times New Roman" w:hAnsi="Times New Roman" w:cs="Times New Roman"/>
          <w:sz w:val="28"/>
          <w:szCs w:val="28"/>
        </w:rPr>
        <w:t>ые</w:t>
      </w:r>
      <w:r w:rsidRPr="008811DA">
        <w:rPr>
          <w:rFonts w:ascii="Times New Roman" w:hAnsi="Times New Roman" w:cs="Times New Roman"/>
          <w:sz w:val="28"/>
          <w:szCs w:val="28"/>
        </w:rPr>
        <w:t xml:space="preserve"> положени</w:t>
      </w:r>
      <w:r w:rsidR="005D7214">
        <w:rPr>
          <w:rFonts w:ascii="Times New Roman" w:hAnsi="Times New Roman" w:cs="Times New Roman"/>
          <w:sz w:val="28"/>
          <w:szCs w:val="28"/>
        </w:rPr>
        <w:t>я</w:t>
      </w:r>
      <w:r w:rsidRPr="008811DA">
        <w:rPr>
          <w:rFonts w:ascii="Times New Roman" w:hAnsi="Times New Roman" w:cs="Times New Roman"/>
          <w:sz w:val="28"/>
          <w:szCs w:val="28"/>
        </w:rPr>
        <w:t xml:space="preserve"> о закупке</w:t>
      </w:r>
      <w:r w:rsidR="005D7214">
        <w:rPr>
          <w:rFonts w:ascii="Times New Roman" w:hAnsi="Times New Roman" w:cs="Times New Roman"/>
          <w:sz w:val="28"/>
          <w:szCs w:val="28"/>
        </w:rPr>
        <w:t xml:space="preserve"> и разместить в единой информационной системе в сфере закупок до</w:t>
      </w:r>
      <w:r w:rsidR="00E222C2" w:rsidRPr="008811DA">
        <w:rPr>
          <w:rFonts w:ascii="Times New Roman" w:hAnsi="Times New Roman" w:cs="Times New Roman"/>
          <w:sz w:val="28"/>
          <w:szCs w:val="28"/>
        </w:rPr>
        <w:t xml:space="preserve"> 1 </w:t>
      </w:r>
      <w:r w:rsidR="005D7214">
        <w:rPr>
          <w:rFonts w:ascii="Times New Roman" w:hAnsi="Times New Roman" w:cs="Times New Roman"/>
          <w:sz w:val="28"/>
          <w:szCs w:val="28"/>
        </w:rPr>
        <w:t>января</w:t>
      </w:r>
      <w:r w:rsidR="00E222C2" w:rsidRPr="008811DA">
        <w:rPr>
          <w:rFonts w:ascii="Times New Roman" w:hAnsi="Times New Roman" w:cs="Times New Roman"/>
          <w:sz w:val="28"/>
          <w:szCs w:val="28"/>
        </w:rPr>
        <w:t xml:space="preserve"> 202</w:t>
      </w:r>
      <w:r w:rsidR="005D7214">
        <w:rPr>
          <w:rFonts w:ascii="Times New Roman" w:hAnsi="Times New Roman" w:cs="Times New Roman"/>
          <w:sz w:val="28"/>
          <w:szCs w:val="28"/>
        </w:rPr>
        <w:t>6</w:t>
      </w:r>
      <w:r w:rsidR="00E222C2" w:rsidRPr="008811DA">
        <w:rPr>
          <w:rFonts w:ascii="Times New Roman" w:hAnsi="Times New Roman" w:cs="Times New Roman"/>
          <w:sz w:val="28"/>
          <w:szCs w:val="28"/>
        </w:rPr>
        <w:t xml:space="preserve"> года</w:t>
      </w:r>
      <w:r w:rsidR="005D7214">
        <w:rPr>
          <w:rFonts w:ascii="Times New Roman" w:hAnsi="Times New Roman" w:cs="Times New Roman"/>
          <w:sz w:val="28"/>
          <w:szCs w:val="28"/>
        </w:rPr>
        <w:t xml:space="preserve"> </w:t>
      </w:r>
      <w:r w:rsidRPr="008811DA">
        <w:rPr>
          <w:rFonts w:ascii="Times New Roman" w:hAnsi="Times New Roman" w:cs="Times New Roman"/>
          <w:sz w:val="28"/>
          <w:szCs w:val="28"/>
        </w:rPr>
        <w:t xml:space="preserve">со сроком вступления в силу </w:t>
      </w:r>
      <w:r w:rsidR="005D7214">
        <w:rPr>
          <w:rFonts w:ascii="Times New Roman" w:hAnsi="Times New Roman" w:cs="Times New Roman"/>
          <w:sz w:val="28"/>
          <w:szCs w:val="28"/>
        </w:rPr>
        <w:t>с 1 января 2026 года</w:t>
      </w:r>
      <w:r w:rsidRPr="008811DA">
        <w:rPr>
          <w:rFonts w:ascii="Times New Roman" w:hAnsi="Times New Roman" w:cs="Times New Roman"/>
          <w:sz w:val="28"/>
          <w:szCs w:val="28"/>
        </w:rPr>
        <w:t>.</w:t>
      </w:r>
    </w:p>
    <w:p w14:paraId="253E700F" w14:textId="77777777" w:rsidR="00DA7E26" w:rsidRPr="008811DA" w:rsidRDefault="00DA7E26" w:rsidP="00DA7E26">
      <w:pPr>
        <w:rPr>
          <w:rFonts w:ascii="Times New Roman" w:hAnsi="Times New Roman" w:cs="Times New Roman"/>
          <w:sz w:val="28"/>
          <w:szCs w:val="28"/>
        </w:rPr>
      </w:pPr>
    </w:p>
    <w:p w14:paraId="1C143232" w14:textId="77777777" w:rsidR="00DA7E26" w:rsidRPr="008811DA" w:rsidRDefault="00DA7E26">
      <w:pPr>
        <w:pStyle w:val="Standard"/>
        <w:ind w:firstLine="708"/>
        <w:jc w:val="both"/>
        <w:rPr>
          <w:rFonts w:ascii="Times New Roman" w:hAnsi="Times New Roman" w:cs="Times New Roman"/>
          <w:sz w:val="28"/>
          <w:szCs w:val="28"/>
        </w:rPr>
      </w:pPr>
    </w:p>
    <w:p w14:paraId="22A1E610" w14:textId="531C1370" w:rsidR="00851548" w:rsidRPr="008811DA" w:rsidRDefault="00797FE3">
      <w:pPr>
        <w:pStyle w:val="af2"/>
        <w:jc w:val="both"/>
        <w:rPr>
          <w:rFonts w:ascii="Times New Roman" w:hAnsi="Times New Roman" w:cs="Times New Roman"/>
          <w:sz w:val="28"/>
          <w:szCs w:val="28"/>
        </w:rPr>
      </w:pPr>
      <w:r w:rsidRPr="008811DA">
        <w:rPr>
          <w:rFonts w:ascii="Times New Roman" w:hAnsi="Times New Roman" w:cs="Times New Roman"/>
          <w:sz w:val="28"/>
          <w:szCs w:val="28"/>
        </w:rPr>
        <w:t xml:space="preserve">Начальник </w:t>
      </w:r>
      <w:r w:rsidR="009D4124" w:rsidRPr="008811DA">
        <w:rPr>
          <w:rFonts w:ascii="Times New Roman" w:hAnsi="Times New Roman" w:cs="Times New Roman"/>
          <w:sz w:val="28"/>
          <w:szCs w:val="28"/>
        </w:rPr>
        <w:t>одела контрактной системы</w:t>
      </w:r>
    </w:p>
    <w:p w14:paraId="3803A710" w14:textId="77777777" w:rsidR="00851548" w:rsidRPr="008811DA" w:rsidRDefault="00797FE3">
      <w:pPr>
        <w:pStyle w:val="af2"/>
        <w:jc w:val="both"/>
        <w:rPr>
          <w:rFonts w:ascii="Times New Roman" w:hAnsi="Times New Roman" w:cs="Times New Roman"/>
          <w:sz w:val="28"/>
          <w:szCs w:val="28"/>
        </w:rPr>
      </w:pPr>
      <w:r w:rsidRPr="008811DA">
        <w:rPr>
          <w:rFonts w:ascii="Times New Roman" w:hAnsi="Times New Roman" w:cs="Times New Roman"/>
          <w:sz w:val="28"/>
          <w:szCs w:val="28"/>
        </w:rPr>
        <w:t>администрации муниципального образования</w:t>
      </w:r>
    </w:p>
    <w:p w14:paraId="69A419EE" w14:textId="73FAF2D3" w:rsidR="006E5E4C" w:rsidRPr="008811DA" w:rsidRDefault="00797FE3">
      <w:pPr>
        <w:pStyle w:val="af2"/>
        <w:jc w:val="both"/>
        <w:rPr>
          <w:rFonts w:ascii="Times New Roman" w:hAnsi="Times New Roman" w:cs="Times New Roman"/>
          <w:sz w:val="28"/>
          <w:szCs w:val="28"/>
        </w:rPr>
      </w:pPr>
      <w:r w:rsidRPr="008811DA">
        <w:rPr>
          <w:rFonts w:ascii="Times New Roman" w:hAnsi="Times New Roman" w:cs="Times New Roman"/>
          <w:sz w:val="28"/>
          <w:szCs w:val="28"/>
        </w:rPr>
        <w:t>Кореновский</w:t>
      </w:r>
      <w:r w:rsidR="006E5E4C" w:rsidRPr="008811DA">
        <w:rPr>
          <w:rFonts w:ascii="Times New Roman" w:hAnsi="Times New Roman" w:cs="Times New Roman"/>
          <w:sz w:val="28"/>
          <w:szCs w:val="28"/>
        </w:rPr>
        <w:t xml:space="preserve"> муниципальный </w:t>
      </w:r>
      <w:r w:rsidRPr="008811DA">
        <w:rPr>
          <w:rFonts w:ascii="Times New Roman" w:hAnsi="Times New Roman" w:cs="Times New Roman"/>
          <w:sz w:val="28"/>
          <w:szCs w:val="28"/>
        </w:rPr>
        <w:t>район</w:t>
      </w:r>
    </w:p>
    <w:p w14:paraId="7D427B10" w14:textId="6706BE63" w:rsidR="006E5E4C" w:rsidRPr="008811DA" w:rsidRDefault="006E5E4C">
      <w:pPr>
        <w:pStyle w:val="af2"/>
        <w:jc w:val="both"/>
        <w:rPr>
          <w:rFonts w:ascii="Times New Roman" w:hAnsi="Times New Roman" w:cs="Times New Roman"/>
          <w:sz w:val="28"/>
          <w:szCs w:val="28"/>
        </w:rPr>
      </w:pPr>
      <w:r w:rsidRPr="008811DA">
        <w:rPr>
          <w:rFonts w:ascii="Times New Roman" w:hAnsi="Times New Roman" w:cs="Times New Roman"/>
          <w:sz w:val="28"/>
          <w:szCs w:val="28"/>
        </w:rPr>
        <w:lastRenderedPageBreak/>
        <w:t>Краснодарского края</w:t>
      </w:r>
    </w:p>
    <w:p w14:paraId="7F2CF3F0" w14:textId="1B20EFFF" w:rsidR="00851548" w:rsidRPr="008811DA" w:rsidRDefault="00797FE3">
      <w:pPr>
        <w:pStyle w:val="af2"/>
        <w:jc w:val="both"/>
        <w:rPr>
          <w:rFonts w:ascii="Times New Roman" w:hAnsi="Times New Roman" w:cs="Times New Roman"/>
          <w:sz w:val="28"/>
          <w:szCs w:val="28"/>
        </w:rPr>
      </w:pPr>
      <w:r w:rsidRPr="008811DA">
        <w:rPr>
          <w:rFonts w:ascii="Times New Roman" w:hAnsi="Times New Roman" w:cs="Times New Roman"/>
          <w:sz w:val="28"/>
          <w:szCs w:val="28"/>
        </w:rPr>
        <w:t xml:space="preserve">                                                                         </w:t>
      </w:r>
      <w:r w:rsidR="009D4124" w:rsidRPr="008811DA">
        <w:rPr>
          <w:rFonts w:ascii="Times New Roman" w:hAnsi="Times New Roman" w:cs="Times New Roman"/>
          <w:sz w:val="28"/>
          <w:szCs w:val="28"/>
        </w:rPr>
        <w:t xml:space="preserve">            </w:t>
      </w:r>
      <w:r w:rsidR="006E5E4C" w:rsidRPr="008811DA">
        <w:rPr>
          <w:rFonts w:ascii="Times New Roman" w:hAnsi="Times New Roman" w:cs="Times New Roman"/>
          <w:sz w:val="28"/>
          <w:szCs w:val="28"/>
        </w:rPr>
        <w:t xml:space="preserve">                                  </w:t>
      </w:r>
      <w:r w:rsidR="009D4124" w:rsidRPr="008811DA">
        <w:rPr>
          <w:rFonts w:ascii="Times New Roman" w:hAnsi="Times New Roman" w:cs="Times New Roman"/>
          <w:sz w:val="28"/>
          <w:szCs w:val="28"/>
        </w:rPr>
        <w:t>Е.Ф. Глоба</w:t>
      </w:r>
      <w:r w:rsidRPr="008811DA">
        <w:rPr>
          <w:rFonts w:ascii="Times New Roman" w:hAnsi="Times New Roman" w:cs="Times New Roman"/>
          <w:sz w:val="28"/>
          <w:szCs w:val="28"/>
        </w:rPr>
        <w:t xml:space="preserve">      </w:t>
      </w:r>
    </w:p>
    <w:sectPr w:rsidR="00851548" w:rsidRPr="008811DA" w:rsidSect="00190111">
      <w:headerReference w:type="default" r:id="rId19"/>
      <w:pgSz w:w="11906" w:h="16838"/>
      <w:pgMar w:top="1134" w:right="567" w:bottom="1135" w:left="1701" w:header="720" w:footer="0"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EBA1" w14:textId="77777777" w:rsidR="009D28B9" w:rsidRDefault="009D28B9">
      <w:r>
        <w:separator/>
      </w:r>
    </w:p>
  </w:endnote>
  <w:endnote w:type="continuationSeparator" w:id="0">
    <w:p w14:paraId="63FD2D35" w14:textId="77777777" w:rsidR="009D28B9" w:rsidRDefault="009D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宋体">
    <w:panose1 w:val="00000000000000000000"/>
    <w:charset w:val="80"/>
    <w:family w:val="roman"/>
    <w:notTrueType/>
    <w:pitch w:val="default"/>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6610" w14:textId="77777777" w:rsidR="009D28B9" w:rsidRDefault="009D28B9"/>
  </w:footnote>
  <w:footnote w:type="continuationSeparator" w:id="0">
    <w:p w14:paraId="26C05E2A" w14:textId="77777777" w:rsidR="009D28B9" w:rsidRDefault="009D28B9">
      <w:r>
        <w:continuationSeparator/>
      </w:r>
    </w:p>
  </w:footnote>
  <w:footnote w:id="1">
    <w:p w14:paraId="76AB5292" w14:textId="77777777" w:rsidR="00E93524" w:rsidRDefault="00E93524" w:rsidP="00E93524">
      <w:pPr>
        <w:pStyle w:val="Footnote1"/>
        <w:jc w:val="both"/>
        <w:rPr>
          <w:rFonts w:ascii="Times New Roman" w:hAnsi="Times New Roman"/>
        </w:rPr>
      </w:pPr>
      <w:r>
        <w:rPr>
          <w:rStyle w:val="a3"/>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14:paraId="64B7A911" w14:textId="77777777" w:rsidR="00EF1AD9" w:rsidRPr="00721F5F" w:rsidRDefault="00EF1AD9" w:rsidP="006A6AE6">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14:paraId="2C0745AA" w14:textId="77777777" w:rsidR="00EF1AD9" w:rsidRPr="00721F5F" w:rsidRDefault="00EF1AD9" w:rsidP="008701E9">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2E085CF5" w14:textId="77777777" w:rsidR="00EF1AD9" w:rsidRPr="00721F5F" w:rsidRDefault="00EF1AD9" w:rsidP="008701E9">
      <w:pPr>
        <w:pStyle w:val="af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11E2E073" w14:textId="77777777" w:rsidR="00EF1AD9" w:rsidRPr="00721F5F" w:rsidRDefault="00EF1AD9" w:rsidP="008701E9">
      <w:pPr>
        <w:pStyle w:val="af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2A7F593C" w14:textId="77777777" w:rsidR="00EF1AD9" w:rsidRDefault="00EF1AD9" w:rsidP="00847334">
      <w:pPr>
        <w:pStyle w:val="Footnote"/>
        <w:jc w:val="both"/>
      </w:pPr>
      <w:r>
        <w:rPr>
          <w:vertAlign w:val="superscript"/>
        </w:rPr>
        <w:footnoteRef/>
      </w:r>
      <w:r>
        <w:rPr>
          <w:rFonts w:ascii="Times New Roman" w:hAnsi="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14:paraId="728F1063" w14:textId="77777777" w:rsidR="00EF1AD9" w:rsidRDefault="00EF1AD9" w:rsidP="00847334">
      <w:pPr>
        <w:pStyle w:val="Footnote"/>
        <w:jc w:val="both"/>
      </w:pPr>
      <w:r>
        <w:rPr>
          <w:vertAlign w:val="superscript"/>
        </w:rPr>
        <w:footnoteRef/>
      </w:r>
      <w:r>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14:paraId="75748BA4" w14:textId="77777777" w:rsidR="00EF1AD9" w:rsidRDefault="00EF1AD9" w:rsidP="00847334">
      <w:pPr>
        <w:pStyle w:val="Footnote"/>
        <w:jc w:val="both"/>
      </w:pPr>
      <w:r>
        <w:rPr>
          <w:vertAlign w:val="superscript"/>
        </w:rPr>
        <w:footnoteRef/>
      </w:r>
      <w:r>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14:paraId="10302717" w14:textId="1A09346C" w:rsidR="00EF1AD9" w:rsidRPr="00120724" w:rsidRDefault="00EF1AD9" w:rsidP="00511B4D">
      <w:pPr>
        <w:pStyle w:val="af6"/>
        <w:jc w:val="both"/>
        <w:rPr>
          <w:rFonts w:ascii="Times New Roman" w:hAnsi="Times New Roman" w:cs="Times New Roman"/>
          <w:strike/>
        </w:rPr>
      </w:pPr>
    </w:p>
  </w:footnote>
  <w:footnote w:id="10">
    <w:p w14:paraId="71F5899E" w14:textId="77777777" w:rsidR="00EF1AD9" w:rsidRPr="00721F5F" w:rsidRDefault="00EF1AD9" w:rsidP="0009469D">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14:paraId="73AD7525" w14:textId="77777777" w:rsidR="00EF1AD9" w:rsidRPr="00721F5F" w:rsidRDefault="00EF1AD9" w:rsidP="0009469D">
      <w:pPr>
        <w:pStyle w:val="af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14:paraId="60740B4B" w14:textId="77777777" w:rsidR="00EF1AD9" w:rsidRPr="00721F5F" w:rsidRDefault="00EF1AD9" w:rsidP="0009469D">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14:paraId="484BAF75" w14:textId="77777777" w:rsidR="00EF1AD9" w:rsidRPr="00721F5F" w:rsidRDefault="00EF1AD9" w:rsidP="0002596C">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4">
    <w:p w14:paraId="1A96F951" w14:textId="77777777" w:rsidR="00EF1AD9" w:rsidRPr="00721F5F" w:rsidRDefault="00EF1AD9" w:rsidP="0002596C">
      <w:pPr>
        <w:pStyle w:val="af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5">
    <w:p w14:paraId="2CE75BCA" w14:textId="77777777" w:rsidR="00EF1AD9" w:rsidRPr="00721F5F" w:rsidRDefault="00EF1AD9" w:rsidP="0002596C">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6">
    <w:p w14:paraId="3DEA7038" w14:textId="77777777" w:rsidR="00EF1AD9" w:rsidRPr="00721F5F" w:rsidRDefault="00EF1AD9" w:rsidP="005771C4">
      <w:pPr>
        <w:pStyle w:val="af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14:paraId="65DFE4AA" w14:textId="77777777" w:rsidR="00EF1AD9" w:rsidRPr="00721F5F" w:rsidRDefault="00EF1AD9" w:rsidP="005771C4">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14:paraId="3D553824" w14:textId="77777777" w:rsidR="00EF1AD9" w:rsidRPr="00721F5F" w:rsidRDefault="00EF1AD9" w:rsidP="008D16C5">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9">
    <w:p w14:paraId="095784F0" w14:textId="77777777" w:rsidR="00EF1AD9" w:rsidRPr="00721F5F" w:rsidRDefault="00EF1AD9" w:rsidP="008D16C5">
      <w:pPr>
        <w:pStyle w:val="af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20">
    <w:p w14:paraId="7D93A614" w14:textId="77777777" w:rsidR="00EF1AD9" w:rsidRPr="00721F5F" w:rsidRDefault="00EF1AD9" w:rsidP="008D16C5">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14:paraId="3E68400B" w14:textId="77777777" w:rsidR="00EF1AD9" w:rsidRPr="00721F5F" w:rsidRDefault="00EF1AD9" w:rsidP="00675A44">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2">
    <w:p w14:paraId="406DB8A4" w14:textId="77777777" w:rsidR="00EF1AD9" w:rsidRPr="00721F5F" w:rsidRDefault="00EF1AD9" w:rsidP="00675A44">
      <w:pPr>
        <w:pStyle w:val="af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3">
    <w:p w14:paraId="4C5152D4" w14:textId="77777777" w:rsidR="00EF1AD9" w:rsidRPr="00721F5F" w:rsidRDefault="00EF1AD9" w:rsidP="00675A44">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4">
    <w:p w14:paraId="7FD8A6CB" w14:textId="77777777" w:rsidR="00EF1AD9" w:rsidRPr="00721F5F" w:rsidRDefault="00EF1AD9" w:rsidP="00E71D5F">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14:paraId="45E4EECA" w14:textId="32AB4A7B" w:rsidR="00EF1AD9" w:rsidRPr="00AC7A26" w:rsidRDefault="00EF1AD9" w:rsidP="00D93781">
      <w:pPr>
        <w:pStyle w:val="af6"/>
        <w:jc w:val="both"/>
        <w:rPr>
          <w:rFonts w:ascii="Times New Roman" w:hAnsi="Times New Roman" w:cs="Times New Roman"/>
        </w:rPr>
      </w:pPr>
      <w:r w:rsidRPr="004F61A6">
        <w:rPr>
          <w:rStyle w:val="a4"/>
        </w:rPr>
        <w:footnoteRef/>
      </w:r>
      <w:r w:rsidRPr="004F61A6">
        <w:t xml:space="preserve"> </w:t>
      </w:r>
      <w:r w:rsidRPr="004F61A6">
        <w:rPr>
          <w:rFonts w:ascii="Times New Roman" w:hAnsi="Times New Roman" w:cs="Times New Roman"/>
        </w:rPr>
        <w:t>подлежит включению в Положение только муниципальным автономным учреждением спортивная школа «Аллигатор» муниципального образования Кореновский</w:t>
      </w:r>
      <w:r w:rsidR="00901C27">
        <w:rPr>
          <w:rFonts w:ascii="Times New Roman" w:hAnsi="Times New Roman" w:cs="Times New Roman"/>
        </w:rPr>
        <w:t xml:space="preserve"> муниципальный</w:t>
      </w:r>
      <w:r w:rsidRPr="004F61A6">
        <w:rPr>
          <w:rFonts w:ascii="Times New Roman" w:hAnsi="Times New Roman" w:cs="Times New Roman"/>
        </w:rPr>
        <w:t xml:space="preserve"> район</w:t>
      </w:r>
      <w:r w:rsidR="00901C27">
        <w:rPr>
          <w:rFonts w:ascii="Times New Roman" w:hAnsi="Times New Roman" w:cs="Times New Roman"/>
        </w:rPr>
        <w:t xml:space="preserve"> Краснодарского края</w:t>
      </w:r>
      <w:r w:rsidRPr="004F61A6">
        <w:rPr>
          <w:rFonts w:ascii="Times New Roman" w:hAnsi="Times New Roman" w:cs="Times New Roman"/>
        </w:rPr>
        <w:t>.</w:t>
      </w:r>
      <w:r>
        <w:rPr>
          <w:rFonts w:ascii="Times New Roman" w:hAnsi="Times New Roman" w:cs="Times New Roman"/>
        </w:rPr>
        <w:t xml:space="preserve"> </w:t>
      </w:r>
    </w:p>
  </w:footnote>
  <w:footnote w:id="26">
    <w:p w14:paraId="4EEBEB51" w14:textId="77777777" w:rsidR="00EF1AD9" w:rsidRDefault="00EF1AD9" w:rsidP="00255C0D">
      <w:pPr>
        <w:pStyle w:val="Footnote"/>
        <w:jc w:val="both"/>
      </w:pPr>
      <w:r>
        <w:rPr>
          <w:vertAlign w:val="superscript"/>
        </w:rPr>
        <w:footnoteRef/>
      </w:r>
      <w:r>
        <w:rPr>
          <w:rFonts w:ascii="Times New Roman" w:hAnsi="Times New Roman"/>
        </w:rPr>
        <w:t xml:space="preserve"> 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7">
    <w:p w14:paraId="5DA8186E" w14:textId="77777777" w:rsidR="00EF1AD9" w:rsidRPr="00721F5F" w:rsidRDefault="00EF1AD9" w:rsidP="003D2751">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8">
    <w:p w14:paraId="14BE1466" w14:textId="77777777" w:rsidR="00EF1AD9" w:rsidRPr="00721F5F" w:rsidRDefault="00EF1AD9" w:rsidP="003D2751">
      <w:pPr>
        <w:pStyle w:val="af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9">
    <w:p w14:paraId="5B2137C3" w14:textId="77777777" w:rsidR="00EF1AD9" w:rsidRPr="00721F5F" w:rsidRDefault="00EF1AD9" w:rsidP="003D2751">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30">
    <w:p w14:paraId="675DB222" w14:textId="77777777" w:rsidR="00EF1AD9" w:rsidRPr="00721F5F" w:rsidRDefault="00EF1AD9" w:rsidP="00DA7E26">
      <w:pPr>
        <w:pStyle w:val="af6"/>
        <w:jc w:val="both"/>
        <w:rPr>
          <w:rFonts w:ascii="Times New Roman" w:hAnsi="Times New Roman" w:cs="Times New Roman"/>
        </w:rPr>
      </w:pPr>
      <w:r w:rsidRPr="00721F5F">
        <w:rPr>
          <w:rStyle w:val="a4"/>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0163" w14:textId="77777777" w:rsidR="00EF1AD9" w:rsidRDefault="00EF1AD9">
    <w:pPr>
      <w:pStyle w:val="af3"/>
      <w:jc w:val="center"/>
    </w:pPr>
    <w:r>
      <w:fldChar w:fldCharType="begin"/>
    </w:r>
    <w:r>
      <w:instrText>PAGE</w:instrText>
    </w:r>
    <w:r>
      <w:fldChar w:fldCharType="separate"/>
    </w:r>
    <w:r w:rsidR="00014D3C">
      <w:rPr>
        <w:rFonts w:hint="eastAsia"/>
        <w:noProof/>
      </w:rPr>
      <w:t>148</w:t>
    </w:r>
    <w:r>
      <w:fldChar w:fldCharType="end"/>
    </w:r>
  </w:p>
  <w:p w14:paraId="3DB1ECE3" w14:textId="77777777" w:rsidR="00EF1AD9" w:rsidRDefault="00EF1AD9">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430"/>
    <w:multiLevelType w:val="multilevel"/>
    <w:tmpl w:val="915CEDF8"/>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 w15:restartNumberingAfterBreak="0">
    <w:nsid w:val="07EC09CE"/>
    <w:multiLevelType w:val="multilevel"/>
    <w:tmpl w:val="8B3ACA00"/>
    <w:lvl w:ilvl="0">
      <w:start w:val="21"/>
      <w:numFmt w:val="decimal"/>
      <w:isLgl/>
      <w:lvlText w:val="%1."/>
      <w:lvlJc w:val="left"/>
      <w:pPr>
        <w:tabs>
          <w:tab w:val="num" w:pos="0"/>
        </w:tabs>
        <w:ind w:left="600" w:hanging="600"/>
      </w:pPr>
    </w:lvl>
    <w:lvl w:ilvl="1">
      <w:start w:val="1"/>
      <w:numFmt w:val="decimal"/>
      <w:isLgl/>
      <w:lvlText w:val="%1.%2."/>
      <w:lvlJc w:val="left"/>
      <w:pPr>
        <w:tabs>
          <w:tab w:val="num" w:pos="0"/>
        </w:tabs>
        <w:ind w:left="2139" w:hanging="720"/>
      </w:pPr>
      <w:rPr>
        <w:rFonts w:ascii="Times New Roman" w:hAnsi="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2" w15:restartNumberingAfterBreak="0">
    <w:nsid w:val="0889161A"/>
    <w:multiLevelType w:val="multilevel"/>
    <w:tmpl w:val="18ACF328"/>
    <w:lvl w:ilvl="0">
      <w:start w:val="1"/>
      <w:numFmt w:val="decimal"/>
      <w:isLgl/>
      <w:lvlText w:val="%1."/>
      <w:lvlJc w:val="left"/>
      <w:pPr>
        <w:tabs>
          <w:tab w:val="num" w:pos="0"/>
        </w:tabs>
        <w:ind w:left="720" w:hanging="360"/>
      </w:pPr>
    </w:lvl>
    <w:lvl w:ilvl="1">
      <w:start w:val="1"/>
      <w:numFmt w:val="decimal"/>
      <w:isLgl/>
      <w:lvlText w:val="%1.%2."/>
      <w:lvlJc w:val="left"/>
      <w:pPr>
        <w:tabs>
          <w:tab w:val="num" w:pos="0"/>
        </w:tabs>
        <w:ind w:left="1218" w:hanging="360"/>
      </w:pPr>
    </w:lvl>
    <w:lvl w:ilvl="2">
      <w:start w:val="1"/>
      <w:numFmt w:val="decimal"/>
      <w:isLgl/>
      <w:lvlText w:val="3.2.%3."/>
      <w:lvlJc w:val="left"/>
      <w:pPr>
        <w:tabs>
          <w:tab w:val="num" w:pos="0"/>
        </w:tabs>
        <w:ind w:left="2076" w:hanging="720"/>
      </w:pPr>
    </w:lvl>
    <w:lvl w:ilvl="3">
      <w:start w:val="1"/>
      <w:numFmt w:val="decimal"/>
      <w:isLgl/>
      <w:lvlText w:val="%1.%2.%3.%4."/>
      <w:lvlJc w:val="left"/>
      <w:pPr>
        <w:tabs>
          <w:tab w:val="num" w:pos="0"/>
        </w:tabs>
        <w:ind w:left="2574" w:hanging="720"/>
      </w:pPr>
    </w:lvl>
    <w:lvl w:ilvl="4">
      <w:start w:val="1"/>
      <w:numFmt w:val="decimal"/>
      <w:isLgl/>
      <w:lvlText w:val="%1.%2.%3.%4.%5."/>
      <w:lvlJc w:val="left"/>
      <w:pPr>
        <w:tabs>
          <w:tab w:val="num" w:pos="0"/>
        </w:tabs>
        <w:ind w:left="3432" w:hanging="1080"/>
      </w:pPr>
    </w:lvl>
    <w:lvl w:ilvl="5">
      <w:start w:val="1"/>
      <w:numFmt w:val="decimal"/>
      <w:isLgl/>
      <w:lvlText w:val="%1.%2.%3.%4.%5.%6."/>
      <w:lvlJc w:val="left"/>
      <w:pPr>
        <w:tabs>
          <w:tab w:val="num" w:pos="0"/>
        </w:tabs>
        <w:ind w:left="3930" w:hanging="1080"/>
      </w:pPr>
    </w:lvl>
    <w:lvl w:ilvl="6">
      <w:start w:val="1"/>
      <w:numFmt w:val="decimal"/>
      <w:isLgl/>
      <w:lvlText w:val="%1.%2.%3.%4.%5.%6.%7."/>
      <w:lvlJc w:val="left"/>
      <w:pPr>
        <w:tabs>
          <w:tab w:val="num" w:pos="0"/>
        </w:tabs>
        <w:ind w:left="4788" w:hanging="1440"/>
      </w:pPr>
    </w:lvl>
    <w:lvl w:ilvl="7">
      <w:start w:val="1"/>
      <w:numFmt w:val="decimal"/>
      <w:isLgl/>
      <w:lvlText w:val="%1.%2.%3.%4.%5.%6.%7.%8."/>
      <w:lvlJc w:val="left"/>
      <w:pPr>
        <w:tabs>
          <w:tab w:val="num" w:pos="0"/>
        </w:tabs>
        <w:ind w:left="5286" w:hanging="1440"/>
      </w:pPr>
    </w:lvl>
    <w:lvl w:ilvl="8">
      <w:start w:val="1"/>
      <w:numFmt w:val="decimal"/>
      <w:isLgl/>
      <w:lvlText w:val="%1.%2.%3.%4.%5.%6.%7.%8.%9."/>
      <w:lvlJc w:val="left"/>
      <w:pPr>
        <w:tabs>
          <w:tab w:val="num" w:pos="0"/>
        </w:tabs>
        <w:ind w:left="6144" w:hanging="1800"/>
      </w:pPr>
    </w:lvl>
  </w:abstractNum>
  <w:abstractNum w:abstractNumId="3" w15:restartNumberingAfterBreak="0">
    <w:nsid w:val="0EA32FC2"/>
    <w:multiLevelType w:val="multilevel"/>
    <w:tmpl w:val="CDB8ABE6"/>
    <w:lvl w:ilvl="0">
      <w:start w:val="1"/>
      <w:numFmt w:val="none"/>
      <w:suff w:val="nothing"/>
      <w:lvlText w:val=""/>
      <w:lvlJc w:val="left"/>
      <w:pPr>
        <w:ind w:left="720" w:hanging="360"/>
      </w:pPr>
      <w:rPr>
        <w:rFonts w:ascii="Times New Roman" w:hAnsi="Times New Roman" w:cs="Times New Roman"/>
        <w:sz w:val="28"/>
      </w:rPr>
    </w:lvl>
    <w:lvl w:ilvl="1">
      <w:start w:val="1"/>
      <w:numFmt w:val="none"/>
      <w:suff w:val="nothing"/>
      <w:lvlText w:val=""/>
      <w:lvlJc w:val="left"/>
      <w:pPr>
        <w:ind w:left="1080" w:hanging="360"/>
      </w:pPr>
    </w:lvl>
    <w:lvl w:ilvl="2">
      <w:start w:val="1"/>
      <w:numFmt w:val="none"/>
      <w:suff w:val="nothing"/>
      <w:lvlText w:val=""/>
      <w:lvlJc w:val="left"/>
      <w:pPr>
        <w:ind w:left="1440" w:hanging="360"/>
      </w:pPr>
      <w:rPr>
        <w:b w:val="0"/>
        <w:bCs w:val="0"/>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12E9328B"/>
    <w:multiLevelType w:val="multilevel"/>
    <w:tmpl w:val="8A3226C2"/>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0018CF"/>
    <w:multiLevelType w:val="multilevel"/>
    <w:tmpl w:val="F4C60632"/>
    <w:lvl w:ilvl="0">
      <w:start w:val="1"/>
      <w:numFmt w:val="none"/>
      <w:suff w:val="nothing"/>
      <w:lvlText w:val=""/>
      <w:lvlJc w:val="left"/>
      <w:pPr>
        <w:ind w:left="720" w:hanging="360"/>
      </w:pPr>
      <w:rPr>
        <w:rFonts w:ascii="Times New Roman" w:hAnsi="Times New Roman" w:cs="Times New Roman"/>
        <w:sz w:val="28"/>
      </w:rPr>
    </w:lvl>
    <w:lvl w:ilvl="1">
      <w:start w:val="1"/>
      <w:numFmt w:val="none"/>
      <w:suff w:val="nothing"/>
      <w:lvlText w:val=""/>
      <w:lvlJc w:val="left"/>
      <w:pPr>
        <w:ind w:left="1080" w:hanging="360"/>
      </w:pPr>
    </w:lvl>
    <w:lvl w:ilvl="2">
      <w:start w:val="1"/>
      <w:numFmt w:val="none"/>
      <w:suff w:val="nothing"/>
      <w:lvlText w:val=""/>
      <w:lvlJc w:val="left"/>
      <w:pPr>
        <w:ind w:left="1440" w:hanging="360"/>
      </w:pPr>
      <w:rPr>
        <w:b w:val="0"/>
        <w:bCs w:val="0"/>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8" w15:restartNumberingAfterBreak="0">
    <w:nsid w:val="53CB5FD1"/>
    <w:multiLevelType w:val="multilevel"/>
    <w:tmpl w:val="42787A74"/>
    <w:lvl w:ilvl="0">
      <w:start w:val="1"/>
      <w:numFmt w:val="none"/>
      <w:pStyle w:val="2"/>
      <w:suff w:val="nothing"/>
      <w:lvlText w:val=""/>
      <w:lvlJc w:val="left"/>
      <w:pPr>
        <w:ind w:left="0" w:firstLine="0"/>
      </w:pPr>
      <w:rPr>
        <w:rFonts w:ascii="Times New Roman" w:hAnsi="Times New Roman" w:cs="Times New Roman"/>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B0A4AE3"/>
    <w:multiLevelType w:val="multilevel"/>
    <w:tmpl w:val="640EE402"/>
    <w:lvl w:ilvl="0">
      <w:start w:val="63"/>
      <w:numFmt w:val="decimal"/>
      <w:isLgl/>
      <w:lvlText w:val="%1."/>
      <w:lvlJc w:val="left"/>
      <w:pPr>
        <w:tabs>
          <w:tab w:val="num" w:pos="0"/>
        </w:tabs>
        <w:ind w:left="600" w:hanging="600"/>
      </w:pPr>
    </w:lvl>
    <w:lvl w:ilvl="1">
      <w:start w:val="1"/>
      <w:numFmt w:val="decimal"/>
      <w:isLgl/>
      <w:lvlText w:val="%1.%2."/>
      <w:lvlJc w:val="left"/>
      <w:pPr>
        <w:tabs>
          <w:tab w:val="num" w:pos="1134"/>
        </w:tabs>
        <w:ind w:left="2705"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10"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604755CB"/>
    <w:multiLevelType w:val="multilevel"/>
    <w:tmpl w:val="2940E3D0"/>
    <w:lvl w:ilvl="0">
      <w:start w:val="62"/>
      <w:numFmt w:val="decimal"/>
      <w:isLgl/>
      <w:lvlText w:val="%1."/>
      <w:lvlJc w:val="left"/>
      <w:pPr>
        <w:tabs>
          <w:tab w:val="num" w:pos="0"/>
        </w:tabs>
        <w:ind w:left="600" w:hanging="600"/>
      </w:pPr>
    </w:lvl>
    <w:lvl w:ilvl="1">
      <w:start w:val="1"/>
      <w:numFmt w:val="decimal"/>
      <w:isLgl/>
      <w:lvlText w:val="%1.%2."/>
      <w:lvlJc w:val="left"/>
      <w:pPr>
        <w:tabs>
          <w:tab w:val="num" w:pos="0"/>
        </w:tabs>
        <w:ind w:left="1440" w:hanging="720"/>
      </w:pPr>
      <w:rPr>
        <w:rFonts w:ascii="Times New Roman" w:hAnsi="Times New Roman" w:cs="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12" w15:restartNumberingAfterBreak="0">
    <w:nsid w:val="747E58E7"/>
    <w:multiLevelType w:val="multilevel"/>
    <w:tmpl w:val="C5141C3E"/>
    <w:lvl w:ilvl="0">
      <w:start w:val="1"/>
      <w:numFmt w:val="decimal"/>
      <w:isLgl/>
      <w:lvlText w:val="%1)"/>
      <w:lvlJc w:val="left"/>
      <w:pPr>
        <w:tabs>
          <w:tab w:val="num" w:pos="0"/>
        </w:tabs>
        <w:ind w:left="360" w:hanging="360"/>
      </w:pPr>
    </w:lvl>
    <w:lvl w:ilvl="1">
      <w:start w:val="1"/>
      <w:numFmt w:val="lowerLetter"/>
      <w:isLgl/>
      <w:lvlText w:val="%2)"/>
      <w:lvlJc w:val="left"/>
      <w:pPr>
        <w:tabs>
          <w:tab w:val="num" w:pos="0"/>
        </w:tabs>
        <w:ind w:left="720" w:hanging="360"/>
      </w:pPr>
    </w:lvl>
    <w:lvl w:ilvl="2">
      <w:start w:val="1"/>
      <w:numFmt w:val="lowerRoman"/>
      <w:isLgl/>
      <w:lvlText w:val="%3)"/>
      <w:lvlJc w:val="left"/>
      <w:pPr>
        <w:tabs>
          <w:tab w:val="num" w:pos="0"/>
        </w:tabs>
        <w:ind w:left="1080" w:hanging="360"/>
      </w:pPr>
    </w:lvl>
    <w:lvl w:ilvl="3">
      <w:start w:val="1"/>
      <w:numFmt w:val="decimal"/>
      <w:isLgl/>
      <w:lvlText w:val="(%4)"/>
      <w:lvlJc w:val="left"/>
      <w:pPr>
        <w:tabs>
          <w:tab w:val="num" w:pos="0"/>
        </w:tabs>
        <w:ind w:left="1440" w:hanging="360"/>
      </w:pPr>
    </w:lvl>
    <w:lvl w:ilvl="4">
      <w:start w:val="1"/>
      <w:numFmt w:val="lowerLetter"/>
      <w:isLgl/>
      <w:lvlText w:val="(%5)"/>
      <w:lvlJc w:val="left"/>
      <w:pPr>
        <w:tabs>
          <w:tab w:val="num" w:pos="0"/>
        </w:tabs>
        <w:ind w:left="1800" w:hanging="360"/>
      </w:pPr>
    </w:lvl>
    <w:lvl w:ilvl="5">
      <w:start w:val="1"/>
      <w:numFmt w:val="lowerRoman"/>
      <w:isLgl/>
      <w:lvlText w:val="(%6)"/>
      <w:lvlJc w:val="left"/>
      <w:pPr>
        <w:tabs>
          <w:tab w:val="num" w:pos="0"/>
        </w:tabs>
        <w:ind w:left="2160" w:hanging="360"/>
      </w:pPr>
    </w:lvl>
    <w:lvl w:ilvl="6">
      <w:start w:val="1"/>
      <w:numFmt w:val="decimal"/>
      <w:isLgl/>
      <w:lvlText w:val="%7."/>
      <w:lvlJc w:val="left"/>
      <w:pPr>
        <w:tabs>
          <w:tab w:val="num" w:pos="0"/>
        </w:tabs>
        <w:ind w:left="2520" w:hanging="360"/>
      </w:pPr>
    </w:lvl>
    <w:lvl w:ilvl="7">
      <w:start w:val="1"/>
      <w:numFmt w:val="lowerLetter"/>
      <w:isLgl/>
      <w:lvlText w:val="%8."/>
      <w:lvlJc w:val="left"/>
      <w:pPr>
        <w:tabs>
          <w:tab w:val="num" w:pos="0"/>
        </w:tabs>
        <w:ind w:left="2880" w:hanging="360"/>
      </w:pPr>
    </w:lvl>
    <w:lvl w:ilvl="8">
      <w:start w:val="1"/>
      <w:numFmt w:val="lowerRoman"/>
      <w:isLgl/>
      <w:lvlText w:val="%9."/>
      <w:lvlJc w:val="left"/>
      <w:pPr>
        <w:tabs>
          <w:tab w:val="num" w:pos="0"/>
        </w:tabs>
        <w:ind w:left="3240" w:hanging="360"/>
      </w:pPr>
    </w:lvl>
  </w:abstractNum>
  <w:abstractNum w:abstractNumId="13"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FC5739D"/>
    <w:multiLevelType w:val="multilevel"/>
    <w:tmpl w:val="63DAFE60"/>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num w:numId="1" w16cid:durableId="1533033352">
    <w:abstractNumId w:val="8"/>
  </w:num>
  <w:num w:numId="2" w16cid:durableId="1257901213">
    <w:abstractNumId w:val="3"/>
  </w:num>
  <w:num w:numId="3" w16cid:durableId="1528987572">
    <w:abstractNumId w:val="4"/>
  </w:num>
  <w:num w:numId="4" w16cid:durableId="470827488">
    <w:abstractNumId w:val="5"/>
  </w:num>
  <w:num w:numId="5" w16cid:durableId="1210724487">
    <w:abstractNumId w:val="14"/>
  </w:num>
  <w:num w:numId="6" w16cid:durableId="2011134477">
    <w:abstractNumId w:val="7"/>
  </w:num>
  <w:num w:numId="7" w16cid:durableId="1985504868">
    <w:abstractNumId w:val="6"/>
  </w:num>
  <w:num w:numId="8" w16cid:durableId="1340234241">
    <w:abstractNumId w:val="13"/>
  </w:num>
  <w:num w:numId="9" w16cid:durableId="1211651980">
    <w:abstractNumId w:val="10"/>
  </w:num>
  <w:num w:numId="10" w16cid:durableId="1588494123">
    <w:abstractNumId w:val="2"/>
  </w:num>
  <w:num w:numId="11" w16cid:durableId="1091270844">
    <w:abstractNumId w:val="0"/>
  </w:num>
  <w:num w:numId="12" w16cid:durableId="1303578203">
    <w:abstractNumId w:val="11"/>
  </w:num>
  <w:num w:numId="13" w16cid:durableId="551425125">
    <w:abstractNumId w:val="12"/>
  </w:num>
  <w:num w:numId="14" w16cid:durableId="2137721900">
    <w:abstractNumId w:val="1"/>
  </w:num>
  <w:num w:numId="15" w16cid:durableId="1767185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48"/>
    <w:rsid w:val="00002C30"/>
    <w:rsid w:val="0000487B"/>
    <w:rsid w:val="0001021F"/>
    <w:rsid w:val="0001271E"/>
    <w:rsid w:val="00014D3C"/>
    <w:rsid w:val="000160F8"/>
    <w:rsid w:val="00016390"/>
    <w:rsid w:val="0002596C"/>
    <w:rsid w:val="00031EED"/>
    <w:rsid w:val="00041742"/>
    <w:rsid w:val="00050ABC"/>
    <w:rsid w:val="00057C01"/>
    <w:rsid w:val="00067B62"/>
    <w:rsid w:val="00070644"/>
    <w:rsid w:val="000707B6"/>
    <w:rsid w:val="00081519"/>
    <w:rsid w:val="00083E72"/>
    <w:rsid w:val="000908CB"/>
    <w:rsid w:val="0009223A"/>
    <w:rsid w:val="00092E52"/>
    <w:rsid w:val="0009469D"/>
    <w:rsid w:val="000960C4"/>
    <w:rsid w:val="000A65F8"/>
    <w:rsid w:val="000A6F0C"/>
    <w:rsid w:val="000B0A6E"/>
    <w:rsid w:val="000B2971"/>
    <w:rsid w:val="000C3DC1"/>
    <w:rsid w:val="000C45A7"/>
    <w:rsid w:val="000C77A6"/>
    <w:rsid w:val="000D1B73"/>
    <w:rsid w:val="000D71F0"/>
    <w:rsid w:val="000E6A8D"/>
    <w:rsid w:val="000F0E12"/>
    <w:rsid w:val="000F25B3"/>
    <w:rsid w:val="00106E8D"/>
    <w:rsid w:val="00111F44"/>
    <w:rsid w:val="00113E66"/>
    <w:rsid w:val="00116B59"/>
    <w:rsid w:val="001177AD"/>
    <w:rsid w:val="00123CC4"/>
    <w:rsid w:val="0012668C"/>
    <w:rsid w:val="00130D7A"/>
    <w:rsid w:val="001372D0"/>
    <w:rsid w:val="001427E1"/>
    <w:rsid w:val="00150CEB"/>
    <w:rsid w:val="001538A9"/>
    <w:rsid w:val="0016225D"/>
    <w:rsid w:val="0017303E"/>
    <w:rsid w:val="001805C3"/>
    <w:rsid w:val="0018104A"/>
    <w:rsid w:val="0018486C"/>
    <w:rsid w:val="0018582A"/>
    <w:rsid w:val="00190111"/>
    <w:rsid w:val="0019223C"/>
    <w:rsid w:val="001A13E3"/>
    <w:rsid w:val="001B0322"/>
    <w:rsid w:val="001B16DA"/>
    <w:rsid w:val="001B418B"/>
    <w:rsid w:val="001B6B36"/>
    <w:rsid w:val="001B703C"/>
    <w:rsid w:val="001C32DC"/>
    <w:rsid w:val="001D1BF4"/>
    <w:rsid w:val="001D2CC0"/>
    <w:rsid w:val="001E393C"/>
    <w:rsid w:val="001E7AEA"/>
    <w:rsid w:val="001F26D5"/>
    <w:rsid w:val="00205C33"/>
    <w:rsid w:val="00206F37"/>
    <w:rsid w:val="00223934"/>
    <w:rsid w:val="0023085C"/>
    <w:rsid w:val="002309F4"/>
    <w:rsid w:val="002317FD"/>
    <w:rsid w:val="00234D93"/>
    <w:rsid w:val="002401CB"/>
    <w:rsid w:val="002459C5"/>
    <w:rsid w:val="00253917"/>
    <w:rsid w:val="00253A8A"/>
    <w:rsid w:val="00255C0D"/>
    <w:rsid w:val="00257619"/>
    <w:rsid w:val="00261734"/>
    <w:rsid w:val="00267283"/>
    <w:rsid w:val="00272693"/>
    <w:rsid w:val="00273C19"/>
    <w:rsid w:val="00274EC4"/>
    <w:rsid w:val="00282324"/>
    <w:rsid w:val="00285DD4"/>
    <w:rsid w:val="00287EAB"/>
    <w:rsid w:val="00294E39"/>
    <w:rsid w:val="002A066B"/>
    <w:rsid w:val="002A1371"/>
    <w:rsid w:val="002A52BE"/>
    <w:rsid w:val="002A7197"/>
    <w:rsid w:val="002B4151"/>
    <w:rsid w:val="002B6AAF"/>
    <w:rsid w:val="002C2967"/>
    <w:rsid w:val="002C2C16"/>
    <w:rsid w:val="002C429C"/>
    <w:rsid w:val="002E048E"/>
    <w:rsid w:val="002E0798"/>
    <w:rsid w:val="002E1A59"/>
    <w:rsid w:val="002E2084"/>
    <w:rsid w:val="002E3524"/>
    <w:rsid w:val="002F1314"/>
    <w:rsid w:val="002F2DEB"/>
    <w:rsid w:val="002F31EF"/>
    <w:rsid w:val="00304296"/>
    <w:rsid w:val="00304B91"/>
    <w:rsid w:val="00313ABF"/>
    <w:rsid w:val="00313DAA"/>
    <w:rsid w:val="0031401B"/>
    <w:rsid w:val="00322582"/>
    <w:rsid w:val="00326698"/>
    <w:rsid w:val="00326C4C"/>
    <w:rsid w:val="00326FB2"/>
    <w:rsid w:val="00327E5F"/>
    <w:rsid w:val="00333E61"/>
    <w:rsid w:val="00351948"/>
    <w:rsid w:val="00351967"/>
    <w:rsid w:val="00352D41"/>
    <w:rsid w:val="003569F1"/>
    <w:rsid w:val="0036153F"/>
    <w:rsid w:val="00371779"/>
    <w:rsid w:val="00393D55"/>
    <w:rsid w:val="003A4953"/>
    <w:rsid w:val="003B082F"/>
    <w:rsid w:val="003B30D5"/>
    <w:rsid w:val="003B49C9"/>
    <w:rsid w:val="003B5C7B"/>
    <w:rsid w:val="003C159D"/>
    <w:rsid w:val="003C7F75"/>
    <w:rsid w:val="003D1E70"/>
    <w:rsid w:val="003D2751"/>
    <w:rsid w:val="003F5DA4"/>
    <w:rsid w:val="003F66A0"/>
    <w:rsid w:val="003F7C88"/>
    <w:rsid w:val="0040560C"/>
    <w:rsid w:val="0041186F"/>
    <w:rsid w:val="004119C2"/>
    <w:rsid w:val="00413125"/>
    <w:rsid w:val="004147CA"/>
    <w:rsid w:val="004175E8"/>
    <w:rsid w:val="004177E6"/>
    <w:rsid w:val="004229B6"/>
    <w:rsid w:val="0043749E"/>
    <w:rsid w:val="00441B39"/>
    <w:rsid w:val="004426E7"/>
    <w:rsid w:val="00446180"/>
    <w:rsid w:val="00450EAE"/>
    <w:rsid w:val="0045413B"/>
    <w:rsid w:val="00455683"/>
    <w:rsid w:val="00455E3D"/>
    <w:rsid w:val="004636B2"/>
    <w:rsid w:val="00466E0E"/>
    <w:rsid w:val="00475011"/>
    <w:rsid w:val="004829B4"/>
    <w:rsid w:val="004901AE"/>
    <w:rsid w:val="00493C26"/>
    <w:rsid w:val="004A0A09"/>
    <w:rsid w:val="004A4802"/>
    <w:rsid w:val="004B1A81"/>
    <w:rsid w:val="004B31FB"/>
    <w:rsid w:val="004B75C6"/>
    <w:rsid w:val="004D35D6"/>
    <w:rsid w:val="004D6BFE"/>
    <w:rsid w:val="004E430A"/>
    <w:rsid w:val="004E759C"/>
    <w:rsid w:val="004F21F9"/>
    <w:rsid w:val="004F5CBE"/>
    <w:rsid w:val="004F61A6"/>
    <w:rsid w:val="004F7C46"/>
    <w:rsid w:val="005066AA"/>
    <w:rsid w:val="0050784D"/>
    <w:rsid w:val="0051196F"/>
    <w:rsid w:val="00511B4D"/>
    <w:rsid w:val="00512CF5"/>
    <w:rsid w:val="00520257"/>
    <w:rsid w:val="00526421"/>
    <w:rsid w:val="00530DCA"/>
    <w:rsid w:val="005401C2"/>
    <w:rsid w:val="005417BA"/>
    <w:rsid w:val="00542FC1"/>
    <w:rsid w:val="00546C54"/>
    <w:rsid w:val="0055699A"/>
    <w:rsid w:val="00560DF6"/>
    <w:rsid w:val="00561562"/>
    <w:rsid w:val="00562C49"/>
    <w:rsid w:val="005637A9"/>
    <w:rsid w:val="00571632"/>
    <w:rsid w:val="00571E86"/>
    <w:rsid w:val="00574A9A"/>
    <w:rsid w:val="00575BA4"/>
    <w:rsid w:val="005771C4"/>
    <w:rsid w:val="005A05D0"/>
    <w:rsid w:val="005A1317"/>
    <w:rsid w:val="005A5421"/>
    <w:rsid w:val="005A6DDB"/>
    <w:rsid w:val="005B4682"/>
    <w:rsid w:val="005C1F47"/>
    <w:rsid w:val="005C45AC"/>
    <w:rsid w:val="005D048E"/>
    <w:rsid w:val="005D12D7"/>
    <w:rsid w:val="005D16CF"/>
    <w:rsid w:val="005D3B08"/>
    <w:rsid w:val="005D7214"/>
    <w:rsid w:val="005E29CF"/>
    <w:rsid w:val="005E4F02"/>
    <w:rsid w:val="005E6B7B"/>
    <w:rsid w:val="005E7816"/>
    <w:rsid w:val="005F1466"/>
    <w:rsid w:val="005F3784"/>
    <w:rsid w:val="00600EA3"/>
    <w:rsid w:val="00604063"/>
    <w:rsid w:val="00605285"/>
    <w:rsid w:val="00605FDF"/>
    <w:rsid w:val="00615E3D"/>
    <w:rsid w:val="00616154"/>
    <w:rsid w:val="00617BD7"/>
    <w:rsid w:val="006209FC"/>
    <w:rsid w:val="00626EA5"/>
    <w:rsid w:val="006338EB"/>
    <w:rsid w:val="006347F9"/>
    <w:rsid w:val="00637D85"/>
    <w:rsid w:val="00650560"/>
    <w:rsid w:val="0065089B"/>
    <w:rsid w:val="00652D1F"/>
    <w:rsid w:val="00656D8D"/>
    <w:rsid w:val="006605F2"/>
    <w:rsid w:val="006665FF"/>
    <w:rsid w:val="00667091"/>
    <w:rsid w:val="006679CF"/>
    <w:rsid w:val="006724EA"/>
    <w:rsid w:val="00675A44"/>
    <w:rsid w:val="0068002E"/>
    <w:rsid w:val="00687079"/>
    <w:rsid w:val="00687FF3"/>
    <w:rsid w:val="006901AC"/>
    <w:rsid w:val="00690ADD"/>
    <w:rsid w:val="00692EE5"/>
    <w:rsid w:val="00693184"/>
    <w:rsid w:val="00693396"/>
    <w:rsid w:val="00695B70"/>
    <w:rsid w:val="0069748F"/>
    <w:rsid w:val="006A0685"/>
    <w:rsid w:val="006A3483"/>
    <w:rsid w:val="006A6AE6"/>
    <w:rsid w:val="006A7314"/>
    <w:rsid w:val="006B0385"/>
    <w:rsid w:val="006B08E3"/>
    <w:rsid w:val="006B129B"/>
    <w:rsid w:val="006B1A37"/>
    <w:rsid w:val="006B4D7F"/>
    <w:rsid w:val="006C251F"/>
    <w:rsid w:val="006C27C2"/>
    <w:rsid w:val="006C5331"/>
    <w:rsid w:val="006C7F8B"/>
    <w:rsid w:val="006D5536"/>
    <w:rsid w:val="006E5D92"/>
    <w:rsid w:val="006E5E4C"/>
    <w:rsid w:val="006E6991"/>
    <w:rsid w:val="0070018C"/>
    <w:rsid w:val="00700912"/>
    <w:rsid w:val="00703D17"/>
    <w:rsid w:val="00710022"/>
    <w:rsid w:val="007140B0"/>
    <w:rsid w:val="007169DF"/>
    <w:rsid w:val="00722DC1"/>
    <w:rsid w:val="00724EF6"/>
    <w:rsid w:val="00734EEE"/>
    <w:rsid w:val="00740CF6"/>
    <w:rsid w:val="00744493"/>
    <w:rsid w:val="007453B7"/>
    <w:rsid w:val="00751B07"/>
    <w:rsid w:val="00752743"/>
    <w:rsid w:val="007626B9"/>
    <w:rsid w:val="00764E27"/>
    <w:rsid w:val="00774D99"/>
    <w:rsid w:val="00775646"/>
    <w:rsid w:val="00783CE8"/>
    <w:rsid w:val="00787F69"/>
    <w:rsid w:val="00791235"/>
    <w:rsid w:val="00794B3E"/>
    <w:rsid w:val="0079601C"/>
    <w:rsid w:val="00796F78"/>
    <w:rsid w:val="00797C65"/>
    <w:rsid w:val="00797FE3"/>
    <w:rsid w:val="007A0ED4"/>
    <w:rsid w:val="007B085C"/>
    <w:rsid w:val="007B16D5"/>
    <w:rsid w:val="007B1914"/>
    <w:rsid w:val="007B28DA"/>
    <w:rsid w:val="007C08DF"/>
    <w:rsid w:val="007C766C"/>
    <w:rsid w:val="007D0BC6"/>
    <w:rsid w:val="007D3E24"/>
    <w:rsid w:val="007D4BAE"/>
    <w:rsid w:val="007D64FB"/>
    <w:rsid w:val="007F1B56"/>
    <w:rsid w:val="007F1FA0"/>
    <w:rsid w:val="007F34F4"/>
    <w:rsid w:val="007F56D8"/>
    <w:rsid w:val="007F6497"/>
    <w:rsid w:val="008003EF"/>
    <w:rsid w:val="00801457"/>
    <w:rsid w:val="00802540"/>
    <w:rsid w:val="00802764"/>
    <w:rsid w:val="00804384"/>
    <w:rsid w:val="00812992"/>
    <w:rsid w:val="00816664"/>
    <w:rsid w:val="00824052"/>
    <w:rsid w:val="00831C09"/>
    <w:rsid w:val="00832DC6"/>
    <w:rsid w:val="00835212"/>
    <w:rsid w:val="008416C7"/>
    <w:rsid w:val="0084366A"/>
    <w:rsid w:val="008443EE"/>
    <w:rsid w:val="0084479A"/>
    <w:rsid w:val="00847334"/>
    <w:rsid w:val="00847A4B"/>
    <w:rsid w:val="00851548"/>
    <w:rsid w:val="00851FFF"/>
    <w:rsid w:val="0085742A"/>
    <w:rsid w:val="00857627"/>
    <w:rsid w:val="008630FB"/>
    <w:rsid w:val="0086337B"/>
    <w:rsid w:val="008665A5"/>
    <w:rsid w:val="008701E9"/>
    <w:rsid w:val="008719DC"/>
    <w:rsid w:val="00872E14"/>
    <w:rsid w:val="008811DA"/>
    <w:rsid w:val="008A0225"/>
    <w:rsid w:val="008A06F3"/>
    <w:rsid w:val="008A52B3"/>
    <w:rsid w:val="008D06EC"/>
    <w:rsid w:val="008D1297"/>
    <w:rsid w:val="008D16C5"/>
    <w:rsid w:val="008D3322"/>
    <w:rsid w:val="008D3AEB"/>
    <w:rsid w:val="008D4577"/>
    <w:rsid w:val="008D6254"/>
    <w:rsid w:val="008E42CE"/>
    <w:rsid w:val="008E6ACA"/>
    <w:rsid w:val="0090008F"/>
    <w:rsid w:val="00901C27"/>
    <w:rsid w:val="00910E5B"/>
    <w:rsid w:val="00912E0D"/>
    <w:rsid w:val="0092467C"/>
    <w:rsid w:val="00926C55"/>
    <w:rsid w:val="00927C15"/>
    <w:rsid w:val="009325E6"/>
    <w:rsid w:val="009326EA"/>
    <w:rsid w:val="00956054"/>
    <w:rsid w:val="00970B64"/>
    <w:rsid w:val="00971297"/>
    <w:rsid w:val="009751B9"/>
    <w:rsid w:val="00975AB0"/>
    <w:rsid w:val="00977664"/>
    <w:rsid w:val="00981588"/>
    <w:rsid w:val="00987102"/>
    <w:rsid w:val="00987213"/>
    <w:rsid w:val="00992153"/>
    <w:rsid w:val="00995519"/>
    <w:rsid w:val="009A163A"/>
    <w:rsid w:val="009C419B"/>
    <w:rsid w:val="009C75F3"/>
    <w:rsid w:val="009D0359"/>
    <w:rsid w:val="009D19E3"/>
    <w:rsid w:val="009D28B9"/>
    <w:rsid w:val="009D32E3"/>
    <w:rsid w:val="009D38FF"/>
    <w:rsid w:val="009D4124"/>
    <w:rsid w:val="009D6D3D"/>
    <w:rsid w:val="009D7FA2"/>
    <w:rsid w:val="009E4796"/>
    <w:rsid w:val="009E4BFB"/>
    <w:rsid w:val="009E67AB"/>
    <w:rsid w:val="009F03BC"/>
    <w:rsid w:val="009F27D2"/>
    <w:rsid w:val="009F5F8D"/>
    <w:rsid w:val="009F73EB"/>
    <w:rsid w:val="00A042F8"/>
    <w:rsid w:val="00A04AF3"/>
    <w:rsid w:val="00A04BC5"/>
    <w:rsid w:val="00A050CC"/>
    <w:rsid w:val="00A050E2"/>
    <w:rsid w:val="00A06990"/>
    <w:rsid w:val="00A12119"/>
    <w:rsid w:val="00A26296"/>
    <w:rsid w:val="00A342DB"/>
    <w:rsid w:val="00A3734E"/>
    <w:rsid w:val="00A401D8"/>
    <w:rsid w:val="00A427DC"/>
    <w:rsid w:val="00A47896"/>
    <w:rsid w:val="00A62F48"/>
    <w:rsid w:val="00A63524"/>
    <w:rsid w:val="00A64609"/>
    <w:rsid w:val="00A72BCD"/>
    <w:rsid w:val="00A837F9"/>
    <w:rsid w:val="00A8698E"/>
    <w:rsid w:val="00A904F4"/>
    <w:rsid w:val="00A911D4"/>
    <w:rsid w:val="00A921A7"/>
    <w:rsid w:val="00A92DE4"/>
    <w:rsid w:val="00A94DD0"/>
    <w:rsid w:val="00A954FC"/>
    <w:rsid w:val="00AA54E0"/>
    <w:rsid w:val="00AB05D3"/>
    <w:rsid w:val="00AB7080"/>
    <w:rsid w:val="00AC3639"/>
    <w:rsid w:val="00AC3D8C"/>
    <w:rsid w:val="00AC7A26"/>
    <w:rsid w:val="00AD3C33"/>
    <w:rsid w:val="00AE483A"/>
    <w:rsid w:val="00AE5BEC"/>
    <w:rsid w:val="00AE6199"/>
    <w:rsid w:val="00AF27C3"/>
    <w:rsid w:val="00AF2D74"/>
    <w:rsid w:val="00AF5920"/>
    <w:rsid w:val="00B01759"/>
    <w:rsid w:val="00B03BD5"/>
    <w:rsid w:val="00B06CDC"/>
    <w:rsid w:val="00B07CF8"/>
    <w:rsid w:val="00B10423"/>
    <w:rsid w:val="00B13DC7"/>
    <w:rsid w:val="00B15969"/>
    <w:rsid w:val="00B2213C"/>
    <w:rsid w:val="00B22958"/>
    <w:rsid w:val="00B31D60"/>
    <w:rsid w:val="00B32A8F"/>
    <w:rsid w:val="00B438EE"/>
    <w:rsid w:val="00B5150A"/>
    <w:rsid w:val="00B534D9"/>
    <w:rsid w:val="00B57CC8"/>
    <w:rsid w:val="00B6331B"/>
    <w:rsid w:val="00B655B8"/>
    <w:rsid w:val="00B71091"/>
    <w:rsid w:val="00B751ED"/>
    <w:rsid w:val="00B80A5E"/>
    <w:rsid w:val="00B82882"/>
    <w:rsid w:val="00B842B1"/>
    <w:rsid w:val="00B85039"/>
    <w:rsid w:val="00B86009"/>
    <w:rsid w:val="00B874A1"/>
    <w:rsid w:val="00B87B2B"/>
    <w:rsid w:val="00B90ADD"/>
    <w:rsid w:val="00B91555"/>
    <w:rsid w:val="00BA1759"/>
    <w:rsid w:val="00BA28BA"/>
    <w:rsid w:val="00BA4349"/>
    <w:rsid w:val="00BA6D40"/>
    <w:rsid w:val="00BB1DA4"/>
    <w:rsid w:val="00BB28A0"/>
    <w:rsid w:val="00BC4DEE"/>
    <w:rsid w:val="00BC4F1D"/>
    <w:rsid w:val="00BC6593"/>
    <w:rsid w:val="00BC6AB5"/>
    <w:rsid w:val="00BD31CB"/>
    <w:rsid w:val="00BD51F9"/>
    <w:rsid w:val="00BF3BEC"/>
    <w:rsid w:val="00BF79B8"/>
    <w:rsid w:val="00C00846"/>
    <w:rsid w:val="00C012A0"/>
    <w:rsid w:val="00C05E53"/>
    <w:rsid w:val="00C07FB0"/>
    <w:rsid w:val="00C1087F"/>
    <w:rsid w:val="00C10B7C"/>
    <w:rsid w:val="00C126D5"/>
    <w:rsid w:val="00C30075"/>
    <w:rsid w:val="00C377CB"/>
    <w:rsid w:val="00C41189"/>
    <w:rsid w:val="00C429D3"/>
    <w:rsid w:val="00C43CC9"/>
    <w:rsid w:val="00C46E6D"/>
    <w:rsid w:val="00C4785E"/>
    <w:rsid w:val="00C50C33"/>
    <w:rsid w:val="00C560D5"/>
    <w:rsid w:val="00C60217"/>
    <w:rsid w:val="00C614F8"/>
    <w:rsid w:val="00C767A3"/>
    <w:rsid w:val="00C76FF9"/>
    <w:rsid w:val="00C94C37"/>
    <w:rsid w:val="00C97507"/>
    <w:rsid w:val="00CA714A"/>
    <w:rsid w:val="00CC6104"/>
    <w:rsid w:val="00CC69F4"/>
    <w:rsid w:val="00CD0817"/>
    <w:rsid w:val="00CD5BFA"/>
    <w:rsid w:val="00CD76D5"/>
    <w:rsid w:val="00CE02BD"/>
    <w:rsid w:val="00CE3C3F"/>
    <w:rsid w:val="00CF2853"/>
    <w:rsid w:val="00CF333D"/>
    <w:rsid w:val="00CF6027"/>
    <w:rsid w:val="00CF79FF"/>
    <w:rsid w:val="00D002F2"/>
    <w:rsid w:val="00D0222B"/>
    <w:rsid w:val="00D02B33"/>
    <w:rsid w:val="00D03CD9"/>
    <w:rsid w:val="00D226ED"/>
    <w:rsid w:val="00D23B90"/>
    <w:rsid w:val="00D2509D"/>
    <w:rsid w:val="00D32161"/>
    <w:rsid w:val="00D36839"/>
    <w:rsid w:val="00D40D94"/>
    <w:rsid w:val="00D56A87"/>
    <w:rsid w:val="00D63FAC"/>
    <w:rsid w:val="00D70CB0"/>
    <w:rsid w:val="00D72064"/>
    <w:rsid w:val="00D73690"/>
    <w:rsid w:val="00D7489B"/>
    <w:rsid w:val="00D83E89"/>
    <w:rsid w:val="00D93781"/>
    <w:rsid w:val="00DA46FE"/>
    <w:rsid w:val="00DA71E7"/>
    <w:rsid w:val="00DA7E26"/>
    <w:rsid w:val="00DB6F6D"/>
    <w:rsid w:val="00DC7A93"/>
    <w:rsid w:val="00DD102B"/>
    <w:rsid w:val="00DD6234"/>
    <w:rsid w:val="00DE04AE"/>
    <w:rsid w:val="00DE1BBC"/>
    <w:rsid w:val="00DE3AAF"/>
    <w:rsid w:val="00DE4540"/>
    <w:rsid w:val="00DE4B14"/>
    <w:rsid w:val="00DE5330"/>
    <w:rsid w:val="00DE60CC"/>
    <w:rsid w:val="00DF1DAE"/>
    <w:rsid w:val="00E05AB4"/>
    <w:rsid w:val="00E12316"/>
    <w:rsid w:val="00E12C00"/>
    <w:rsid w:val="00E17968"/>
    <w:rsid w:val="00E2110B"/>
    <w:rsid w:val="00E222C2"/>
    <w:rsid w:val="00E34CEA"/>
    <w:rsid w:val="00E34EB3"/>
    <w:rsid w:val="00E40E27"/>
    <w:rsid w:val="00E464AC"/>
    <w:rsid w:val="00E5050D"/>
    <w:rsid w:val="00E526FD"/>
    <w:rsid w:val="00E6228C"/>
    <w:rsid w:val="00E67431"/>
    <w:rsid w:val="00E678B7"/>
    <w:rsid w:val="00E70291"/>
    <w:rsid w:val="00E71D5F"/>
    <w:rsid w:val="00E73374"/>
    <w:rsid w:val="00E83931"/>
    <w:rsid w:val="00E86B1C"/>
    <w:rsid w:val="00E87D0A"/>
    <w:rsid w:val="00E90FD8"/>
    <w:rsid w:val="00E93524"/>
    <w:rsid w:val="00EB09C1"/>
    <w:rsid w:val="00EB25C0"/>
    <w:rsid w:val="00EC07D9"/>
    <w:rsid w:val="00EC4A9B"/>
    <w:rsid w:val="00ED5192"/>
    <w:rsid w:val="00ED7CCC"/>
    <w:rsid w:val="00EE36A8"/>
    <w:rsid w:val="00EE4193"/>
    <w:rsid w:val="00EE4543"/>
    <w:rsid w:val="00EE7671"/>
    <w:rsid w:val="00EF1168"/>
    <w:rsid w:val="00EF1AD9"/>
    <w:rsid w:val="00EF3585"/>
    <w:rsid w:val="00EF3C01"/>
    <w:rsid w:val="00EF641F"/>
    <w:rsid w:val="00F03476"/>
    <w:rsid w:val="00F07DE5"/>
    <w:rsid w:val="00F10A9A"/>
    <w:rsid w:val="00F10B90"/>
    <w:rsid w:val="00F26104"/>
    <w:rsid w:val="00F31428"/>
    <w:rsid w:val="00F31AC7"/>
    <w:rsid w:val="00F3247A"/>
    <w:rsid w:val="00F34714"/>
    <w:rsid w:val="00F4215D"/>
    <w:rsid w:val="00F428DA"/>
    <w:rsid w:val="00F42B8F"/>
    <w:rsid w:val="00F45014"/>
    <w:rsid w:val="00F51F43"/>
    <w:rsid w:val="00F54F86"/>
    <w:rsid w:val="00F55714"/>
    <w:rsid w:val="00F61AE4"/>
    <w:rsid w:val="00F63E2F"/>
    <w:rsid w:val="00F64912"/>
    <w:rsid w:val="00F649D1"/>
    <w:rsid w:val="00F66F80"/>
    <w:rsid w:val="00F67177"/>
    <w:rsid w:val="00F72667"/>
    <w:rsid w:val="00F74B28"/>
    <w:rsid w:val="00F8208F"/>
    <w:rsid w:val="00F927D5"/>
    <w:rsid w:val="00FA06F5"/>
    <w:rsid w:val="00FA139E"/>
    <w:rsid w:val="00FA193C"/>
    <w:rsid w:val="00FA6C97"/>
    <w:rsid w:val="00FC226B"/>
    <w:rsid w:val="00FC69F7"/>
    <w:rsid w:val="00FC7906"/>
    <w:rsid w:val="00FD0998"/>
    <w:rsid w:val="00FD1419"/>
    <w:rsid w:val="00FD2F0F"/>
    <w:rsid w:val="00FD6376"/>
    <w:rsid w:val="00FD6863"/>
    <w:rsid w:val="00FE01DF"/>
    <w:rsid w:val="00FE46A9"/>
    <w:rsid w:val="00FE64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6D6A"/>
  <w15:docId w15:val="{2CC19087-47D0-4CD2-99E6-C140E9CE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CFD"/>
    <w:pPr>
      <w:suppressAutoHyphens/>
      <w:textAlignment w:val="baseline"/>
    </w:pPr>
  </w:style>
  <w:style w:type="paragraph" w:styleId="1">
    <w:name w:val="heading 1"/>
    <w:uiPriority w:val="9"/>
    <w:qFormat/>
    <w:rsid w:val="00884CFD"/>
    <w:pPr>
      <w:keepNext/>
      <w:widowControl w:val="0"/>
      <w:jc w:val="center"/>
      <w:outlineLvl w:val="0"/>
    </w:pPr>
    <w:rPr>
      <w:b/>
      <w:sz w:val="44"/>
    </w:rPr>
  </w:style>
  <w:style w:type="paragraph" w:styleId="2">
    <w:name w:val="heading 2"/>
    <w:link w:val="20"/>
    <w:qFormat/>
    <w:rsid w:val="00884CFD"/>
    <w:pPr>
      <w:keepNext/>
      <w:widowControl w:val="0"/>
      <w:numPr>
        <w:numId w:val="1"/>
      </w:numPr>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sid w:val="00884CFD"/>
    <w:rPr>
      <w:rFonts w:ascii="Times New Roman" w:hAnsi="Times New Roman" w:cs="Times New Roman"/>
    </w:rPr>
  </w:style>
  <w:style w:type="character" w:customStyle="1" w:styleId="WW8Num2z1">
    <w:name w:val="WW8Num2z1"/>
    <w:qFormat/>
    <w:rsid w:val="00884CFD"/>
  </w:style>
  <w:style w:type="character" w:customStyle="1" w:styleId="WW8Num2z2">
    <w:name w:val="WW8Num2z2"/>
    <w:qFormat/>
    <w:rsid w:val="00884CFD"/>
    <w:rPr>
      <w:b w:val="0"/>
      <w:bCs w:val="0"/>
    </w:rPr>
  </w:style>
  <w:style w:type="character" w:customStyle="1" w:styleId="WW8Num2z3">
    <w:name w:val="WW8Num2z3"/>
    <w:qFormat/>
    <w:rsid w:val="00884CFD"/>
  </w:style>
  <w:style w:type="character" w:customStyle="1" w:styleId="WW8Num2z4">
    <w:name w:val="WW8Num2z4"/>
    <w:qFormat/>
    <w:rsid w:val="00884CFD"/>
  </w:style>
  <w:style w:type="character" w:customStyle="1" w:styleId="WW8Num2z5">
    <w:name w:val="WW8Num2z5"/>
    <w:qFormat/>
    <w:rsid w:val="00884CFD"/>
  </w:style>
  <w:style w:type="character" w:customStyle="1" w:styleId="WW8Num2z6">
    <w:name w:val="WW8Num2z6"/>
    <w:qFormat/>
    <w:rsid w:val="00884CFD"/>
  </w:style>
  <w:style w:type="character" w:customStyle="1" w:styleId="WW8Num2z7">
    <w:name w:val="WW8Num2z7"/>
    <w:qFormat/>
    <w:rsid w:val="00884CFD"/>
  </w:style>
  <w:style w:type="character" w:customStyle="1" w:styleId="WW8Num2z8">
    <w:name w:val="WW8Num2z8"/>
    <w:qFormat/>
    <w:rsid w:val="00884CFD"/>
  </w:style>
  <w:style w:type="character" w:customStyle="1" w:styleId="WW8Num5z0">
    <w:name w:val="WW8Num5z0"/>
    <w:qFormat/>
    <w:rsid w:val="00884CFD"/>
  </w:style>
  <w:style w:type="character" w:customStyle="1" w:styleId="Footnoteanchor">
    <w:name w:val="Footnote anchor"/>
    <w:qFormat/>
    <w:rsid w:val="00884CFD"/>
    <w:rPr>
      <w:vertAlign w:val="superscript"/>
    </w:rPr>
  </w:style>
  <w:style w:type="character" w:customStyle="1" w:styleId="WW--">
    <w:name w:val="WW-Интернет-ссылка"/>
    <w:qFormat/>
    <w:rsid w:val="00884CFD"/>
    <w:rPr>
      <w:color w:val="0000FF"/>
      <w:u w:val="single"/>
    </w:rPr>
  </w:style>
  <w:style w:type="character" w:customStyle="1" w:styleId="Internetlink">
    <w:name w:val="Internet link"/>
    <w:qFormat/>
    <w:rsid w:val="00884CFD"/>
    <w:rPr>
      <w:color w:val="000080"/>
      <w:u w:val="single"/>
    </w:rPr>
  </w:style>
  <w:style w:type="character" w:customStyle="1" w:styleId="WW8Num3z0">
    <w:name w:val="WW8Num3z0"/>
    <w:qFormat/>
    <w:rsid w:val="00884CFD"/>
  </w:style>
  <w:style w:type="character" w:customStyle="1" w:styleId="WW8Num3z1">
    <w:name w:val="WW8Num3z1"/>
    <w:qFormat/>
    <w:rsid w:val="00884CFD"/>
  </w:style>
  <w:style w:type="character" w:customStyle="1" w:styleId="WW8Num3z2">
    <w:name w:val="WW8Num3z2"/>
    <w:qFormat/>
    <w:rsid w:val="00884CFD"/>
  </w:style>
  <w:style w:type="character" w:customStyle="1" w:styleId="WW8Num3z3">
    <w:name w:val="WW8Num3z3"/>
    <w:qFormat/>
    <w:rsid w:val="00884CFD"/>
  </w:style>
  <w:style w:type="character" w:customStyle="1" w:styleId="WW8Num3z4">
    <w:name w:val="WW8Num3z4"/>
    <w:qFormat/>
    <w:rsid w:val="00884CFD"/>
  </w:style>
  <w:style w:type="character" w:customStyle="1" w:styleId="WW8Num3z5">
    <w:name w:val="WW8Num3z5"/>
    <w:qFormat/>
    <w:rsid w:val="00884CFD"/>
  </w:style>
  <w:style w:type="character" w:customStyle="1" w:styleId="WW8Num3z6">
    <w:name w:val="WW8Num3z6"/>
    <w:qFormat/>
    <w:rsid w:val="00884CFD"/>
  </w:style>
  <w:style w:type="character" w:customStyle="1" w:styleId="WW8Num3z7">
    <w:name w:val="WW8Num3z7"/>
    <w:qFormat/>
    <w:rsid w:val="00884CFD"/>
  </w:style>
  <w:style w:type="character" w:customStyle="1" w:styleId="WW8Num3z8">
    <w:name w:val="WW8Num3z8"/>
    <w:qFormat/>
    <w:rsid w:val="00884CFD"/>
  </w:style>
  <w:style w:type="character" w:customStyle="1" w:styleId="comment">
    <w:name w:val="comment"/>
    <w:qFormat/>
    <w:rsid w:val="00884CFD"/>
  </w:style>
  <w:style w:type="character" w:customStyle="1" w:styleId="a3">
    <w:name w:val="Символ сноски"/>
    <w:qFormat/>
    <w:rsid w:val="00884CFD"/>
  </w:style>
  <w:style w:type="character" w:styleId="a4">
    <w:name w:val="footnote reference"/>
    <w:basedOn w:val="a0"/>
    <w:link w:val="10"/>
    <w:unhideWhenUsed/>
    <w:qFormat/>
    <w:rsid w:val="00884CFD"/>
    <w:rPr>
      <w:vertAlign w:val="superscript"/>
    </w:rPr>
  </w:style>
  <w:style w:type="character" w:customStyle="1" w:styleId="a5">
    <w:name w:val="Текст выноски Знак"/>
    <w:basedOn w:val="a0"/>
    <w:uiPriority w:val="99"/>
    <w:semiHidden/>
    <w:qFormat/>
    <w:rsid w:val="00376C7C"/>
    <w:rPr>
      <w:rFonts w:ascii="Tahoma" w:hAnsi="Tahoma"/>
      <w:sz w:val="16"/>
      <w:szCs w:val="14"/>
    </w:rPr>
  </w:style>
  <w:style w:type="character" w:customStyle="1" w:styleId="a6">
    <w:name w:val="Текст сноски Знак"/>
    <w:basedOn w:val="a0"/>
    <w:uiPriority w:val="99"/>
    <w:semiHidden/>
    <w:qFormat/>
    <w:rsid w:val="00CD1FFA"/>
    <w:rPr>
      <w:rFonts w:asciiTheme="minorHAnsi" w:eastAsiaTheme="minorHAnsi" w:hAnsiTheme="minorHAnsi" w:cstheme="minorBidi"/>
      <w:sz w:val="20"/>
      <w:szCs w:val="20"/>
      <w:lang w:eastAsia="en-US" w:bidi="ar-SA"/>
    </w:rPr>
  </w:style>
  <w:style w:type="character" w:customStyle="1" w:styleId="11">
    <w:name w:val="Абзац списка Знак1"/>
    <w:basedOn w:val="a0"/>
    <w:link w:val="a7"/>
    <w:uiPriority w:val="34"/>
    <w:qFormat/>
    <w:rsid w:val="00713FAD"/>
    <w:rPr>
      <w:rFonts w:ascii="Calibri" w:eastAsia="Times New Roman" w:hAnsi="Calibri" w:cs="Times New Roman"/>
      <w:sz w:val="22"/>
      <w:szCs w:val="22"/>
    </w:rPr>
  </w:style>
  <w:style w:type="character" w:customStyle="1" w:styleId="a7">
    <w:name w:val="Абзац списка Знак"/>
    <w:link w:val="11"/>
    <w:qFormat/>
    <w:locked/>
    <w:rsid w:val="00056B77"/>
    <w:rPr>
      <w:rFonts w:ascii="Calibri" w:hAnsi="Calibri" w:cs="Calibri"/>
      <w:sz w:val="22"/>
    </w:rPr>
  </w:style>
  <w:style w:type="character" w:customStyle="1" w:styleId="a8">
    <w:name w:val="Текст концевой сноски Знак"/>
    <w:basedOn w:val="a0"/>
    <w:uiPriority w:val="99"/>
    <w:semiHidden/>
    <w:qFormat/>
    <w:rsid w:val="004C12DC"/>
    <w:rPr>
      <w:sz w:val="20"/>
      <w:szCs w:val="18"/>
    </w:rPr>
  </w:style>
  <w:style w:type="character" w:styleId="a9">
    <w:name w:val="endnote reference"/>
    <w:basedOn w:val="a0"/>
    <w:uiPriority w:val="99"/>
    <w:semiHidden/>
    <w:unhideWhenUsed/>
    <w:qFormat/>
    <w:rsid w:val="004C12DC"/>
    <w:rPr>
      <w:vertAlign w:val="superscript"/>
    </w:rPr>
  </w:style>
  <w:style w:type="character" w:customStyle="1" w:styleId="aa">
    <w:name w:val="Нижний колонтитул Знак"/>
    <w:basedOn w:val="a0"/>
    <w:uiPriority w:val="99"/>
    <w:semiHidden/>
    <w:qFormat/>
    <w:rsid w:val="00F902F5"/>
    <w:rPr>
      <w:szCs w:val="21"/>
    </w:rPr>
  </w:style>
  <w:style w:type="character" w:customStyle="1" w:styleId="21">
    <w:name w:val="Стиль2 Знак"/>
    <w:basedOn w:val="11"/>
    <w:link w:val="22"/>
    <w:qFormat/>
    <w:rsid w:val="008F52D4"/>
    <w:rPr>
      <w:rFonts w:ascii="Times New Roman" w:eastAsia="SimSun, 宋体" w:hAnsi="Times New Roman" w:cs="Calibri"/>
      <w:sz w:val="28"/>
      <w:szCs w:val="28"/>
    </w:rPr>
  </w:style>
  <w:style w:type="character" w:customStyle="1" w:styleId="31">
    <w:name w:val="Стиль3 Знак1"/>
    <w:basedOn w:val="a0"/>
    <w:link w:val="3"/>
    <w:qFormat/>
    <w:rsid w:val="008F52D4"/>
    <w:rPr>
      <w:sz w:val="28"/>
      <w:szCs w:val="28"/>
    </w:rPr>
  </w:style>
  <w:style w:type="character" w:customStyle="1" w:styleId="ListLabel1">
    <w:name w:val="ListLabel 1"/>
    <w:qFormat/>
    <w:rPr>
      <w:rFonts w:ascii="Times New Roman" w:hAnsi="Times New Roman" w:cs="Times New Roman"/>
      <w:sz w:val="28"/>
    </w:rPr>
  </w:style>
  <w:style w:type="character" w:customStyle="1" w:styleId="ListLabel2">
    <w:name w:val="ListLabel 2"/>
    <w:qFormat/>
    <w:rPr>
      <w:b w:val="0"/>
      <w:bCs w:val="0"/>
    </w:rPr>
  </w:style>
  <w:style w:type="character" w:customStyle="1" w:styleId="ListLabel3">
    <w:name w:val="ListLabel 3"/>
    <w:qFormat/>
    <w:rPr>
      <w:rFonts w:cs="Times New Roman"/>
    </w:rPr>
  </w:style>
  <w:style w:type="character" w:customStyle="1" w:styleId="ListLabel4">
    <w:name w:val="ListLabel 4"/>
    <w:qFormat/>
    <w:rPr>
      <w:b w:val="0"/>
      <w:bCs w:val="0"/>
    </w:rPr>
  </w:style>
  <w:style w:type="character" w:customStyle="1" w:styleId="ListLabel5">
    <w:name w:val="ListLabel 5"/>
    <w:qFormat/>
    <w:rPr>
      <w:rFonts w:ascii="Times New Roman" w:hAnsi="Times New Roman" w:cs="Times New Roman"/>
      <w:sz w:val="28"/>
    </w:rPr>
  </w:style>
  <w:style w:type="character" w:customStyle="1" w:styleId="ListLabel6">
    <w:name w:val="ListLabel 6"/>
    <w:qFormat/>
    <w:rPr>
      <w:b w:val="0"/>
      <w:bCs w:val="0"/>
    </w:rPr>
  </w:style>
  <w:style w:type="character" w:customStyle="1" w:styleId="-">
    <w:name w:val="Интернет-ссылка"/>
    <w:rPr>
      <w:color w:val="000080"/>
      <w:u w:val="single"/>
    </w:rPr>
  </w:style>
  <w:style w:type="character" w:customStyle="1" w:styleId="ab">
    <w:name w:val="Привязка сноски"/>
    <w:rPr>
      <w:vertAlign w:val="superscript"/>
    </w:rPr>
  </w:style>
  <w:style w:type="character" w:customStyle="1" w:styleId="ac">
    <w:name w:val="Привязка концевой сноски"/>
    <w:rPr>
      <w:vertAlign w:val="superscript"/>
    </w:rPr>
  </w:style>
  <w:style w:type="character" w:customStyle="1" w:styleId="ad">
    <w:name w:val="Символы концевой сноски"/>
    <w:qFormat/>
  </w:style>
  <w:style w:type="paragraph" w:customStyle="1" w:styleId="12">
    <w:name w:val="Заголовок1"/>
    <w:basedOn w:val="Standard"/>
    <w:next w:val="ae"/>
    <w:qFormat/>
    <w:rsid w:val="00884CFD"/>
    <w:pPr>
      <w:keepNext/>
      <w:spacing w:before="240" w:after="120"/>
    </w:pPr>
    <w:rPr>
      <w:rFonts w:ascii="Liberation Sans" w:eastAsia="Microsoft YaHei" w:hAnsi="Liberation Sans"/>
      <w:sz w:val="28"/>
      <w:szCs w:val="28"/>
    </w:rPr>
  </w:style>
  <w:style w:type="paragraph" w:styleId="ae">
    <w:name w:val="Body Text"/>
    <w:basedOn w:val="a"/>
    <w:pPr>
      <w:spacing w:after="140" w:line="288" w:lineRule="auto"/>
    </w:pPr>
  </w:style>
  <w:style w:type="paragraph" w:styleId="af">
    <w:name w:val="List"/>
    <w:basedOn w:val="Textbody"/>
    <w:rsid w:val="00884CFD"/>
  </w:style>
  <w:style w:type="paragraph" w:styleId="af0">
    <w:name w:val="caption"/>
    <w:basedOn w:val="Standard"/>
    <w:qFormat/>
    <w:rsid w:val="00884CFD"/>
    <w:pPr>
      <w:suppressLineNumbers/>
      <w:spacing w:before="120" w:after="120"/>
    </w:pPr>
    <w:rPr>
      <w:i/>
      <w:iCs/>
    </w:rPr>
  </w:style>
  <w:style w:type="paragraph" w:customStyle="1" w:styleId="13">
    <w:name w:val="Указатель1"/>
    <w:basedOn w:val="Standard"/>
    <w:qFormat/>
    <w:rsid w:val="00884CFD"/>
    <w:pPr>
      <w:suppressLineNumbers/>
    </w:pPr>
  </w:style>
  <w:style w:type="paragraph" w:customStyle="1" w:styleId="Standard">
    <w:name w:val="Standard"/>
    <w:qFormat/>
    <w:rsid w:val="00884CFD"/>
  </w:style>
  <w:style w:type="paragraph" w:customStyle="1" w:styleId="Textbody">
    <w:name w:val="Text body"/>
    <w:basedOn w:val="Standard"/>
    <w:qFormat/>
    <w:rsid w:val="00884CFD"/>
    <w:pPr>
      <w:spacing w:after="140" w:line="288" w:lineRule="auto"/>
    </w:pPr>
  </w:style>
  <w:style w:type="paragraph" w:customStyle="1" w:styleId="af1">
    <w:name w:val="Текст в заданном формате"/>
    <w:basedOn w:val="Standard"/>
    <w:qFormat/>
    <w:rsid w:val="00884CFD"/>
    <w:rPr>
      <w:rFonts w:ascii="Liberation Mono" w:eastAsia="NSimSun" w:hAnsi="Liberation Mono" w:cs="Liberation Mono"/>
      <w:sz w:val="20"/>
      <w:szCs w:val="20"/>
    </w:rPr>
  </w:style>
  <w:style w:type="paragraph" w:styleId="af2">
    <w:name w:val="No Spacing"/>
    <w:qFormat/>
    <w:rsid w:val="00884CFD"/>
    <w:rPr>
      <w:rFonts w:ascii="Calibri" w:eastAsia="Calibri" w:hAnsi="Calibri" w:cs="Calibri"/>
      <w:sz w:val="22"/>
      <w:szCs w:val="22"/>
      <w:lang w:bidi="ar-SA"/>
    </w:rPr>
  </w:style>
  <w:style w:type="paragraph" w:styleId="af3">
    <w:name w:val="header"/>
    <w:basedOn w:val="Standard"/>
    <w:rsid w:val="00884CFD"/>
    <w:pPr>
      <w:tabs>
        <w:tab w:val="center" w:pos="4677"/>
        <w:tab w:val="right" w:pos="9355"/>
      </w:tabs>
    </w:pPr>
  </w:style>
  <w:style w:type="paragraph" w:customStyle="1" w:styleId="ConsNonformat">
    <w:name w:val="ConsNonformat"/>
    <w:qFormat/>
    <w:rsid w:val="00884CFD"/>
    <w:pPr>
      <w:ind w:right="19772"/>
    </w:pPr>
    <w:rPr>
      <w:rFonts w:ascii="Courier New" w:eastAsia="Times New Roman" w:hAnsi="Courier New" w:cs="Courier New"/>
      <w:sz w:val="20"/>
      <w:szCs w:val="20"/>
      <w:lang w:bidi="ar-SA"/>
    </w:rPr>
  </w:style>
  <w:style w:type="paragraph" w:customStyle="1" w:styleId="ConsPlusNormal">
    <w:name w:val="ConsPlusNormal"/>
    <w:qFormat/>
    <w:rsid w:val="00884CFD"/>
    <w:rPr>
      <w:rFonts w:ascii="Times New Roman" w:eastAsia="Calibri" w:hAnsi="Times New Roman" w:cs="Times New Roman"/>
      <w:sz w:val="28"/>
      <w:szCs w:val="28"/>
      <w:lang w:bidi="ar-SA"/>
    </w:rPr>
  </w:style>
  <w:style w:type="paragraph" w:styleId="af4">
    <w:name w:val="List Paragraph"/>
    <w:basedOn w:val="Standard"/>
    <w:qFormat/>
    <w:rsid w:val="00884CFD"/>
    <w:pPr>
      <w:spacing w:after="200" w:line="276" w:lineRule="auto"/>
      <w:ind w:left="720"/>
    </w:pPr>
    <w:rPr>
      <w:rFonts w:ascii="Calibri" w:eastAsia="Times New Roman" w:hAnsi="Calibri" w:cs="Times New Roman"/>
      <w:sz w:val="22"/>
      <w:szCs w:val="22"/>
    </w:rPr>
  </w:style>
  <w:style w:type="paragraph" w:customStyle="1" w:styleId="Footnote">
    <w:name w:val="Footnote"/>
    <w:basedOn w:val="Standard"/>
    <w:qFormat/>
    <w:rsid w:val="00884CFD"/>
    <w:pPr>
      <w:suppressLineNumbers/>
      <w:ind w:left="339" w:hanging="339"/>
    </w:pPr>
    <w:rPr>
      <w:sz w:val="20"/>
      <w:szCs w:val="20"/>
    </w:rPr>
  </w:style>
  <w:style w:type="paragraph" w:customStyle="1" w:styleId="WW-">
    <w:name w:val="WW-Сноска"/>
    <w:basedOn w:val="Standard"/>
    <w:qFormat/>
    <w:rsid w:val="00884CFD"/>
    <w:pPr>
      <w:spacing w:after="160" w:line="252" w:lineRule="auto"/>
    </w:pPr>
    <w:rPr>
      <w:rFonts w:ascii="Calibri" w:eastAsia="SimSun, 宋体" w:hAnsi="Calibri" w:cs="Calibri"/>
      <w:sz w:val="22"/>
      <w:szCs w:val="22"/>
    </w:rPr>
  </w:style>
  <w:style w:type="paragraph" w:customStyle="1" w:styleId="14">
    <w:name w:val="Абзац списка1"/>
    <w:basedOn w:val="Standard"/>
    <w:qFormat/>
    <w:rsid w:val="00884CFD"/>
    <w:pPr>
      <w:spacing w:after="200" w:line="276" w:lineRule="auto"/>
      <w:ind w:left="720"/>
    </w:pPr>
    <w:rPr>
      <w:rFonts w:ascii="Calibri" w:hAnsi="Calibri" w:cs="Calibri"/>
      <w:sz w:val="22"/>
    </w:rPr>
  </w:style>
  <w:style w:type="paragraph" w:customStyle="1" w:styleId="formattext">
    <w:name w:val="formattext"/>
    <w:basedOn w:val="Standard"/>
    <w:qFormat/>
    <w:rsid w:val="00884CFD"/>
    <w:pPr>
      <w:spacing w:after="280" w:line="252" w:lineRule="auto"/>
    </w:pPr>
  </w:style>
  <w:style w:type="paragraph" w:customStyle="1" w:styleId="22">
    <w:name w:val="Стиль2"/>
    <w:basedOn w:val="af4"/>
    <w:link w:val="21"/>
    <w:qFormat/>
    <w:rsid w:val="00884CFD"/>
    <w:pPr>
      <w:tabs>
        <w:tab w:val="left" w:pos="851"/>
      </w:tabs>
      <w:spacing w:after="0" w:line="240" w:lineRule="auto"/>
      <w:ind w:left="0" w:firstLine="709"/>
      <w:jc w:val="both"/>
    </w:pPr>
    <w:rPr>
      <w:rFonts w:ascii="Times New Roman" w:eastAsia="SimSun, 宋体" w:hAnsi="Times New Roman" w:cs="Calibri"/>
      <w:sz w:val="28"/>
      <w:szCs w:val="28"/>
    </w:rPr>
  </w:style>
  <w:style w:type="paragraph" w:customStyle="1" w:styleId="3">
    <w:name w:val="Стиль3"/>
    <w:basedOn w:val="Standard"/>
    <w:link w:val="31"/>
    <w:qFormat/>
    <w:rsid w:val="00884CFD"/>
    <w:pPr>
      <w:ind w:firstLine="709"/>
      <w:jc w:val="both"/>
    </w:pPr>
    <w:rPr>
      <w:sz w:val="28"/>
      <w:szCs w:val="28"/>
    </w:rPr>
  </w:style>
  <w:style w:type="paragraph" w:styleId="af5">
    <w:name w:val="Balloon Text"/>
    <w:basedOn w:val="a"/>
    <w:uiPriority w:val="99"/>
    <w:semiHidden/>
    <w:unhideWhenUsed/>
    <w:qFormat/>
    <w:rsid w:val="00376C7C"/>
    <w:rPr>
      <w:rFonts w:ascii="Tahoma" w:hAnsi="Tahoma"/>
      <w:sz w:val="16"/>
      <w:szCs w:val="14"/>
    </w:rPr>
  </w:style>
  <w:style w:type="paragraph" w:styleId="af6">
    <w:name w:val="footnote text"/>
    <w:basedOn w:val="a"/>
    <w:uiPriority w:val="99"/>
  </w:style>
  <w:style w:type="paragraph" w:styleId="af7">
    <w:name w:val="endnote text"/>
    <w:basedOn w:val="a"/>
    <w:uiPriority w:val="99"/>
    <w:semiHidden/>
    <w:unhideWhenUsed/>
    <w:qFormat/>
    <w:rsid w:val="004C12DC"/>
    <w:rPr>
      <w:sz w:val="20"/>
      <w:szCs w:val="18"/>
    </w:rPr>
  </w:style>
  <w:style w:type="paragraph" w:styleId="af8">
    <w:name w:val="footer"/>
    <w:basedOn w:val="a"/>
    <w:uiPriority w:val="99"/>
    <w:unhideWhenUsed/>
    <w:rsid w:val="00F902F5"/>
    <w:pPr>
      <w:tabs>
        <w:tab w:val="center" w:pos="4677"/>
        <w:tab w:val="right" w:pos="9355"/>
      </w:tabs>
    </w:pPr>
    <w:rPr>
      <w:szCs w:val="21"/>
    </w:rPr>
  </w:style>
  <w:style w:type="paragraph" w:customStyle="1" w:styleId="headertext">
    <w:name w:val="headertext"/>
    <w:basedOn w:val="a"/>
    <w:qFormat/>
    <w:rsid w:val="00404A76"/>
    <w:pPr>
      <w:suppressAutoHyphens w:val="0"/>
      <w:spacing w:beforeAutospacing="1" w:afterAutospacing="1"/>
      <w:textAlignment w:val="auto"/>
    </w:pPr>
    <w:rPr>
      <w:rFonts w:ascii="Times New Roman" w:eastAsia="Times New Roman" w:hAnsi="Times New Roman" w:cs="Times New Roman"/>
      <w:lang w:eastAsia="ru-RU" w:bidi="ar-SA"/>
    </w:rPr>
  </w:style>
  <w:style w:type="numbering" w:customStyle="1" w:styleId="WW8Num2">
    <w:name w:val="WW8Num2"/>
    <w:qFormat/>
    <w:rsid w:val="00884CFD"/>
  </w:style>
  <w:style w:type="numbering" w:customStyle="1" w:styleId="WW8Num5">
    <w:name w:val="WW8Num5"/>
    <w:qFormat/>
    <w:rsid w:val="00884CFD"/>
  </w:style>
  <w:style w:type="numbering" w:customStyle="1" w:styleId="WW8Num3">
    <w:name w:val="WW8Num3"/>
    <w:qFormat/>
    <w:rsid w:val="00884CFD"/>
  </w:style>
  <w:style w:type="paragraph" w:customStyle="1" w:styleId="10">
    <w:name w:val="Знак сноски1"/>
    <w:basedOn w:val="a"/>
    <w:link w:val="a4"/>
    <w:rsid w:val="00847334"/>
    <w:pPr>
      <w:suppressAutoHyphens w:val="0"/>
      <w:spacing w:after="160" w:line="264" w:lineRule="auto"/>
      <w:textAlignment w:val="auto"/>
    </w:pPr>
    <w:rPr>
      <w:vertAlign w:val="superscript"/>
    </w:rPr>
  </w:style>
  <w:style w:type="paragraph" w:customStyle="1" w:styleId="s1">
    <w:name w:val="s_1"/>
    <w:basedOn w:val="a"/>
    <w:rsid w:val="000C3DC1"/>
    <w:pPr>
      <w:suppressAutoHyphens w:val="0"/>
      <w:spacing w:before="100" w:beforeAutospacing="1" w:after="100" w:afterAutospacing="1"/>
      <w:textAlignment w:val="auto"/>
    </w:pPr>
    <w:rPr>
      <w:rFonts w:ascii="Times New Roman" w:eastAsia="Times New Roman" w:hAnsi="Times New Roman" w:cs="Times New Roman"/>
      <w:lang w:eastAsia="ru-RU" w:bidi="ar-SA"/>
    </w:rPr>
  </w:style>
  <w:style w:type="character" w:styleId="af9">
    <w:name w:val="Hyperlink"/>
    <w:basedOn w:val="a0"/>
    <w:uiPriority w:val="99"/>
    <w:semiHidden/>
    <w:unhideWhenUsed/>
    <w:rsid w:val="000C3DC1"/>
    <w:rPr>
      <w:color w:val="0000FF"/>
      <w:u w:val="single"/>
    </w:rPr>
  </w:style>
  <w:style w:type="character" w:customStyle="1" w:styleId="20">
    <w:name w:val="Заголовок 2 Знак"/>
    <w:basedOn w:val="a0"/>
    <w:link w:val="2"/>
    <w:rsid w:val="004F5CBE"/>
    <w:rPr>
      <w:b/>
    </w:rPr>
  </w:style>
  <w:style w:type="character" w:customStyle="1" w:styleId="afa">
    <w:name w:val="Цветовое выделение для Текст"/>
    <w:qFormat/>
    <w:rsid w:val="003F5DA4"/>
  </w:style>
  <w:style w:type="character" w:customStyle="1" w:styleId="afb">
    <w:name w:val="Гипертекстовая ссылка"/>
    <w:basedOn w:val="a0"/>
    <w:qFormat/>
    <w:rsid w:val="003F5DA4"/>
    <w:rPr>
      <w:rFonts w:ascii="Times New Roman" w:hAnsi="Times New Roman"/>
      <w:b w:val="0"/>
      <w:color w:val="106BBE"/>
      <w:sz w:val="24"/>
    </w:rPr>
  </w:style>
  <w:style w:type="paragraph" w:styleId="afc">
    <w:name w:val="Normal (Web)"/>
    <w:basedOn w:val="a"/>
    <w:unhideWhenUsed/>
    <w:qFormat/>
    <w:rsid w:val="003F5DA4"/>
    <w:pPr>
      <w:spacing w:beforeAutospacing="1" w:after="160" w:afterAutospacing="1"/>
      <w:textAlignment w:val="auto"/>
    </w:pPr>
    <w:rPr>
      <w:rFonts w:ascii="Times New Roman" w:eastAsia="Times New Roman" w:hAnsi="Times New Roman" w:cs="Times New Roman"/>
      <w:lang w:eastAsia="ru-RU" w:bidi="ar-SA"/>
    </w:rPr>
  </w:style>
  <w:style w:type="paragraph" w:customStyle="1" w:styleId="Footnote1">
    <w:name w:val="Footnote1"/>
    <w:basedOn w:val="a"/>
    <w:qFormat/>
    <w:rsid w:val="00E93524"/>
    <w:pPr>
      <w:textAlignment w:val="auto"/>
    </w:pPr>
    <w:rPr>
      <w:rFonts w:ascii="Calibri" w:eastAsia="Times New Roman" w:hAnsi="Calibri" w:cs="Times New Roman"/>
      <w:color w:val="000000"/>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754183">
      <w:bodyDiv w:val="1"/>
      <w:marLeft w:val="0"/>
      <w:marRight w:val="0"/>
      <w:marTop w:val="0"/>
      <w:marBottom w:val="0"/>
      <w:divBdr>
        <w:top w:val="none" w:sz="0" w:space="0" w:color="auto"/>
        <w:left w:val="none" w:sz="0" w:space="0" w:color="auto"/>
        <w:bottom w:val="none" w:sz="0" w:space="0" w:color="auto"/>
        <w:right w:val="none" w:sz="0" w:space="0" w:color="auto"/>
      </w:divBdr>
      <w:divsChild>
        <w:div w:id="1781878345">
          <w:marLeft w:val="0"/>
          <w:marRight w:val="0"/>
          <w:marTop w:val="0"/>
          <w:marBottom w:val="0"/>
          <w:divBdr>
            <w:top w:val="none" w:sz="0" w:space="0" w:color="auto"/>
            <w:left w:val="none" w:sz="0" w:space="0" w:color="auto"/>
            <w:bottom w:val="none" w:sz="0" w:space="0" w:color="auto"/>
            <w:right w:val="none" w:sz="0" w:space="0" w:color="auto"/>
          </w:divBdr>
          <w:divsChild>
            <w:div w:id="1139153891">
              <w:marLeft w:val="0"/>
              <w:marRight w:val="0"/>
              <w:marTop w:val="0"/>
              <w:marBottom w:val="0"/>
              <w:divBdr>
                <w:top w:val="none" w:sz="0" w:space="0" w:color="auto"/>
                <w:left w:val="none" w:sz="0" w:space="0" w:color="auto"/>
                <w:bottom w:val="none" w:sz="0" w:space="0" w:color="auto"/>
                <w:right w:val="none" w:sz="0" w:space="0" w:color="auto"/>
              </w:divBdr>
            </w:div>
            <w:div w:id="1735198857">
              <w:marLeft w:val="0"/>
              <w:marRight w:val="0"/>
              <w:marTop w:val="0"/>
              <w:marBottom w:val="0"/>
              <w:divBdr>
                <w:top w:val="none" w:sz="0" w:space="0" w:color="auto"/>
                <w:left w:val="none" w:sz="0" w:space="0" w:color="auto"/>
                <w:bottom w:val="none" w:sz="0" w:space="0" w:color="auto"/>
                <w:right w:val="none" w:sz="0" w:space="0" w:color="auto"/>
              </w:divBdr>
            </w:div>
          </w:divsChild>
        </w:div>
        <w:div w:id="1364788711">
          <w:marLeft w:val="0"/>
          <w:marRight w:val="0"/>
          <w:marTop w:val="0"/>
          <w:marBottom w:val="0"/>
          <w:divBdr>
            <w:top w:val="none" w:sz="0" w:space="0" w:color="auto"/>
            <w:left w:val="none" w:sz="0" w:space="0" w:color="auto"/>
            <w:bottom w:val="none" w:sz="0" w:space="0" w:color="auto"/>
            <w:right w:val="none" w:sz="0" w:space="0" w:color="auto"/>
          </w:divBdr>
          <w:divsChild>
            <w:div w:id="1440174939">
              <w:marLeft w:val="0"/>
              <w:marRight w:val="0"/>
              <w:marTop w:val="0"/>
              <w:marBottom w:val="0"/>
              <w:divBdr>
                <w:top w:val="none" w:sz="0" w:space="0" w:color="auto"/>
                <w:left w:val="none" w:sz="0" w:space="0" w:color="auto"/>
                <w:bottom w:val="none" w:sz="0" w:space="0" w:color="auto"/>
                <w:right w:val="none" w:sz="0" w:space="0" w:color="auto"/>
              </w:divBdr>
            </w:div>
            <w:div w:id="1534224053">
              <w:marLeft w:val="0"/>
              <w:marRight w:val="0"/>
              <w:marTop w:val="0"/>
              <w:marBottom w:val="0"/>
              <w:divBdr>
                <w:top w:val="none" w:sz="0" w:space="0" w:color="auto"/>
                <w:left w:val="none" w:sz="0" w:space="0" w:color="auto"/>
                <w:bottom w:val="none" w:sz="0" w:space="0" w:color="auto"/>
                <w:right w:val="none" w:sz="0" w:space="0" w:color="auto"/>
              </w:divBdr>
            </w:div>
            <w:div w:id="1275944510">
              <w:marLeft w:val="0"/>
              <w:marRight w:val="0"/>
              <w:marTop w:val="0"/>
              <w:marBottom w:val="0"/>
              <w:divBdr>
                <w:top w:val="none" w:sz="0" w:space="0" w:color="auto"/>
                <w:left w:val="none" w:sz="0" w:space="0" w:color="auto"/>
                <w:bottom w:val="none" w:sz="0" w:space="0" w:color="auto"/>
                <w:right w:val="none" w:sz="0" w:space="0" w:color="auto"/>
              </w:divBdr>
            </w:div>
            <w:div w:id="81682676">
              <w:marLeft w:val="0"/>
              <w:marRight w:val="0"/>
              <w:marTop w:val="0"/>
              <w:marBottom w:val="0"/>
              <w:divBdr>
                <w:top w:val="none" w:sz="0" w:space="0" w:color="auto"/>
                <w:left w:val="none" w:sz="0" w:space="0" w:color="auto"/>
                <w:bottom w:val="none" w:sz="0" w:space="0" w:color="auto"/>
                <w:right w:val="none" w:sz="0" w:space="0" w:color="auto"/>
              </w:divBdr>
            </w:div>
            <w:div w:id="309096795">
              <w:marLeft w:val="0"/>
              <w:marRight w:val="0"/>
              <w:marTop w:val="0"/>
              <w:marBottom w:val="0"/>
              <w:divBdr>
                <w:top w:val="none" w:sz="0" w:space="0" w:color="auto"/>
                <w:left w:val="none" w:sz="0" w:space="0" w:color="auto"/>
                <w:bottom w:val="none" w:sz="0" w:space="0" w:color="auto"/>
                <w:right w:val="none" w:sz="0" w:space="0" w:color="auto"/>
              </w:divBdr>
            </w:div>
            <w:div w:id="1768496750">
              <w:marLeft w:val="0"/>
              <w:marRight w:val="0"/>
              <w:marTop w:val="0"/>
              <w:marBottom w:val="0"/>
              <w:divBdr>
                <w:top w:val="none" w:sz="0" w:space="0" w:color="auto"/>
                <w:left w:val="none" w:sz="0" w:space="0" w:color="auto"/>
                <w:bottom w:val="none" w:sz="0" w:space="0" w:color="auto"/>
                <w:right w:val="none" w:sz="0" w:space="0" w:color="auto"/>
              </w:divBdr>
            </w:div>
            <w:div w:id="18736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89896&amp;prevdoc=902289896&amp;point=mark=000000000000000000000000000000000000000000000000008QM0M6"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kodeks://link/d?nd=9027690&amp;prevdoc=499011838&amp;point=mark=0000000000000000000000000000000000000000000000000064U0IK"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0353464/14211"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document/redirect/70353464/1421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64072.481"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9B20-D226-4A81-94FC-075E86A7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152</Pages>
  <Words>59707</Words>
  <Characters>340334</Characters>
  <Application>Microsoft Office Word</Application>
  <DocSecurity>0</DocSecurity>
  <Lines>2836</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KSP2</dc:creator>
  <dc:description/>
  <cp:lastModifiedBy>Пользователь</cp:lastModifiedBy>
  <cp:revision>221</cp:revision>
  <cp:lastPrinted>2024-06-03T06:28:00Z</cp:lastPrinted>
  <dcterms:created xsi:type="dcterms:W3CDTF">2024-05-23T07:01:00Z</dcterms:created>
  <dcterms:modified xsi:type="dcterms:W3CDTF">2025-12-10T17:23:00Z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