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sz w:val="28"/>
          <w:szCs w:val="28"/>
        </w:rPr>
      </w:pPr>
      <w:r>
        <w:rPr>
          <w:rFonts w:cs="Times New Roman" w:ascii="Times New Roman" w:hAnsi="Times New Roman"/>
          <w:b/>
          <w:sz w:val="28"/>
          <w:szCs w:val="28"/>
        </w:rPr>
        <w:t xml:space="preserve">ПРОЕКТ </w:t>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3"/>
        <w:spacing w:before="0" w:after="0"/>
        <w:jc w:val="left"/>
        <w:rPr/>
      </w:pPr>
      <w:r>
        <w:rPr>
          <w:rStyle w:val="FontStyle24"/>
          <w:rFonts w:eastAsia="DejaVu Sans"/>
          <w:b w:val="false"/>
          <w:sz w:val="28"/>
          <w:szCs w:val="28"/>
        </w:rPr>
        <w:t>Краснодарского края  п о с т а н о в л я е т:</w:t>
      </w:r>
    </w:p>
    <w:p>
      <w:pPr>
        <w:pStyle w:val="13"/>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приложения.</w:t>
      </w:r>
    </w:p>
    <w:p>
      <w:pPr>
        <w:pStyle w:val="13"/>
        <w:spacing w:before="0" w:after="0"/>
        <w:ind w:firstLine="709"/>
        <w:jc w:val="distribute"/>
        <w:rPr/>
      </w:pPr>
      <w:r>
        <w:rPr>
          <w:color w:val="000000"/>
          <w:sz w:val="28"/>
          <w:szCs w:val="28"/>
        </w:rPr>
        <w:t>2. Признать утратившим силу</w:t>
      </w:r>
      <w:r>
        <w:rPr>
          <w:sz w:val="28"/>
          <w:szCs w:val="28"/>
        </w:rPr>
        <w:t xml:space="preserve"> постановление администрации муниципального образования Кореновский муниципальный район Краснодарского края от 25 июня 2025 года № 866 «</w:t>
      </w:r>
      <w:r>
        <w:rPr>
          <w:color w:val="000000"/>
          <w:sz w:val="28"/>
          <w:szCs w:val="28"/>
        </w:rPr>
        <w:t>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w:t>
      </w:r>
      <w:bookmarkStart w:id="1" w:name="_Hlk41922498_Копия_1_Копия_2"/>
      <w:bookmarkEnd w:id="1"/>
      <w:r>
        <w:rPr>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8"/>
          <w:szCs w:val="28"/>
        </w:rPr>
        <w:t>.</w:t>
      </w:r>
    </w:p>
    <w:p>
      <w:pPr>
        <w:pStyle w:val="13"/>
        <w:spacing w:before="0" w:after="0"/>
        <w:ind w:firstLine="737"/>
        <w:jc w:val="distribute"/>
        <w:rPr/>
      </w:pPr>
      <w:r>
        <w:rPr>
          <w:rFonts w:eastAsia="SimSun"/>
          <w:color w:val="000000"/>
          <w:spacing w:val="-2"/>
          <w:sz w:val="28"/>
          <w:szCs w:val="28"/>
        </w:rPr>
        <w:t>3. </w:t>
      </w:r>
      <w:r>
        <w:rPr>
          <w:rStyle w:val="FontStyle24"/>
          <w:rFonts w:eastAsia="SimSun;宋体"/>
          <w:b w:val="false"/>
          <w:bCs w:val="false"/>
          <w:color w:val="000000"/>
          <w:spacing w:val="-2"/>
          <w:kern w:val="2"/>
          <w:sz w:val="28"/>
          <w:szCs w:val="28"/>
          <w:lang w:eastAsia="zh-CN"/>
        </w:rPr>
        <w:t>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r>
        <w:rPr>
          <w:rStyle w:val="FontStyle24"/>
          <w:b w:val="false"/>
          <w:color w:val="000000"/>
          <w:spacing w:val="-2"/>
          <w:sz w:val="28"/>
          <w:szCs w:val="28"/>
          <w:lang w:eastAsia="ar-SA"/>
        </w:rPr>
        <w:t xml:space="preserve">.                                </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rPr>
      </w:pPr>
      <w:r>
        <w:rPr>
          <w:rStyle w:val="FontStyle24"/>
          <w:rFonts w:eastAsia="DejaVu Sans"/>
          <w:b w:val="false"/>
          <w:color w:val="000000"/>
          <w:spacing w:val="-2"/>
          <w:sz w:val="28"/>
          <w:szCs w:val="28"/>
          <w:lang w:eastAsia="ar-SA" w:bidi="en-US"/>
        </w:rPr>
        <w:t xml:space="preserve">4. </w:t>
      </w:r>
      <w:r>
        <w:rPr>
          <w:rStyle w:val="FontStyle24"/>
          <w:rFonts w:eastAsia="Calibri" w:eastAsiaTheme="minorHAns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eastAsiaTheme="minorHAnsi"/>
          <w:b w:val="false"/>
          <w:bCs w:val="false"/>
          <w:color w:val="000000"/>
          <w:spacing w:val="-2"/>
          <w:sz w:val="28"/>
          <w:szCs w:val="28"/>
          <w:lang w:eastAsia="zh-CN"/>
        </w:rPr>
        <w:t>Б.И. Сторчун.</w:t>
      </w:r>
    </w:p>
    <w:p>
      <w:pPr>
        <w:pStyle w:val="14"/>
        <w:ind w:left="0" w:firstLine="709"/>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3"/>
        <w:spacing w:before="0" w:after="0"/>
        <w:ind w:firstLine="709"/>
        <w:jc w:val="both"/>
        <w:rPr>
          <w:rFonts w:eastAsia="Calibri"/>
          <w:color w:val="000000"/>
          <w:sz w:val="28"/>
          <w:szCs w:val="28"/>
        </w:rPr>
      </w:pPr>
      <w:r>
        <w:rPr>
          <w:rFonts w:eastAsia="Calibri"/>
          <w:color w:val="000000"/>
          <w:sz w:val="28"/>
          <w:szCs w:val="28"/>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С.А.Голобородько</w:t>
      </w:r>
      <w:r>
        <w:br w:type="page"/>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40"/>
        <w:gridCol w:w="5166"/>
      </w:tblGrid>
      <w:tr>
        <w:trPr/>
        <w:tc>
          <w:tcPr>
            <w:tcW w:w="4640" w:type="dxa"/>
            <w:tcBorders/>
            <w:shd w:color="auto" w:fill="auto" w:val="clear"/>
          </w:tcPr>
          <w:p>
            <w:pPr>
              <w:pStyle w:val="Normal"/>
              <w:pageBreakBefore/>
              <w:widowControl w:val="false"/>
              <w:snapToGrid w:val="false"/>
              <w:spacing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6" w:type="dxa"/>
            <w:tcBorders/>
            <w:shd w:color="auto" w:fill="auto" w:val="clear"/>
          </w:tcPr>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__________  № </w:t>
            </w:r>
            <w:r>
              <w:rPr>
                <w:rFonts w:cs="Times New Roman" w:ascii="Times New Roman" w:hAnsi="Times New Roman"/>
                <w:bCs/>
                <w:sz w:val="28"/>
                <w:szCs w:val="28"/>
                <w:lang w:eastAsia="ar-SA"/>
              </w:rPr>
              <w:t>______</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w:t>
      </w:r>
      <w:r>
        <w:rPr>
          <w:rFonts w:eastAsia="Andale Sans UI" w:cs="Times New Roman" w:ascii="Times New Roman" w:hAnsi="Times New Roman"/>
          <w:b/>
          <w:bCs/>
          <w:kern w:val="2"/>
          <w:sz w:val="28"/>
          <w:szCs w:val="28"/>
          <w:shd w:fill="FFFFFF" w:val="clear"/>
          <w:lang w:bidi="fa-IR"/>
        </w:rPr>
        <w:t>регламент</w:t>
      </w:r>
      <w:r>
        <w:rPr>
          <w:rFonts w:eastAsia="Andale Sans UI" w:cs="Times New Roman" w:ascii="Times New Roman" w:hAnsi="Times New Roman"/>
          <w:b/>
          <w:bCs/>
          <w:color w:val="000000"/>
          <w:kern w:val="2"/>
          <w:sz w:val="28"/>
          <w:szCs w:val="28"/>
          <w:lang w:val="de-DE" w:bidi="fa-IR"/>
        </w:rPr>
        <w:t xml:space="preserve"> </w:t>
      </w:r>
      <w:bookmarkStart w:id="2" w:name="__DdeLink__12496_4096189772"/>
      <w:r>
        <w:rPr>
          <w:rFonts w:eastAsia="Andale Sans UI" w:cs="Times New Roman" w:ascii="Times New Roman" w:hAnsi="Times New Roman"/>
          <w:b/>
          <w:bCs/>
          <w:color w:val="000000"/>
          <w:kern w:val="2"/>
          <w:sz w:val="28"/>
          <w:szCs w:val="28"/>
          <w:lang w:bidi="fa-IR"/>
        </w:rPr>
        <w:t>предоставления администрацией</w:t>
      </w:r>
      <w:bookmarkEnd w:id="2"/>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муниципального образования Кореновский муниципальный район Краснодарского края муниципальной услуги "</w:t>
      </w:r>
      <w:r>
        <w:rPr>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b/>
          <w:color w:val="000000" w:themeColor="text1"/>
          <w:sz w:val="28"/>
          <w:szCs w:val="28"/>
        </w:rPr>
        <w:t>"</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DejaVu Sans" w:cs="Times New Roman" w:ascii="Times New Roman" w:hAnsi="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pPr>
      <w:r>
        <w:rPr>
          <w:rFonts w:cs="Times New Roman" w:ascii="Times New Roman" w:hAnsi="Times New Roman"/>
          <w:sz w:val="28"/>
          <w:szCs w:val="28"/>
        </w:rPr>
        <w:t xml:space="preserve">- на правоотношения по подготовке, регистрации и выдаче </w:t>
      </w:r>
      <w:r>
        <w:rPr>
          <w:rFonts w:eastAsia="Tahoma" w:cs="Times New Roman" w:ascii="Times New Roman" w:hAnsi="Times New Roman"/>
          <w:color w:val="000000"/>
          <w:sz w:val="28"/>
          <w:szCs w:val="28"/>
        </w:rPr>
        <w:t>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Кореновского муниципального района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4 - 6 статьи 51 Градостроительного кодекса Российской Федерации;</w:t>
      </w:r>
    </w:p>
    <w:p>
      <w:pPr>
        <w:pStyle w:val="Normal"/>
        <w:ind w:firstLine="708"/>
        <w:jc w:val="both"/>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ind w:firstLine="709"/>
        <w:jc w:val="both"/>
        <w:rPr>
          <w:rFonts w:ascii="Times New Roman" w:hAnsi="Times New Roman" w:eastAsia="Tahoma" w:cs="Times New Roman"/>
          <w:color w:val="000000"/>
          <w:sz w:val="28"/>
          <w:szCs w:val="28"/>
        </w:rPr>
      </w:pPr>
      <w:r>
        <w:rPr>
          <w:rFonts w:cs="Times New Roman" w:ascii="Times New Roman" w:hAnsi="Times New Roman"/>
          <w:color w:val="000000"/>
          <w:sz w:val="28"/>
          <w:szCs w:val="28"/>
        </w:rPr>
        <w:t xml:space="preserve">- в соответствии с </w:t>
      </w:r>
      <w:hyperlink r:id="rId2">
        <w:r>
          <w:rPr>
            <w:rStyle w:val="Style13"/>
            <w:rFonts w:ascii="Times New Roman" w:hAnsi="Times New Roman"/>
            <w:color w:val="000000"/>
            <w:sz w:val="28"/>
            <w:szCs w:val="28"/>
          </w:rPr>
          <w:t>частью 17 статьи 51</w:t>
        </w:r>
      </w:hyperlink>
      <w:r>
        <w:rPr>
          <w:rFonts w:cs="Times New Roman" w:ascii="Times New Roman" w:hAnsi="Times New Roman"/>
          <w:color w:val="000000"/>
          <w:sz w:val="28"/>
          <w:szCs w:val="28"/>
        </w:rPr>
        <w:t xml:space="preserve"> Градостроительного кодекса Российской Федерации, </w:t>
      </w:r>
      <w:hyperlink r:id="rId3">
        <w:r>
          <w:rPr>
            <w:rStyle w:val="Style13"/>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51 </w:t>
      </w:r>
      <w:r>
        <w:rPr>
          <w:rFonts w:eastAsia="Tahoma" w:cs="Times New Roman" w:ascii="Times New Roman" w:hAnsi="Times New Roman"/>
          <w:color w:val="000000"/>
          <w:sz w:val="28"/>
          <w:szCs w:val="28"/>
        </w:rPr>
        <w:t>Градостроительного кодекса Российской Федерации (далее ГрК РФ</w:t>
      </w:r>
      <w:r>
        <w:rPr>
          <w:rFonts w:cs="Times New Roman" w:ascii="Times New Roman" w:hAnsi="Times New Roman"/>
          <w:sz w:val="28"/>
          <w:szCs w:val="28"/>
        </w:rPr>
        <w:t>).</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3"/>
            <w:rFonts w:cs="Times New Roman" w:ascii="Times New Roman" w:hAnsi="Times New Roman"/>
            <w:color w:val="auto"/>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 </w:t>
      </w:r>
      <w:r>
        <w:rPr>
          <w:rStyle w:val="FontStyle113"/>
          <w:color w:val="000000"/>
          <w:sz w:val="28"/>
          <w:szCs w:val="28"/>
        </w:rPr>
        <w:t xml:space="preserve">являются физические или юридические лица, выполняющие функции застройщика в соответствии с </w:t>
      </w:r>
      <w:hyperlink r:id="rId4">
        <w:r>
          <w:rPr>
            <w:color w:val="000000"/>
            <w:sz w:val="28"/>
            <w:szCs w:val="28"/>
          </w:rPr>
          <w:t>пунктом 16 статьи 1</w:t>
        </w:r>
      </w:hyperlink>
      <w:r>
        <w:rPr>
          <w:rStyle w:val="FontStyle113"/>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Style w:val="FontStyle113"/>
          <w:color w:val="C00000"/>
        </w:rPr>
        <w:t xml:space="preserve"> </w:t>
      </w:r>
      <w:r>
        <w:rPr>
          <w:rStyle w:val="FontStyle113"/>
          <w:color w:val="000000"/>
          <w:sz w:val="28"/>
          <w:szCs w:val="28"/>
        </w:rPr>
        <w:t xml:space="preserve">либо их уполномоченные представители, </w:t>
      </w:r>
      <w:r>
        <w:rPr>
          <w:rStyle w:val="FontStyle113"/>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Style w:val="FontStyle113"/>
          <w:color w:val="000000"/>
          <w:sz w:val="28"/>
          <w:szCs w:val="28"/>
        </w:rPr>
        <w:t>(далее - Заявители)</w:t>
      </w:r>
      <w:r>
        <w:rPr>
          <w:rStyle w:val="FontStyle113"/>
          <w:sz w:val="28"/>
          <w:szCs w:val="28"/>
        </w:rPr>
        <w:t>.</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5">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6">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color w:val="000000"/>
          <w:sz w:val="28"/>
          <w:szCs w:val="28"/>
          <w:lang w:eastAsia="ru-RU"/>
        </w:rPr>
      </w:pPr>
      <w:r>
        <w:rPr>
          <w:rFonts w:cs="Times New Roman" w:ascii="Times New Roman" w:hAnsi="Times New Roman"/>
          <w:sz w:val="28"/>
          <w:szCs w:val="28"/>
          <w:lang w:eastAsia="ru-RU"/>
        </w:rPr>
        <w:t xml:space="preserve">2.1.1. </w:t>
      </w:r>
      <w:r>
        <w:rPr>
          <w:rFonts w:cs="Times New Roman" w:ascii="Times New Roman" w:hAnsi="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1)</w:t>
      </w:r>
      <w:r>
        <w:rPr>
          <w:rFonts w:cs="Times New Roman" w:ascii="Times New Roman" w:hAnsi="Times New Roman"/>
          <w:color w:val="000000"/>
          <w:sz w:val="28"/>
          <w:szCs w:val="28"/>
        </w:rPr>
        <w:t xml:space="preserve"> Выдача (отказ в выдаче</w:t>
      </w:r>
      <w:r>
        <w:rPr>
          <w:rStyle w:val="FontStyle44"/>
          <w:color w:val="000000"/>
          <w:sz w:val="28"/>
          <w:szCs w:val="28"/>
        </w:rPr>
        <w:t xml:space="preserve">) </w:t>
      </w:r>
      <w:r>
        <w:rPr>
          <w:rFonts w:cs="Times New Roman" w:ascii="Times New Roman" w:hAnsi="Times New Roman"/>
          <w:color w:val="000000"/>
          <w:sz w:val="28"/>
          <w:szCs w:val="28"/>
        </w:rPr>
        <w:t>разрешения на строительство объекта капитального строительства;</w:t>
      </w:r>
    </w:p>
    <w:p>
      <w:pPr>
        <w:pStyle w:val="Normal"/>
        <w:spacing w:before="0" w:after="0"/>
        <w:ind w:firstLine="709"/>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cs="Times New Roman" w:ascii="Times New Roman" w:hAnsi="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разрешении на строительство;</w:t>
      </w:r>
    </w:p>
    <w:p>
      <w:pPr>
        <w:pStyle w:val="Normal"/>
        <w:spacing w:before="0" w:after="0"/>
        <w:ind w:firstLine="709"/>
        <w:contextualSpacing/>
        <w:jc w:val="both"/>
        <w:rPr>
          <w:rFonts w:ascii="Times New Roman" w:hAnsi="Times New Roman" w:cs="Times New Roman"/>
          <w:sz w:val="28"/>
          <w:szCs w:val="28"/>
          <w:lang w:eastAsia="ru-RU"/>
        </w:rPr>
      </w:pPr>
      <w:r>
        <w:rPr>
          <w:rStyle w:val="FontStyle44"/>
          <w:rFonts w:cs="Times New Roman" w:ascii="Times New Roman" w:hAnsi="Times New Roman"/>
          <w:sz w:val="28"/>
          <w:szCs w:val="28"/>
        </w:rPr>
        <w:t xml:space="preserve">4) </w:t>
      </w:r>
      <w:r>
        <w:rPr>
          <w:rFonts w:cs="Times New Roman" w:ascii="Times New Roman" w:hAnsi="Times New Roman"/>
          <w:sz w:val="28"/>
          <w:szCs w:val="28"/>
        </w:rPr>
        <w:t>Выдача (отказ в выдаче) дубликата разрешения на строительство.</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2.3.1. При </w:t>
      </w:r>
      <w:r>
        <w:rPr>
          <w:rFonts w:cs="Times New Roman" w:ascii="Times New Roman" w:hAnsi="Times New Roman"/>
          <w:color w:val="000000" w:themeColor="text1"/>
          <w:sz w:val="28"/>
          <w:szCs w:val="28"/>
        </w:rPr>
        <w:t xml:space="preserve">обращения заявителя за получением разрешения на строительство </w:t>
      </w:r>
      <w:r>
        <w:rPr>
          <w:rFonts w:cs="Times New Roman" w:ascii="Times New Roman" w:hAnsi="Times New Roman"/>
          <w:color w:val="000000"/>
          <w:sz w:val="28"/>
          <w:szCs w:val="28"/>
        </w:rPr>
        <w:t>объекта капитального строительства,</w:t>
      </w:r>
      <w:r>
        <w:rPr>
          <w:rFonts w:cs="Times New Roman" w:ascii="Times New Roman" w:hAnsi="Times New Roman"/>
          <w:sz w:val="28"/>
          <w:szCs w:val="28"/>
        </w:rPr>
        <w:t xml:space="preserve"> содержащим решение на основании которого заявителю предоставляется результат является:</w:t>
      </w:r>
    </w:p>
    <w:p>
      <w:pPr>
        <w:pStyle w:val="Normal"/>
        <w:ind w:right="-1" w:firstLine="708"/>
        <w:jc w:val="both"/>
        <w:rPr>
          <w:rFonts w:ascii="Times New Roman" w:hAnsi="Times New Roman" w:cs="Times New Roman"/>
          <w:color w:val="000000"/>
          <w:sz w:val="26"/>
          <w:szCs w:val="26"/>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разрешение на строительство объекта капитального строительства, по форме утвержденной </w:t>
      </w:r>
      <w:hyperlink r:id="rId7">
        <w:r>
          <w:rPr>
            <w:rStyle w:val="Style13"/>
            <w:rFonts w:ascii="Times New Roman" w:hAnsi="Times New Roman"/>
            <w:color w:val="000000"/>
            <w:sz w:val="28"/>
            <w:szCs w:val="28"/>
          </w:rPr>
          <w:t>приказом</w:t>
        </w:r>
      </w:hyperlink>
      <w:r>
        <w:rPr>
          <w:rFonts w:cs="Times New Roman" w:ascii="Times New Roman" w:hAnsi="Times New Roman"/>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r>
        <w:rPr>
          <w:rFonts w:cs="Times New Roman" w:ascii="Times New Roman" w:hAnsi="Times New Roman"/>
          <w:color w:val="000000"/>
          <w:sz w:val="26"/>
          <w:szCs w:val="26"/>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края об отказе в в</w:t>
      </w:r>
      <w:r>
        <w:rPr>
          <w:rFonts w:cs="Times New Roman" w:ascii="Times New Roman" w:hAnsi="Times New Roman"/>
          <w:color w:val="000000"/>
          <w:sz w:val="28"/>
          <w:szCs w:val="28"/>
          <w:lang w:eastAsia="ar-SA"/>
        </w:rPr>
        <w:t xml:space="preserve">ыдаче </w:t>
      </w:r>
      <w:r>
        <w:rPr>
          <w:rStyle w:val="FontStyle44"/>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lang w:eastAsia="ar-SA"/>
        </w:rPr>
        <w:t>разрешения на строительство объекта капитального строительства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w:t>
      </w:r>
      <w:r>
        <w:rPr>
          <w:rStyle w:val="FontStyle58"/>
          <w:sz w:val="28"/>
          <w:szCs w:val="28"/>
          <w:shd w:fill="auto" w:val="clear"/>
        </w:rPr>
        <w:t xml:space="preserve">таблице № 1 </w:t>
      </w:r>
      <w:r>
        <w:rPr>
          <w:rStyle w:val="FontStyle58"/>
          <w:color w:val="000000"/>
          <w:sz w:val="28"/>
          <w:szCs w:val="28"/>
          <w:shd w:fill="auto" w:val="clear"/>
        </w:rPr>
        <w:t>приложения № 2</w:t>
      </w:r>
      <w:r>
        <w:rPr>
          <w:rStyle w:val="FontStyle58"/>
          <w:color w:val="00B050"/>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hanging="0"/>
        <w:jc w:val="both"/>
        <w:rPr>
          <w:rFonts w:ascii="Calibri" w:hAnsi="Calibri" w:eastAsia="Calibri"/>
        </w:rPr>
      </w:pPr>
      <w:r>
        <w:rPr>
          <w:rFonts w:eastAsia="Calibri" w:cs="Times New Roman" w:ascii="Times New Roman" w:hAnsi="Times New Roman"/>
          <w:sz w:val="28"/>
          <w:szCs w:val="28"/>
        </w:rPr>
        <w:tab/>
        <w:t>2.3.2 При обращении заявителя за</w:t>
      </w:r>
      <w:r>
        <w:rPr>
          <w:rStyle w:val="FontStyle63"/>
          <w:color w:val="000000"/>
          <w:sz w:val="28"/>
          <w:szCs w:val="28"/>
        </w:rPr>
        <w:t xml:space="preserve"> внесением изменений </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pPr>
        <w:pStyle w:val="Normal"/>
        <w:ind w:firstLine="709"/>
        <w:jc w:val="both"/>
        <w:rPr>
          <w:sz w:val="28"/>
          <w:szCs w:val="28"/>
          <w:lang w:eastAsia="ar-SA"/>
        </w:rPr>
      </w:pPr>
      <w:r>
        <w:rPr>
          <w:rFonts w:eastAsia="Calibri" w:cs="Times New Roman" w:ascii="Times New Roman" w:hAnsi="Times New Roman"/>
          <w:sz w:val="28"/>
          <w:szCs w:val="28"/>
        </w:rPr>
        <w:tab/>
        <w:t>-</w:t>
      </w:r>
      <w:r>
        <w:rPr>
          <w:rFonts w:cs="Times New Roman" w:ascii="Times New Roman" w:hAnsi="Times New Roman"/>
          <w:color w:val="000000"/>
          <w:sz w:val="28"/>
          <w:szCs w:val="28"/>
        </w:rPr>
        <w:t xml:space="preserve"> разрешение на строительство</w:t>
      </w:r>
      <w:r>
        <w:rPr>
          <w:rFonts w:cs="Times New Roman" w:ascii="Times New Roman" w:hAnsi="Times New Roman"/>
          <w:color w:val="000000"/>
          <w:sz w:val="28"/>
          <w:szCs w:val="28"/>
          <w:shd w:fill="FFFFFF" w:val="clear"/>
        </w:rPr>
        <w:t>, ранее выданное, в котором указаны дата и номер разрешения на строительство и дата внесения изменений в разрешение на строительство</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lang w:eastAsia="ar-SA"/>
        </w:rPr>
      </w:pPr>
      <w:r>
        <w:rPr>
          <w:rFonts w:eastAsia="Calibri"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eastAsia="Calibri" w:cs="Times New Roman" w:ascii="Times New Roman" w:hAnsi="Times New Roman"/>
          <w:sz w:val="28"/>
          <w:szCs w:val="28"/>
          <w:lang w:eastAsia="ar-SA"/>
        </w:rPr>
        <w:t xml:space="preserve">об отказе </w:t>
      </w:r>
      <w:r>
        <w:rPr>
          <w:rStyle w:val="FontStyle63"/>
          <w:sz w:val="28"/>
          <w:szCs w:val="28"/>
        </w:rPr>
        <w:t>внесения изменений</w:t>
      </w:r>
      <w:r>
        <w:rPr>
          <w:rFonts w:ascii="Times New Roman" w:hAnsi="Times New Roman"/>
          <w:sz w:val="28"/>
          <w:szCs w:val="28"/>
          <w:lang w:eastAsia="ar-SA"/>
        </w:rPr>
        <w:t xml:space="preserve"> в ранее выданное </w:t>
      </w:r>
      <w:r>
        <w:rPr>
          <w:rFonts w:ascii="Times New Roman" w:hAnsi="Times New Roman"/>
          <w:sz w:val="28"/>
          <w:szCs w:val="28"/>
        </w:rPr>
        <w:t>разрешение на строительство (далее – письменный отказ)</w:t>
      </w:r>
      <w:r>
        <w:rPr>
          <w:rStyle w:val="FontStyle58"/>
          <w:rFonts w:eastAsia="Calibri"/>
          <w:sz w:val="28"/>
          <w:szCs w:val="28"/>
        </w:rPr>
        <w:t>, в случае наличия хотя бы одного из оснований для отказа в предоставлении муниципальной услуги, указанны</w:t>
      </w:r>
      <w:r>
        <w:rPr>
          <w:rStyle w:val="FontStyle58"/>
          <w:rFonts w:eastAsia="Calibri"/>
          <w:sz w:val="28"/>
          <w:szCs w:val="28"/>
          <w:shd w:fill="auto" w:val="clear"/>
        </w:rPr>
        <w:t>х в таблице № 2 приложения № 2</w:t>
      </w:r>
    </w:p>
    <w:p>
      <w:pPr>
        <w:pStyle w:val="Normal"/>
        <w:tabs>
          <w:tab w:val="clear" w:pos="708"/>
          <w:tab w:val="left" w:pos="993" w:leader="none"/>
        </w:tabs>
        <w:spacing w:before="0" w:after="0"/>
        <w:contextualSpacing/>
        <w:jc w:val="both"/>
        <w:rPr>
          <w:rFonts w:ascii="Times New Roman" w:hAnsi="Times New Roman" w:eastAsia="Calibri"/>
          <w:sz w:val="28"/>
          <w:szCs w:val="28"/>
        </w:rPr>
      </w:pPr>
      <w:r>
        <w:rPr>
          <w:rFonts w:eastAsia="Calibri"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eastAsia="Calibri" w:cs="Times New Roman" w:ascii="Times New Roman" w:hAnsi="Times New Roman"/>
          <w:sz w:val="28"/>
          <w:szCs w:val="28"/>
          <w:lang w:val="en-US"/>
        </w:rPr>
        <w:t>II</w:t>
      </w:r>
      <w:r>
        <w:rPr>
          <w:rFonts w:eastAsia="Calibri" w:cs="Times New Roman" w:ascii="Times New Roman" w:hAnsi="Times New Roman"/>
          <w:sz w:val="28"/>
          <w:szCs w:val="28"/>
        </w:rPr>
        <w:t xml:space="preserve"> настоящего административного регламента.</w:t>
      </w:r>
    </w:p>
    <w:p>
      <w:pPr>
        <w:pStyle w:val="Normal"/>
        <w:widowControl w:val="false"/>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2.3.3 При </w:t>
      </w:r>
      <w:r>
        <w:rPr>
          <w:rFonts w:cs="Times New Roman" w:ascii="Times New Roman" w:hAnsi="Times New Roman"/>
          <w:color w:val="000000" w:themeColor="text1"/>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w:t>
      </w:r>
      <w:r>
        <w:rPr>
          <w:rStyle w:val="FontStyle44"/>
          <w:rFonts w:cs="Times New Roman" w:ascii="Times New Roman" w:hAnsi="Times New Roman"/>
          <w:sz w:val="28"/>
          <w:szCs w:val="28"/>
        </w:rPr>
        <w:t>ранее выданном разрешении на строительство</w:t>
      </w:r>
      <w:r>
        <w:rPr>
          <w:rFonts w:cs="Times New Roman" w:ascii="Times New Roman" w:hAnsi="Times New Roman"/>
          <w:sz w:val="28"/>
          <w:szCs w:val="28"/>
        </w:rPr>
        <w:t xml:space="preserve">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 xml:space="preserve">взамен ранее выданного </w:t>
      </w:r>
      <w:r>
        <w:rPr>
          <w:rStyle w:val="FontStyle44"/>
          <w:rFonts w:cs="Times New Roman" w:ascii="Times New Roman" w:hAnsi="Times New Roman"/>
          <w:sz w:val="28"/>
          <w:szCs w:val="28"/>
        </w:rPr>
        <w:t>разрешения на строительство</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разрешении на строительство,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w:t>
      </w:r>
      <w:r>
        <w:rPr>
          <w:rStyle w:val="FontStyle58"/>
          <w:sz w:val="28"/>
          <w:szCs w:val="28"/>
          <w:shd w:fill="auto" w:val="clear"/>
        </w:rPr>
        <w:t xml:space="preserve"> </w:t>
      </w:r>
      <w:r>
        <w:rPr>
          <w:rStyle w:val="FontStyle58"/>
          <w:rFonts w:cs="" w:cstheme="minorBidi"/>
          <w:sz w:val="28"/>
          <w:szCs w:val="28"/>
          <w:shd w:fill="auto" w:val="clear"/>
        </w:rPr>
        <w:t>таблице № 2 приложения № 2</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pPr>
      <w:r>
        <w:rPr>
          <w:rFonts w:cs="Times New Roman" w:ascii="Times New Roman" w:hAnsi="Times New Roman"/>
          <w:sz w:val="28"/>
          <w:szCs w:val="28"/>
        </w:rPr>
        <w:t xml:space="preserve">2.3.4  При </w:t>
      </w:r>
      <w:r>
        <w:rPr>
          <w:rFonts w:cs="Times New Roman" w:ascii="Times New Roman" w:hAnsi="Times New Roman"/>
          <w:color w:val="000000" w:themeColor="text1"/>
          <w:sz w:val="28"/>
          <w:szCs w:val="28"/>
        </w:rPr>
        <w:t xml:space="preserve">обращения заявителя за получением дубликата </w:t>
      </w:r>
      <w:r>
        <w:rPr>
          <w:rStyle w:val="FontStyle44"/>
          <w:rFonts w:cs="Times New Roman" w:ascii="Times New Roman" w:hAnsi="Times New Roman"/>
          <w:color w:val="000000" w:themeColor="text1"/>
          <w:sz w:val="28"/>
          <w:szCs w:val="28"/>
        </w:rPr>
        <w:t xml:space="preserve">разрешения на строительство </w:t>
      </w:r>
      <w:r>
        <w:rPr>
          <w:rFonts w:ascii="Times New Roman" w:hAnsi="Times New Roman"/>
          <w:sz w:val="28"/>
          <w:szCs w:val="28"/>
        </w:rPr>
        <w:t>результатом является:</w:t>
      </w:r>
    </w:p>
    <w:p>
      <w:pPr>
        <w:pStyle w:val="12"/>
        <w:ind w:firstLine="708"/>
        <w:rPr/>
      </w:pPr>
      <w:r>
        <w:rPr>
          <w:sz w:val="28"/>
          <w:szCs w:val="28"/>
        </w:rPr>
        <w:t xml:space="preserve">- </w:t>
      </w:r>
      <w:r>
        <w:rPr>
          <w:color w:val="000000" w:themeColor="text1"/>
          <w:sz w:val="28"/>
          <w:szCs w:val="28"/>
        </w:rPr>
        <w:t xml:space="preserve">дубликат </w:t>
      </w:r>
      <w:r>
        <w:rPr>
          <w:rStyle w:val="FontStyle44"/>
          <w:rFonts w:cs="Times New Roman"/>
          <w:color w:val="000000" w:themeColor="text1"/>
          <w:sz w:val="28"/>
          <w:szCs w:val="28"/>
        </w:rPr>
        <w:t>разрешения на строительство</w:t>
      </w:r>
      <w:r>
        <w:rPr>
          <w:sz w:val="28"/>
          <w:szCs w:val="28"/>
        </w:rPr>
        <w:t>,</w:t>
      </w:r>
      <w:r>
        <w:rPr/>
        <w:t xml:space="preserve"> </w:t>
      </w:r>
      <w:r>
        <w:rPr>
          <w:sz w:val="28"/>
          <w:szCs w:val="28"/>
        </w:rPr>
        <w:t>выданный по результату ранее</w:t>
      </w:r>
    </w:p>
    <w:p>
      <w:pPr>
        <w:pStyle w:val="12"/>
        <w:ind w:hanging="0"/>
        <w:jc w:val="both"/>
        <w:rPr/>
      </w:pP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44"/>
          <w:rFonts w:cs="Times New Roman" w:ascii="Times New Roman" w:hAnsi="Times New Roman"/>
          <w:sz w:val="28"/>
          <w:szCs w:val="28"/>
          <w:lang w:eastAsia="ar-SA"/>
        </w:rPr>
        <w:t>разрешения на строительство</w:t>
      </w:r>
      <w:r>
        <w:rPr>
          <w:rFonts w:cs="Times New Roman" w:ascii="Times New Roman" w:hAnsi="Times New Roman"/>
          <w:sz w:val="28"/>
          <w:szCs w:val="28"/>
          <w:lang w:eastAsia="ar-SA"/>
        </w:rPr>
        <w:t xml:space="preserve">, в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 xml:space="preserve">указанных </w:t>
      </w:r>
      <w:r>
        <w:rPr>
          <w:rStyle w:val="FontStyle58"/>
          <w:sz w:val="28"/>
          <w:szCs w:val="28"/>
          <w:shd w:fill="auto" w:val="clear"/>
        </w:rPr>
        <w:t>в</w:t>
      </w:r>
      <w:r>
        <w:rPr>
          <w:rStyle w:val="FontStyle58"/>
          <w:rFonts w:cs="" w:cstheme="minorBidi"/>
          <w:sz w:val="28"/>
          <w:szCs w:val="28"/>
          <w:shd w:fill="auto" w:val="clear"/>
        </w:rPr>
        <w:t xml:space="preserve"> таблице № 2 приложения № 2</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pPr>
      <w:r>
        <w:rPr>
          <w:rFonts w:eastAsia="Times New Roman" w:cs="Times New Roman" w:ascii="Times New Roman" w:hAnsi="Times New Roman"/>
          <w:sz w:val="28"/>
          <w:szCs w:val="28"/>
        </w:rPr>
        <w:t xml:space="preserve">2.3.5 Формирование реестровой записи в РГИС </w:t>
      </w:r>
      <w:r>
        <w:rPr>
          <w:rStyle w:val="FontStyle58"/>
          <w:rFonts w:cs="" w:cstheme="minorBidi"/>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через</w:t>
      </w:r>
      <w:r>
        <w:rPr>
          <w:rFonts w:cs="Times New Roman" w:ascii="Times New Roman" w:hAnsi="Times New Roman"/>
          <w:color w:val="000000"/>
          <w:sz w:val="28"/>
          <w:szCs w:val="28"/>
        </w:rPr>
        <w:t xml:space="preserve"> </w:t>
      </w:r>
      <w:hyperlink r:id="rId8">
        <w:r>
          <w:rPr>
            <w:rStyle w:val="Style13"/>
            <w:rFonts w:cs="Times New Roman" w:ascii="Times New Roman" w:hAnsi="Times New Roman"/>
            <w:color w:val="000000"/>
            <w:sz w:val="28"/>
            <w:szCs w:val="28"/>
          </w:rPr>
          <w:t>Единый или Региональный п</w:t>
        </w:r>
        <w:r>
          <w:rPr>
            <w:rStyle w:val="Style13"/>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 xml:space="preserve">ЕПГУ,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cs="Times New Roman" w:ascii="Times New Roman" w:hAnsi="Times New Roman"/>
          <w:color w:val="000000"/>
          <w:sz w:val="28"/>
          <w:szCs w:val="28"/>
          <w:shd w:fill="FFFFFF" w:val="clear"/>
        </w:rPr>
        <w:t>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 xml:space="preserve">в соответствии с частью 11 статьи 51 ГрК РФ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sz w:val="28"/>
          <w:szCs w:val="28"/>
          <w:shd w:fill="FFFFFF" w:val="clear"/>
        </w:rPr>
        <w:t xml:space="preserve">не более </w:t>
      </w:r>
      <w:r>
        <w:rPr>
          <w:rFonts w:cs="Times New Roman" w:ascii="Times New Roman" w:hAnsi="Times New Roman"/>
          <w:sz w:val="28"/>
          <w:szCs w:val="28"/>
          <w:shd w:fill="FFFFFF" w:val="clear"/>
        </w:rPr>
        <w:t>чем 5 рабочих дней со дня регистрации заявления</w:t>
      </w:r>
      <w:r>
        <w:rPr>
          <w:rFonts w:cs="Times New Roman" w:ascii="Times New Roman" w:hAnsi="Times New Roman"/>
          <w:sz w:val="28"/>
          <w:szCs w:val="28"/>
        </w:rPr>
        <w:t>,</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000000"/>
          <w:sz w:val="28"/>
          <w:szCs w:val="28"/>
        </w:rPr>
        <w:t>.</w:t>
      </w:r>
    </w:p>
    <w:p>
      <w:pPr>
        <w:pStyle w:val="Normal"/>
        <w:ind w:firstLine="708"/>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заявления</w:t>
      </w:r>
      <w:r>
        <w:rPr>
          <w:rFonts w:cs="Times New Roman" w:ascii="Times New Roman" w:hAnsi="Times New Roman"/>
          <w:b/>
          <w:color w:val="FF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ind w:firstLine="708"/>
        <w:jc w:val="both"/>
        <w:rPr>
          <w:rFonts w:cs="Times New Roman"/>
          <w:sz w:val="28"/>
          <w:szCs w:val="28"/>
        </w:rPr>
      </w:pPr>
      <w:r>
        <w:rPr>
          <w:rFonts w:cs="Times New Roman"/>
          <w:sz w:val="28"/>
          <w:szCs w:val="28"/>
        </w:rPr>
      </w:r>
    </w:p>
    <w:p>
      <w:pPr>
        <w:pStyle w:val="Normal"/>
        <w:ind w:firstLine="708"/>
        <w:jc w:val="both"/>
        <w:rPr>
          <w:rFonts w:cs="Times New Roman"/>
          <w:sz w:val="28"/>
          <w:szCs w:val="28"/>
        </w:rPr>
      </w:pPr>
      <w:r>
        <w:rPr>
          <w:rFonts w:cs="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w:t>
      </w:r>
      <w:r>
        <w:rPr>
          <w:rStyle w:val="FontStyle58"/>
          <w:sz w:val="28"/>
          <w:szCs w:val="28"/>
          <w:shd w:fill="auto" w:val="clear"/>
        </w:rPr>
        <w:t>.1 П</w:t>
      </w:r>
      <w:r>
        <w:rPr>
          <w:rFonts w:cs="Times New Roman" w:ascii="Times New Roman" w:hAnsi="Times New Roman"/>
          <w:sz w:val="28"/>
          <w:szCs w:val="28"/>
          <w:shd w:fill="auto" w:val="clear"/>
        </w:rPr>
        <w:t xml:space="preserve">еречень оснований для отказа в приеме заявления </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и документов, необходимых</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для предоставления муниципальной услуги</w:t>
      </w:r>
      <w:r>
        <w:rPr>
          <w:rFonts w:cs="Times New Roman" w:ascii="Times New Roman" w:hAnsi="Times New Roman"/>
          <w:b/>
          <w:color w:val="000000" w:themeColor="text1"/>
          <w:sz w:val="28"/>
          <w:szCs w:val="28"/>
          <w:shd w:fill="auto" w:val="clear"/>
        </w:rPr>
        <w:t xml:space="preserve"> </w:t>
      </w:r>
      <w:r>
        <w:rPr>
          <w:rStyle w:val="FontStyle58"/>
          <w:sz w:val="28"/>
          <w:szCs w:val="28"/>
          <w:shd w:fill="auto" w:val="clear"/>
        </w:rPr>
        <w:t xml:space="preserve">указан в приложении </w:t>
      </w:r>
      <w:r>
        <w:rPr>
          <w:rStyle w:val="FontStyle58"/>
          <w:rFonts w:cs="" w:cstheme="minorBidi"/>
          <w:sz w:val="28"/>
          <w:szCs w:val="28"/>
          <w:shd w:fill="auto" w:val="clear"/>
        </w:rPr>
        <w:t xml:space="preserve">№ 4 </w:t>
      </w:r>
      <w:r>
        <w:rPr>
          <w:rFonts w:cs="Times New Roman" w:ascii="Times New Roman" w:hAnsi="Times New Roman"/>
          <w:color w:val="000000" w:themeColor="text1"/>
          <w:sz w:val="28"/>
          <w:szCs w:val="28"/>
        </w:rPr>
        <w:t xml:space="preserve">к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Выдача разрешения на строительство объекта капитального строительства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 xml:space="preserve">указан в </w:t>
      </w:r>
      <w:r>
        <w:rPr>
          <w:rStyle w:val="FontStyle58"/>
          <w:sz w:val="28"/>
          <w:szCs w:val="28"/>
          <w:shd w:fill="auto" w:val="clear"/>
        </w:rPr>
        <w:t xml:space="preserve">таблице № 1 приложения № 5 </w:t>
      </w:r>
      <w:r>
        <w:rPr>
          <w:rStyle w:val="FontStyle58"/>
          <w:sz w:val="28"/>
          <w:szCs w:val="28"/>
        </w:rPr>
        <w:t>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Style w:val="FontStyle58"/>
          <w:rFonts w:cs="Times New Roman" w:ascii="Times New Roman" w:hAnsi="Times New Roman"/>
          <w:sz w:val="28"/>
          <w:szCs w:val="28"/>
        </w:rPr>
        <w:t>еречень оснований для отказа в</w:t>
      </w:r>
      <w:r>
        <w:rPr>
          <w:rStyle w:val="FontStyle58"/>
          <w:sz w:val="28"/>
          <w:szCs w:val="28"/>
        </w:rPr>
        <w:t xml:space="preserve"> </w:t>
      </w:r>
      <w:r>
        <w:rPr>
          <w:rStyle w:val="FontStyle58"/>
          <w:rFonts w:cs="Times New Roman" w:ascii="Times New Roman" w:hAnsi="Times New Roman"/>
          <w:sz w:val="28"/>
          <w:szCs w:val="28"/>
        </w:rPr>
        <w:t xml:space="preserve">предоставлении муниципальной услуги </w:t>
      </w:r>
      <w:r>
        <w:rPr>
          <w:rStyle w:val="FontStyle58"/>
          <w:rFonts w:eastAsia="Andale Sans UI" w:cs="Times New Roman" w:ascii="Times New Roman" w:hAnsi="Times New Roman"/>
          <w:bCs/>
          <w:kern w:val="2"/>
          <w:sz w:val="28"/>
          <w:szCs w:val="28"/>
          <w:lang w:val="de-DE" w:bidi="fa-IR"/>
        </w:rPr>
        <w:t>«</w:t>
      </w:r>
      <w:r>
        <w:rPr>
          <w:rStyle w:val="FontStyle58"/>
          <w:rFonts w:eastAsia="Andale Sans UI" w:cs="Times New Roman" w:ascii="Times New Roman" w:hAnsi="Times New Roman"/>
          <w:bCs/>
          <w:kern w:val="2"/>
          <w:sz w:val="28"/>
          <w:szCs w:val="28"/>
          <w:lang w:val="ru-RU" w:bidi="fa-IR"/>
        </w:rPr>
        <w:t>Внесение изменений в</w:t>
      </w:r>
      <w:r>
        <w:rPr>
          <w:rStyle w:val="FontStyle58"/>
          <w:rFonts w:eastAsia="Andale Sans UI" w:cs="Times New Roman" w:ascii="Times New Roman" w:hAnsi="Times New Roman"/>
          <w:bCs/>
          <w:kern w:val="2"/>
          <w:sz w:val="28"/>
          <w:szCs w:val="28"/>
          <w:lang w:bidi="fa-IR"/>
        </w:rPr>
        <w:t xml:space="preserve"> разрешение на строительство объекта капитального строительства</w:t>
      </w:r>
      <w:r>
        <w:rPr>
          <w:rStyle w:val="FontStyle58"/>
          <w:rFonts w:eastAsia="Andale Sans UI" w:cs="Times New Roman" w:ascii="Times New Roman" w:hAnsi="Times New Roman"/>
          <w:bCs/>
          <w:kern w:val="2"/>
          <w:sz w:val="28"/>
          <w:szCs w:val="28"/>
          <w:lang w:val="de-DE" w:bidi="fa-IR"/>
        </w:rPr>
        <w:t>»</w:t>
      </w:r>
      <w:r>
        <w:rPr>
          <w:rStyle w:val="FontStyle58"/>
          <w:rFonts w:eastAsia="Andale Sans UI" w:cs="Times New Roman" w:ascii="Times New Roman" w:hAnsi="Times New Roman"/>
          <w:bCs/>
          <w:kern w:val="2"/>
          <w:sz w:val="28"/>
          <w:szCs w:val="28"/>
          <w:lang w:bidi="fa-IR"/>
        </w:rPr>
        <w:t xml:space="preserve"> </w:t>
      </w:r>
      <w:r>
        <w:rPr>
          <w:rStyle w:val="FontStyle58"/>
          <w:sz w:val="28"/>
          <w:szCs w:val="28"/>
        </w:rPr>
        <w:t>указан в</w:t>
      </w:r>
      <w:r>
        <w:rPr>
          <w:rStyle w:val="FontStyle58"/>
          <w:sz w:val="28"/>
          <w:szCs w:val="28"/>
          <w:shd w:fill="auto" w:val="clear"/>
        </w:rPr>
        <w:t xml:space="preserve"> таблице № 2 приложения № 5 </w:t>
      </w:r>
      <w:r>
        <w:rPr>
          <w:rStyle w:val="FontStyle58"/>
          <w:sz w:val="28"/>
          <w:szCs w:val="28"/>
        </w:rPr>
        <w:t>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w:t>
      </w:r>
      <w:r>
        <w:rPr>
          <w:rStyle w:val="FontStyle58"/>
          <w:sz w:val="28"/>
          <w:szCs w:val="28"/>
          <w:shd w:fill="auto" w:val="clear"/>
        </w:rPr>
        <w:t xml:space="preserve"> </w:t>
      </w:r>
      <w:r>
        <w:rPr>
          <w:rStyle w:val="FontStyle58"/>
          <w:rFonts w:cs="" w:cstheme="minorBidi"/>
          <w:sz w:val="28"/>
          <w:szCs w:val="28"/>
          <w:shd w:fill="auto" w:val="clear"/>
        </w:rPr>
        <w:t xml:space="preserve">№ 3 </w:t>
      </w:r>
      <w:r>
        <w:rPr>
          <w:rStyle w:val="FontStyle58"/>
          <w:sz w:val="28"/>
          <w:szCs w:val="28"/>
          <w:shd w:fill="auto" w:val="clear"/>
        </w:rPr>
        <w:t>приложения № 5 к</w:t>
      </w:r>
      <w:r>
        <w:rPr>
          <w:rStyle w:val="FontStyle58"/>
          <w:sz w:val="28"/>
          <w:szCs w:val="28"/>
        </w:rPr>
        <w:t xml:space="preserve">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w:t>
      </w:r>
      <w:r>
        <w:rPr>
          <w:rFonts w:cs="Times New Roman" w:ascii="Times New Roman" w:hAnsi="Times New Roman"/>
          <w:sz w:val="28"/>
          <w:szCs w:val="28"/>
          <w:shd w:fill="auto" w:val="clear"/>
        </w:rPr>
        <w:t xml:space="preserve"> № 4 </w:t>
      </w:r>
      <w:r>
        <w:rPr>
          <w:rStyle w:val="FontStyle58"/>
          <w:sz w:val="28"/>
          <w:szCs w:val="28"/>
          <w:shd w:fill="auto" w:val="clear"/>
        </w:rPr>
        <w:t xml:space="preserve">приложения № 5 к </w:t>
      </w:r>
      <w:r>
        <w:rPr>
          <w:rStyle w:val="FontStyle58"/>
          <w:sz w:val="28"/>
          <w:szCs w:val="28"/>
        </w:rPr>
        <w:t>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на</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9">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0">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1">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142" w:leader="none"/>
        </w:tabs>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2.10.1 При обращении заявителя за муниципальной услугой «</w:t>
      </w:r>
      <w:r>
        <w:rPr>
          <w:rFonts w:eastAsia="Times New Roman" w:cs="Times New Roman" w:ascii="Times New Roman" w:hAnsi="Times New Roman"/>
          <w:color w:val="000000"/>
          <w:sz w:val="28"/>
          <w:szCs w:val="28"/>
        </w:rPr>
        <w:t xml:space="preserve">Выдача </w:t>
      </w:r>
      <w:r>
        <w:rPr>
          <w:rStyle w:val="FontStyle44"/>
          <w:rFonts w:eastAsia="Times New Roman" w:cs="Times New Roman" w:ascii="Times New Roman" w:hAnsi="Times New Roman"/>
          <w:sz w:val="28"/>
          <w:szCs w:val="28"/>
        </w:rPr>
        <w:t xml:space="preserve"> </w:t>
      </w:r>
      <w:r>
        <w:rPr>
          <w:rFonts w:eastAsia="Times New Roman" w:cs="Times New Roman" w:ascii="Times New Roman" w:hAnsi="Times New Roman"/>
          <w:color w:val="000000"/>
          <w:sz w:val="28"/>
          <w:szCs w:val="28"/>
        </w:rPr>
        <w:t>разрешения на строительство объекта капитального строительства»</w:t>
      </w:r>
      <w:r>
        <w:rPr>
          <w:rFonts w:eastAsia="Calibri" w:cs="Times New Roman" w:ascii="Times New Roman" w:hAnsi="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подготовка заключения государственной экспертизы проектной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cs="Times New Roman" w:ascii="Times New Roman" w:hAnsi="Times New Roman"/>
          <w:color w:val="000000"/>
          <w:sz w:val="28"/>
          <w:szCs w:val="28"/>
        </w:rPr>
        <w:t xml:space="preserve"> </w:t>
      </w:r>
      <w:hyperlink r:id="rId12">
        <w:r>
          <w:rPr>
            <w:rStyle w:val="Style13"/>
            <w:rFonts w:ascii="Times New Roman" w:hAnsi="Times New Roman"/>
            <w:color w:val="000000"/>
            <w:sz w:val="28"/>
            <w:szCs w:val="28"/>
          </w:rPr>
          <w:t>статьей 49</w:t>
        </w:r>
      </w:hyperlink>
      <w:r>
        <w:rPr>
          <w:rFonts w:cs="Times New Roman" w:ascii="Times New Roman" w:hAnsi="Times New Roman"/>
          <w:color w:val="000000"/>
          <w:sz w:val="28"/>
          <w:szCs w:val="28"/>
        </w:rPr>
        <w:t xml:space="preserve"> </w:t>
      </w:r>
      <w:r>
        <w:rPr>
          <w:rFonts w:cs="Times New Roman" w:ascii="Times New Roman" w:hAnsi="Times New Roman"/>
          <w:sz w:val="28"/>
          <w:szCs w:val="28"/>
        </w:rPr>
        <w:t>Градостроительного кодекса Российской Федерации);</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выдача результатов инженерных изысканий.</w:t>
      </w:r>
    </w:p>
    <w:p>
      <w:pPr>
        <w:pStyle w:val="Normal"/>
        <w:jc w:val="both"/>
        <w:rPr>
          <w:rFonts w:ascii="Times New Roman" w:hAnsi="Times New Roman" w:cs="Times New Roman"/>
          <w:sz w:val="28"/>
          <w:szCs w:val="28"/>
        </w:rPr>
      </w:pPr>
      <w:r>
        <w:rPr>
          <w:rFonts w:eastAsia="Calibri" w:cs="Times New Roman" w:ascii="Times New Roman" w:hAnsi="Times New Roman"/>
          <w:color w:val="000000" w:themeColor="text1"/>
          <w:sz w:val="28"/>
          <w:szCs w:val="28"/>
        </w:rPr>
        <w:t>Заявители вправе самостоятельно выбирать субъект, исполняющий услуги</w:t>
      </w:r>
      <w:r>
        <w:rPr>
          <w:rFonts w:eastAsia="Calibri"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val="000000" w:themeColor="text1"/>
          <w:sz w:val="28"/>
          <w:szCs w:val="28"/>
        </w:rPr>
        <w:t xml:space="preserve"> Плата за оказание услуг определяется в соответствие с рыночными условиями или </w:t>
      </w:r>
      <w:r>
        <w:rPr>
          <w:rFonts w:eastAsia="Calibri" w:cs="Times New Roman" w:ascii="Times New Roman" w:hAnsi="Times New Roman"/>
          <w:sz w:val="28"/>
          <w:szCs w:val="28"/>
        </w:rPr>
        <w:t xml:space="preserve">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right="-1" w:firstLine="708"/>
        <w:jc w:val="both"/>
        <w:rPr/>
      </w:pPr>
      <w:r>
        <w:rPr>
          <w:rFonts w:eastAsia="Calibri"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http://pgu.krasnodar.ru</w:t>
      </w:r>
      <w:r>
        <w:rPr>
          <w:rStyle w:val="FontStyle58"/>
          <w:sz w:val="28"/>
          <w:szCs w:val="28"/>
        </w:rPr>
        <w:t>;</w:t>
      </w:r>
      <w:r>
        <w:rPr>
          <w:rFonts w:cs="Times New Roman" w:ascii="Times New Roman" w:hAnsi="Times New Roman"/>
          <w:b/>
          <w:i/>
          <w:sz w:val="26"/>
          <w:szCs w:val="26"/>
        </w:rPr>
        <w:t xml:space="preserve"> </w:t>
      </w:r>
    </w:p>
    <w:p>
      <w:pPr>
        <w:pStyle w:val="Normal"/>
        <w:ind w:right="-1" w:firstLine="708"/>
        <w:jc w:val="both"/>
        <w:rPr>
          <w:rStyle w:val="FontStyle83"/>
          <w:sz w:val="28"/>
          <w:szCs w:val="28"/>
        </w:rPr>
      </w:pPr>
      <w:r>
        <w:rPr>
          <w:rStyle w:val="FontStyle58"/>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pPr>
        <w:pStyle w:val="Normal"/>
        <w:ind w:right="-1" w:hanging="0"/>
        <w:rPr>
          <w:rStyle w:val="FontStyle83"/>
          <w:sz w:val="28"/>
          <w:szCs w:val="28"/>
        </w:rPr>
      </w:pPr>
      <w:r>
        <w:rPr>
          <w:rStyle w:val="FontStyle83"/>
          <w:sz w:val="28"/>
          <w:szCs w:val="28"/>
        </w:rPr>
        <w:tab/>
        <w:t>- Единая информационная система жилищного строительства и т.д.</w:t>
      </w:r>
    </w:p>
    <w:p>
      <w:pPr>
        <w:pStyle w:val="1"/>
        <w:spacing w:beforeAutospacing="0" w:before="0" w:afterAutospacing="0" w:after="0"/>
        <w:jc w:val="both"/>
        <w:rPr>
          <w:color w:val="00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w:t>
      </w:r>
      <w:r>
        <w:rPr>
          <w:rStyle w:val="FontStyle44"/>
          <w:rFonts w:cs="Times New Roman" w:ascii="Times New Roman" w:hAnsi="Times New Roman"/>
          <w:sz w:val="28"/>
          <w:szCs w:val="28"/>
          <w:shd w:fill="auto" w:val="clear"/>
        </w:rPr>
        <w:t>ния муниципальной услуги</w:t>
      </w:r>
      <w:r>
        <w:rPr>
          <w:rFonts w:cs="Times New Roman" w:ascii="Times New Roman" w:hAnsi="Times New Roman"/>
          <w:sz w:val="28"/>
          <w:szCs w:val="28"/>
          <w:shd w:fill="auto" w:val="clear"/>
        </w:rPr>
        <w:t xml:space="preserve">, которое оформляется по рекомендуемой форме приложения № 15, образец заполнения заявления представлен в приложении № 16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Перечень документов, прилагаемые к заявлению, которые заявитель должен представить самостоятельно, приведен в табл</w:t>
      </w:r>
      <w:r>
        <w:rPr>
          <w:sz w:val="28"/>
          <w:szCs w:val="28"/>
          <w:shd w:fill="auto" w:val="clear"/>
        </w:rPr>
        <w:t xml:space="preserve">ице </w:t>
      </w:r>
      <w:r>
        <w:rPr>
          <w:rFonts w:eastAsia="Calibri" w:cs="" w:cstheme="minorBidi" w:eastAsiaTheme="minorHAnsi"/>
          <w:sz w:val="28"/>
          <w:szCs w:val="28"/>
          <w:shd w:fill="auto" w:val="clear"/>
        </w:rPr>
        <w:t>№ 5</w:t>
      </w:r>
      <w:r>
        <w:rPr>
          <w:sz w:val="28"/>
          <w:szCs w:val="28"/>
          <w:shd w:fill="auto" w:val="clear"/>
        </w:rPr>
        <w:t xml:space="preserve"> приложения </w:t>
      </w:r>
      <w:r>
        <w:rPr>
          <w:rFonts w:eastAsia="Calibri" w:cs="" w:cstheme="minorBidi" w:eastAsiaTheme="minorHAnsi"/>
          <w:sz w:val="28"/>
          <w:szCs w:val="28"/>
          <w:shd w:fill="auto" w:val="clear"/>
        </w:rPr>
        <w:t>№ 3</w:t>
      </w:r>
      <w:r>
        <w:rPr>
          <w:sz w:val="28"/>
          <w:szCs w:val="28"/>
        </w:rPr>
        <w:t xml:space="preserve"> к </w:t>
      </w:r>
      <w:r>
        <w:rPr>
          <w:rStyle w:val="FontStyle58"/>
          <w:sz w:val="28"/>
          <w:szCs w:val="28"/>
        </w:rPr>
        <w:t>настоящему административному регламенту.</w:t>
      </w:r>
    </w:p>
    <w:p>
      <w:pPr>
        <w:pStyle w:val="Normal"/>
        <w:ind w:firstLine="992"/>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 w:cstheme="minorBidi"/>
          <w:sz w:val="28"/>
          <w:szCs w:val="28"/>
          <w:shd w:fill="auto" w:val="clear"/>
        </w:rPr>
        <w:t>приложения № 4</w:t>
      </w:r>
      <w:r>
        <w:rPr>
          <w:rStyle w:val="FontStyle58"/>
          <w:sz w:val="28"/>
          <w:szCs w:val="28"/>
          <w:shd w:fill="auto" w:val="clear"/>
        </w:rPr>
        <w:t xml:space="preserve"> </w:t>
      </w:r>
      <w:r>
        <w:rPr>
          <w:rStyle w:val="FontStyle58"/>
          <w:sz w:val="28"/>
          <w:szCs w:val="28"/>
        </w:rPr>
        <w:t>«</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w:t>
      </w:r>
      <w:r>
        <w:rPr>
          <w:rFonts w:cs="Times New Roman" w:ascii="Times New Roman" w:hAnsi="Times New Roman"/>
          <w:sz w:val="28"/>
          <w:szCs w:val="28"/>
          <w:shd w:fill="auto" w:val="clear"/>
        </w:rPr>
        <w:t xml:space="preserve">екомендуемой форме приложения № 18 к настоящему административному регламенту, образец заполнения заявления представлен в приложении № 19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Перечень документов, прилагаемые к заявлению, которые заявитель должен представить самостоятельно, приведен</w:t>
      </w:r>
      <w:r>
        <w:rPr>
          <w:sz w:val="28"/>
          <w:szCs w:val="28"/>
          <w:shd w:fill="auto" w:val="clear"/>
        </w:rPr>
        <w:t xml:space="preserve"> в </w:t>
      </w:r>
      <w:r>
        <w:rPr>
          <w:rFonts w:eastAsia="Calibri" w:cs="" w:cstheme="minorBidi" w:eastAsiaTheme="minorHAnsi"/>
          <w:sz w:val="28"/>
          <w:szCs w:val="28"/>
          <w:shd w:fill="auto" w:val="clear"/>
        </w:rPr>
        <w:t>таблице № 6 приложения № 3</w:t>
      </w:r>
      <w:r>
        <w:rPr>
          <w:sz w:val="28"/>
          <w:szCs w:val="28"/>
        </w:rPr>
        <w:t xml:space="preserve"> к </w:t>
      </w:r>
      <w:r>
        <w:rPr>
          <w:rStyle w:val="FontStyle58"/>
          <w:sz w:val="28"/>
          <w:szCs w:val="28"/>
        </w:rPr>
        <w:t>настоящему административному регламенту.</w:t>
      </w:r>
    </w:p>
    <w:p>
      <w:pPr>
        <w:pStyle w:val="Normal"/>
        <w:ind w:firstLine="709"/>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 w:cstheme="minorBidi"/>
          <w:sz w:val="28"/>
          <w:szCs w:val="28"/>
          <w:shd w:fill="auto" w:val="clear"/>
        </w:rPr>
        <w:t>приложении № 4</w:t>
      </w:r>
      <w:r>
        <w:rPr>
          <w:rStyle w:val="FontStyle58"/>
          <w:sz w:val="28"/>
          <w:szCs w:val="28"/>
          <w:shd w:fill="auto" w:val="clear"/>
        </w:rPr>
        <w:t xml:space="preserve"> </w:t>
      </w:r>
      <w:r>
        <w:rPr>
          <w:rStyle w:val="FontStyle58"/>
          <w:sz w:val="28"/>
          <w:szCs w:val="28"/>
        </w:rPr>
        <w:t>«</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2.10.7.1 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3">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both"/>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4">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6">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highlight w:val="white"/>
        </w:rPr>
        <w:t>Заявитель, являющийся физическим лицом, вправе использовать простую электронную подпись</w:t>
      </w:r>
      <w:r>
        <w:rPr>
          <w:rFonts w:cs="Times New Roman" w:ascii="Times New Roman" w:hAnsi="Times New Roman"/>
          <w:highlight w:val="white"/>
        </w:rPr>
        <w:t xml:space="preserve"> </w:t>
      </w:r>
      <w:r>
        <w:rPr>
          <w:rFonts w:cs="Times New Roman" w:ascii="Times New Roman" w:hAnsi="Times New Roman"/>
        </w:rPr>
        <w:t xml:space="preserve"> </w:t>
      </w:r>
      <w:r>
        <w:rPr>
          <w:rFonts w:cs="Times New Roman" w:ascii="Times New Roman" w:hAnsi="Times New Roman"/>
          <w:sz w:val="28"/>
          <w:szCs w:val="28"/>
        </w:rPr>
        <w:t xml:space="preserve">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
        <w:ind w:firstLine="708"/>
        <w:rPr>
          <w:rFonts w:ascii="Times New Roman" w:hAnsi="Times New Roman" w:cs="Times New Roman"/>
          <w:color w:val="0070C0"/>
          <w:sz w:val="24"/>
          <w:szCs w:val="24"/>
        </w:rPr>
      </w:pPr>
      <w:bookmarkStart w:id="8" w:name="sub_102312"/>
      <w:r>
        <w:rPr>
          <w:rFonts w:cs="Times New Roman" w:ascii="Times New Roman" w:hAnsi="Times New Roman"/>
          <w:color w:val="0070C0"/>
          <w:sz w:val="24"/>
          <w:szCs w:val="24"/>
        </w:rPr>
        <w:t>.</w:t>
      </w:r>
      <w:bookmarkEnd w:id="8"/>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Web"/>
        <w:shd w:val="clear" w:color="auto" w:fill="FFFFFF"/>
        <w:spacing w:beforeAutospacing="0" w:before="0" w:afterAutospacing="0" w:after="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должен представить самостоятельно, приведен в</w:t>
      </w:r>
      <w:r>
        <w:rPr>
          <w:color w:val="000000"/>
          <w:sz w:val="28"/>
          <w:szCs w:val="28"/>
          <w:shd w:fill="auto" w:val="clear"/>
        </w:rPr>
        <w:t xml:space="preserve"> таблицах № 1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w:t>
      </w:r>
      <w:r>
        <w:rPr>
          <w:color w:val="000000"/>
          <w:sz w:val="28"/>
          <w:szCs w:val="28"/>
          <w:shd w:fill="auto" w:val="clear"/>
        </w:rPr>
        <w:t xml:space="preserve"> таблице № 2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both"/>
        <w:rPr>
          <w:rStyle w:val="FontStyle58"/>
          <w:sz w:val="28"/>
          <w:szCs w:val="28"/>
        </w:rPr>
      </w:pPr>
      <w:r>
        <w:rPr>
          <w:sz w:val="28"/>
          <w:szCs w:val="28"/>
        </w:rPr>
        <w:t>2.11.3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должен представить самостоятельно, приведен в</w:t>
      </w:r>
      <w:r>
        <w:rPr>
          <w:color w:val="000000"/>
          <w:sz w:val="28"/>
          <w:szCs w:val="28"/>
          <w:shd w:fill="auto" w:val="clear"/>
        </w:rPr>
        <w:t xml:space="preserve"> таблицах № 3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distribute"/>
        <w:rPr>
          <w:sz w:val="28"/>
          <w:szCs w:val="28"/>
        </w:rPr>
      </w:pPr>
      <w:r>
        <w:rPr>
          <w:rStyle w:val="FontStyle58"/>
          <w:color w:val="000000"/>
          <w:sz w:val="28"/>
          <w:szCs w:val="28"/>
          <w:shd w:fill="auto" w:val="clear"/>
        </w:rPr>
        <w:t>2.11.4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w:t>
      </w:r>
    </w:p>
    <w:p>
      <w:pPr>
        <w:pStyle w:val="NormalWeb"/>
        <w:shd w:val="clear" w:color="auto" w:fill="FFFFFF"/>
        <w:spacing w:beforeAutospacing="0" w:before="0" w:afterAutospacing="0" w:after="0"/>
        <w:ind w:hanging="0"/>
        <w:jc w:val="both"/>
        <w:rPr>
          <w:sz w:val="28"/>
          <w:szCs w:val="28"/>
        </w:rPr>
      </w:pPr>
      <w:r>
        <w:rPr>
          <w:rStyle w:val="FontStyle58"/>
          <w:color w:val="000000"/>
          <w:sz w:val="28"/>
          <w:szCs w:val="28"/>
          <w:shd w:fill="auto" w:val="clear"/>
        </w:rPr>
        <w:t xml:space="preserve">№ </w:t>
      </w:r>
      <w:r>
        <w:rPr>
          <w:rStyle w:val="FontStyle58"/>
          <w:color w:val="000000"/>
          <w:sz w:val="28"/>
          <w:szCs w:val="28"/>
          <w:shd w:fill="auto" w:val="clear"/>
        </w:rPr>
        <w:t>4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w:t>
      </w:r>
      <w:r>
        <w:rPr>
          <w:rFonts w:cs="Times New Roman" w:ascii="Times New Roman" w:hAnsi="Times New Roman"/>
          <w:sz w:val="28"/>
          <w:szCs w:val="28"/>
          <w:shd w:fill="auto" w:val="clear"/>
        </w:rPr>
        <w:t>пущенных опечаток и ошибок в выданных документах в результате предоставления муниципальной услуги,</w:t>
      </w:r>
      <w:r>
        <w:rPr>
          <w:rFonts w:cs="Times New Roman" w:ascii="Times New Roman" w:hAnsi="Times New Roman"/>
          <w:shd w:fill="auto" w:val="clear"/>
        </w:rPr>
        <w:t xml:space="preserve"> </w:t>
      </w:r>
      <w:r>
        <w:rPr>
          <w:rFonts w:cs="Times New Roman" w:ascii="Times New Roman" w:hAnsi="Times New Roman"/>
          <w:sz w:val="28"/>
          <w:szCs w:val="28"/>
          <w:shd w:fill="auto" w:val="clear"/>
        </w:rPr>
        <w:t xml:space="preserve"> приведен в таблице № 5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выдаче  дубликата документа, выданного по результатам предоставления муниципальной услуги, приведен в</w:t>
      </w:r>
      <w:r>
        <w:rPr>
          <w:rFonts w:cs="Times New Roman" w:ascii="Times New Roman" w:hAnsi="Times New Roman"/>
          <w:sz w:val="28"/>
          <w:szCs w:val="28"/>
          <w:shd w:fill="auto" w:val="clear"/>
        </w:rPr>
        <w:t xml:space="preserve"> таблице № 6 приложения № 3 </w:t>
      </w:r>
      <w:r>
        <w:rPr>
          <w:rFonts w:cs="Times New Roman" w:ascii="Times New Roman" w:hAnsi="Times New Roman"/>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 при</w:t>
      </w:r>
      <w:r>
        <w:rPr>
          <w:rFonts w:cs="Times New Roman" w:ascii="Times New Roman" w:hAnsi="Times New Roman"/>
          <w:sz w:val="28"/>
          <w:szCs w:val="28"/>
          <w:shd w:fill="auto" w:val="clear"/>
        </w:rPr>
        <w:t>веден в таблице № 7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highlight w:val="none"/>
          <w:shd w:fill="auto" w:val="clear"/>
        </w:rPr>
      </w:pPr>
      <w:r>
        <w:rPr>
          <w:rFonts w:cs="Times New Roman" w:ascii="Times New Roman" w:hAnsi="Times New Roman"/>
          <w:color w:val="0070C0"/>
          <w:sz w:val="24"/>
          <w:szCs w:val="24"/>
          <w:shd w:fill="auto" w:val="clear"/>
        </w:rPr>
      </w:r>
    </w:p>
    <w:p>
      <w:pPr>
        <w:pStyle w:val="Style26"/>
        <w:jc w:val="both"/>
        <w:rPr/>
      </w:pPr>
      <w:r>
        <w:rPr>
          <w:sz w:val="28"/>
          <w:szCs w:val="28"/>
          <w:shd w:fill="auto" w:val="clear"/>
        </w:rPr>
        <w:t xml:space="preserve">2.13.1 Формы заявления </w:t>
      </w:r>
      <w:r>
        <w:rPr>
          <w:color w:val="FF0000"/>
          <w:sz w:val="28"/>
          <w:szCs w:val="28"/>
          <w:shd w:fill="auto" w:val="clear"/>
        </w:rPr>
        <w:t xml:space="preserve"> </w:t>
      </w:r>
      <w:r>
        <w:rPr>
          <w:sz w:val="28"/>
          <w:szCs w:val="28"/>
          <w:shd w:fill="auto" w:val="clear"/>
        </w:rPr>
        <w:t>о в</w:t>
      </w:r>
      <w:r>
        <w:rPr>
          <w:rFonts w:cs="Times New Roman"/>
          <w:color w:val="000000"/>
          <w:sz w:val="28"/>
          <w:szCs w:val="28"/>
          <w:shd w:fill="auto" w:val="clear"/>
        </w:rPr>
        <w:t>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color w:val="000000"/>
          <w:sz w:val="28"/>
          <w:szCs w:val="28"/>
          <w:shd w:fill="auto" w:val="clear"/>
        </w:rPr>
        <w:t xml:space="preserve">, приведены в приложениях к </w:t>
      </w:r>
      <w:r>
        <w:rPr>
          <w:rStyle w:val="FontStyle58"/>
          <w:color w:val="000000"/>
          <w:sz w:val="28"/>
          <w:szCs w:val="28"/>
          <w:shd w:fill="auto" w:val="clear"/>
        </w:rPr>
        <w:t xml:space="preserve">настоящему административному </w:t>
      </w:r>
      <w:r>
        <w:rPr>
          <w:color w:val="000000"/>
          <w:sz w:val="28"/>
          <w:szCs w:val="28"/>
          <w:shd w:fill="auto" w:val="clear"/>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w:t>
      </w:r>
      <w:r>
        <w:rPr>
          <w:rFonts w:cs="Times New Roman" w:ascii="Times New Roman" w:hAnsi="Times New Roman"/>
          <w:sz w:val="28"/>
          <w:szCs w:val="28"/>
          <w:shd w:fill="auto" w:val="clear"/>
        </w:rPr>
        <w:t xml:space="preserve"> в</w:t>
      </w:r>
      <w:r>
        <w:rPr>
          <w:rFonts w:cs="Times New Roman" w:ascii="Times New Roman" w:hAnsi="Times New Roman"/>
          <w:color w:val="000000"/>
          <w:sz w:val="28"/>
          <w:szCs w:val="28"/>
          <w:shd w:fill="auto" w:val="clear"/>
        </w:rPr>
        <w:t>ыдаче разрешения на строительство объекта капитального строительства»</w:t>
      </w:r>
      <w:r>
        <w:rPr>
          <w:rFonts w:cs="Times New Roman" w:ascii="Times New Roman" w:hAnsi="Times New Roman"/>
          <w:sz w:val="28"/>
          <w:szCs w:val="28"/>
        </w:rPr>
        <w:t xml:space="preserve"> (далее – заявление).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Образец заполнения заявления о</w:t>
      </w:r>
      <w:r>
        <w:rPr>
          <w:rFonts w:cs="Times New Roman" w:ascii="Times New Roman" w:hAnsi="Times New Roman"/>
          <w:color w:val="000000"/>
          <w:sz w:val="28"/>
          <w:szCs w:val="28"/>
          <w:shd w:fill="auto" w:val="clear"/>
        </w:rPr>
        <w:t xml:space="preserve"> выдаче разрешения на строительство объекта капитального строительства»</w:t>
      </w:r>
      <w:r>
        <w:rPr>
          <w:rFonts w:cs="Times New Roman" w:ascii="Times New Roman" w:hAnsi="Times New Roman"/>
          <w:color w:val="000000"/>
          <w:sz w:val="28"/>
          <w:szCs w:val="28"/>
        </w:rPr>
        <w:t>.</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sz w:val="28"/>
          <w:szCs w:val="28"/>
        </w:rPr>
        <w:t xml:space="preserve">- Приложение № 8 «Образец заявления </w:t>
      </w:r>
      <w:r>
        <w:rPr>
          <w:rFonts w:cs="Times New Roman" w:ascii="Times New Roman" w:hAnsi="Times New Roman"/>
          <w:b w:val="false"/>
          <w:bCs w:val="false"/>
          <w:color w:val="000000"/>
          <w:sz w:val="28"/>
          <w:szCs w:val="28"/>
        </w:rPr>
        <w:t>согласие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sz w:val="28"/>
          <w:szCs w:val="28"/>
        </w:rPr>
        <w:t xml:space="preserve">- Приложение № 9 «Образец заявления о </w:t>
      </w:r>
      <w:r>
        <w:rPr>
          <w:rFonts w:eastAsia="Tahoma" w:cs="Times New Roman" w:ascii="Times New Roman" w:hAnsi="Times New Roman"/>
          <w:color w:val="000000"/>
          <w:sz w:val="28"/>
          <w:szCs w:val="28"/>
        </w:rPr>
        <w:t>внесении изменений в разрешение на строительство».</w:t>
      </w:r>
    </w:p>
    <w:p>
      <w:pPr>
        <w:pStyle w:val="Normal"/>
        <w:tabs>
          <w:tab w:val="clear" w:pos="708"/>
          <w:tab w:val="left" w:pos="993" w:leader="none"/>
        </w:tabs>
        <w:spacing w:before="0" w:after="0"/>
        <w:contextualSpacing/>
        <w:jc w:val="both"/>
        <w:rPr>
          <w:rStyle w:val="FontStyle44"/>
          <w:rFonts w:ascii="Times New Roman" w:hAnsi="Times New Roman" w:cs="Times New Roman"/>
          <w:sz w:val="28"/>
          <w:szCs w:val="28"/>
        </w:rPr>
      </w:pPr>
      <w:r>
        <w:rPr>
          <w:rFonts w:cs="Times New Roman" w:ascii="Times New Roman" w:hAnsi="Times New Roman"/>
          <w:sz w:val="28"/>
          <w:szCs w:val="28"/>
        </w:rPr>
        <w:tab/>
        <w:t>- Приложение № 10 «</w:t>
      </w:r>
      <w:r>
        <w:rPr>
          <w:rFonts w:cs="Times New Roman" w:ascii="Times New Roman" w:hAnsi="Times New Roman"/>
          <w:color w:val="000000"/>
          <w:sz w:val="28"/>
          <w:szCs w:val="28"/>
        </w:rPr>
        <w:t xml:space="preserve">Образец заполнения заявления о </w:t>
      </w:r>
      <w:r>
        <w:rPr>
          <w:rFonts w:eastAsia="Tahoma" w:cs="Times New Roman" w:ascii="Times New Roman" w:hAnsi="Times New Roman"/>
          <w:color w:val="000000"/>
          <w:sz w:val="28"/>
          <w:szCs w:val="28"/>
        </w:rPr>
        <w:t>внесении изменений в разрешение на строительство».</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11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12 «Образец заявления </w:t>
      </w:r>
      <w:r>
        <w:rPr>
          <w:rStyle w:val="Style17"/>
          <w:rFonts w:cs="Times New Roman" w:ascii="Times New Roman" w:hAnsi="Times New Roman"/>
          <w:b w:val="false"/>
          <w:bCs w:val="false"/>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cs="Times New Roman" w:ascii="Times New Roman" w:hAnsi="Times New Roman"/>
          <w:b w:val="false"/>
          <w:bCs w:val="false"/>
          <w:color w:val="000000"/>
          <w:sz w:val="28"/>
          <w:szCs w:val="28"/>
        </w:rPr>
        <w:t xml:space="preserve"> </w:t>
      </w:r>
      <w:r>
        <w:rPr>
          <w:rStyle w:val="Style17"/>
          <w:rFonts w:cs="Times New Roman" w:ascii="Times New Roman" w:hAnsi="Times New Roman"/>
          <w:b w:val="false"/>
          <w:bCs w:val="false"/>
          <w:color w:val="000000"/>
          <w:sz w:val="28"/>
          <w:szCs w:val="28"/>
          <w:lang w:eastAsia="ru-RU"/>
        </w:rPr>
        <w:t>в целях внесения изменений в разрешение на строительство</w:t>
      </w:r>
      <w:r>
        <w:rPr>
          <w:rStyle w:val="FontStyle44"/>
          <w:rFonts w:cs="Times New Roman" w:ascii="Times New Roman" w:hAnsi="Times New Roman"/>
          <w:b w:val="false"/>
          <w:bCs w:val="false"/>
          <w:color w:val="000000"/>
          <w:sz w:val="28"/>
          <w:szCs w:val="28"/>
          <w:lang w:eastAsia="ru-RU"/>
        </w:rPr>
        <w:t>».</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13 «Образец заполнения заявления </w:t>
      </w:r>
      <w:r>
        <w:rPr>
          <w:rStyle w:val="Style17"/>
          <w:rFonts w:cs="Times New Roman" w:ascii="Times New Roman" w:hAnsi="Times New Roman"/>
          <w:b w:val="false"/>
          <w:bCs w:val="false"/>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cs="Times New Roman" w:ascii="Times New Roman" w:hAnsi="Times New Roman"/>
          <w:b w:val="false"/>
          <w:bCs w:val="false"/>
          <w:color w:val="000000"/>
          <w:sz w:val="28"/>
          <w:szCs w:val="28"/>
        </w:rPr>
        <w:t xml:space="preserve"> </w:t>
      </w:r>
      <w:r>
        <w:rPr>
          <w:rStyle w:val="Style17"/>
          <w:rFonts w:cs="Times New Roman" w:ascii="Times New Roman" w:hAnsi="Times New Roman"/>
          <w:b w:val="false"/>
          <w:bCs w:val="false"/>
          <w:color w:val="000000"/>
          <w:sz w:val="28"/>
          <w:szCs w:val="28"/>
          <w:lang w:eastAsia="ru-RU"/>
        </w:rPr>
        <w:t>в целях внесения изменений в разрешение на строительство</w:t>
      </w:r>
      <w:r>
        <w:rPr>
          <w:rStyle w:val="FontStyle44"/>
          <w:rFonts w:cs="Times New Roman" w:ascii="Times New Roman" w:hAnsi="Times New Roman"/>
          <w:b w:val="false"/>
          <w:bCs w:val="false"/>
          <w:color w:val="000000"/>
          <w:sz w:val="28"/>
          <w:szCs w:val="28"/>
          <w:lang w:eastAsia="ru-RU"/>
        </w:rPr>
        <w:t>».</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14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№15</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Style w:val="FontStyle44"/>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17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18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20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6"/>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Style26"/>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p>
    <w:p>
      <w:pPr>
        <w:pStyle w:val="Style26"/>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Style26"/>
        <w:ind w:hanging="0"/>
        <w:rPr>
          <w:sz w:val="28"/>
          <w:szCs w:val="28"/>
        </w:rPr>
      </w:pPr>
      <w:r>
        <w:rPr>
          <w:sz w:val="28"/>
          <w:szCs w:val="28"/>
        </w:rPr>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результат муниципальной услуги, за которым обратился заявитель, а также признаки заявите</w:t>
      </w:r>
      <w:r>
        <w:rPr>
          <w:rFonts w:cs="Times New Roman" w:ascii="Times New Roman" w:hAnsi="Times New Roman"/>
          <w:color w:val="000000"/>
          <w:sz w:val="28"/>
          <w:szCs w:val="28"/>
          <w:shd w:fill="FFFFFF" w:val="clear"/>
        </w:rPr>
        <w:t xml:space="preserve">ля. </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9" w:name="100180"/>
      <w:bookmarkEnd w:id="9"/>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10" w:name="100181"/>
      <w:bookmarkEnd w:id="10"/>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w:t>
      </w:r>
      <w:r>
        <w:rPr>
          <w:shd w:fill="FFFFFF" w:val="clear"/>
        </w:rPr>
        <w:t xml:space="preserve">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color w:val="000000"/>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6"/>
        <w:gridCol w:w="7487"/>
      </w:tblGrid>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6"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8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48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87"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87"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87"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48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48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87"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487"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7">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6"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8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sz w:val="28"/>
          <w:szCs w:val="28"/>
          <w:lang w:eastAsia="ru-RU"/>
        </w:rPr>
        <w:t>главный архитектор</w:t>
        <w:tab/>
        <w:t xml:space="preserve">          </w:t>
        <w:tab/>
        <w:t>М.Г. Милославская</w:t>
      </w:r>
      <w:r>
        <w:rPr>
          <w:rFonts w:eastAsia="Times New Roman" w:cs="Times New Roman" w:ascii="Times New Roman" w:hAnsi="Times New Roman"/>
          <w:color w:val="000000" w:themeColor="text1"/>
          <w:sz w:val="28"/>
          <w:szCs w:val="28"/>
          <w:lang w:eastAsia="ru-RU"/>
        </w:rPr>
        <w:br/>
      </w:r>
    </w:p>
    <w:p>
      <w:pPr>
        <w:pStyle w:val="Normal"/>
        <w:rPr/>
      </w:pPr>
      <w:r>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pPr>
      <w:r>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b/>
          <w:sz w:val="28"/>
          <w:szCs w:val="28"/>
          <w:shd w:fill="auto" w:val="clear"/>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0"/>
        <w:gridCol w:w="8763"/>
      </w:tblGrid>
      <w:tr>
        <w:trPr/>
        <w:tc>
          <w:tcPr>
            <w:tcW w:w="9853" w:type="dxa"/>
            <w:gridSpan w:val="2"/>
            <w:tcBorders/>
          </w:tcPr>
          <w:p>
            <w:pPr>
              <w:pStyle w:val="Normal"/>
              <w:widowControl w:val="false"/>
              <w:ind w:firstLine="709"/>
              <w:jc w:val="both"/>
              <w:rPr>
                <w:b/>
                <w:bCs/>
                <w:sz w:val="24"/>
                <w:szCs w:val="24"/>
              </w:rPr>
            </w:pPr>
            <w:r>
              <w:rPr>
                <w:rFonts w:cs="Times New Roman" w:ascii="Times New Roman" w:hAnsi="Times New Roman"/>
                <w:b/>
                <w:bCs/>
                <w:color w:val="000000"/>
                <w:sz w:val="24"/>
                <w:szCs w:val="24"/>
              </w:rPr>
              <w:t xml:space="preserve">«Выдача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cs="Times New Roman" w:ascii="Times New Roman" w:hAnsi="Times New Roman"/>
                <w:b/>
                <w:bCs/>
                <w:i w:val="false"/>
                <w:iCs w:val="false"/>
                <w:sz w:val="24"/>
                <w:szCs w:val="24"/>
              </w:rPr>
              <w:t>срока действия такого разрешения)»</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Calibri" w:hAnsi="Calibri" w:eastAsia="Calibri" w:cs=""/>
                <w:i w:val="false"/>
                <w:i w:val="false"/>
                <w:iCs w:val="false"/>
                <w:kern w:val="0"/>
                <w:sz w:val="24"/>
                <w:szCs w:val="24"/>
                <w:lang w:val="ru-RU" w:eastAsia="en-US" w:bidi="ar-SA"/>
              </w:rPr>
            </w:pPr>
            <w:r>
              <w:rPr>
                <w:rFonts w:eastAsia="Calibri" w:cs="Times New Roman" w:ascii="Times New Roman" w:hAnsi="Times New Roman"/>
                <w:i w:val="false"/>
                <w:iCs w:val="false"/>
                <w:kern w:val="0"/>
                <w:sz w:val="24"/>
                <w:szCs w:val="24"/>
                <w:lang w:val="ru-RU" w:eastAsia="en-US" w:bidi="ar-SA"/>
              </w:rPr>
              <w:t xml:space="preserve">Наименование результата: </w:t>
            </w:r>
            <w:r>
              <w:rPr>
                <w:rFonts w:eastAsia="Calibri" w:cs="Times New Roman" w:ascii="Times New Roman" w:hAnsi="Times New Roman"/>
                <w:i w:val="false"/>
                <w:iCs w:val="false"/>
                <w:color w:val="000000"/>
                <w:kern w:val="0"/>
                <w:sz w:val="24"/>
                <w:szCs w:val="24"/>
                <w:lang w:val="ru-RU" w:eastAsia="en-US" w:bidi="ar-SA"/>
              </w:rPr>
              <w:t xml:space="preserve">Выдача </w:t>
            </w:r>
            <w:r>
              <w:rPr>
                <w:rFonts w:eastAsia="Calibri" w:cs="Times New Roman" w:ascii="Times New Roman" w:hAnsi="Times New Roman"/>
                <w:i w:val="false"/>
                <w:iCs w:val="false"/>
                <w:kern w:val="0"/>
                <w:sz w:val="24"/>
                <w:szCs w:val="24"/>
                <w:lang w:val="ru-RU" w:eastAsia="en-US" w:bidi="ar-SA"/>
              </w:rPr>
              <w:t xml:space="preserve"> </w:t>
            </w:r>
            <w:r>
              <w:rPr>
                <w:rFonts w:eastAsia="Calibri" w:cs="Times New Roman" w:ascii="Times New Roman" w:hAnsi="Times New Roman"/>
                <w:i w:val="false"/>
                <w:iCs w:val="false"/>
                <w:color w:val="000000"/>
                <w:kern w:val="0"/>
                <w:sz w:val="24"/>
                <w:szCs w:val="24"/>
                <w:lang w:val="ru-RU" w:eastAsia="en-US" w:bidi="ar-SA"/>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i w:val="false"/>
                <w:iCs w:val="false"/>
                <w:kern w:val="0"/>
                <w:sz w:val="24"/>
                <w:szCs w:val="24"/>
                <w:lang w:val="ru-RU" w:eastAsia="en-US" w:bidi="ar-SA"/>
              </w:rPr>
              <w:t xml:space="preserve">в выдаче </w:t>
            </w:r>
            <w:r>
              <w:rPr>
                <w:rFonts w:eastAsia="Calibri" w:cs="Times New Roman" w:ascii="Times New Roman" w:hAnsi="Times New Roman"/>
                <w:i w:val="false"/>
                <w:iCs w:val="false"/>
                <w:color w:val="000000"/>
                <w:kern w:val="0"/>
                <w:sz w:val="24"/>
                <w:szCs w:val="24"/>
                <w:lang w:val="ru-RU" w:eastAsia="en-US" w:bidi="ar-SA"/>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109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Arial" w:hAnsi="Arial" w:cs="Arial"/>
          <w:b/>
          <w:color w:val="000000"/>
          <w:sz w:val="24"/>
          <w:szCs w:val="24"/>
        </w:rPr>
      </w:pPr>
      <w:r>
        <w:rPr>
          <w:rFonts w:cs="Times New Roman" w:ascii="Times New Roman" w:hAnsi="Times New Roman"/>
          <w:color w:val="0070C0"/>
          <w:sz w:val="24"/>
          <w:szCs w:val="24"/>
        </w:rPr>
        <w:t xml:space="preserve">       </w:t>
      </w:r>
    </w:p>
    <w:p>
      <w:pPr>
        <w:pStyle w:val="Normal"/>
        <w:widowControl w:val="false"/>
        <w:numPr>
          <w:ilvl w:val="0"/>
          <w:numId w:val="0"/>
        </w:numPr>
        <w:ind w:left="0" w:hanging="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9"/>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4"/>
        <w:gridCol w:w="3555"/>
        <w:gridCol w:w="5777"/>
      </w:tblGrid>
      <w:tr>
        <w:trPr>
          <w:trHeight w:val="717" w:hRule="atLeast"/>
        </w:trPr>
        <w:tc>
          <w:tcPr>
            <w:tcW w:w="66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5"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ind w:firstLine="709"/>
              <w:jc w:val="both"/>
              <w:rPr>
                <w:i w:val="false"/>
                <w:i w:val="false"/>
                <w:iCs w:val="false"/>
              </w:rPr>
            </w:pPr>
            <w:r>
              <w:rPr>
                <w:rFonts w:eastAsia="Calibri" w:cs="Times New Roman" w:ascii="Times New Roman" w:hAnsi="Times New Roman"/>
                <w:b/>
                <w:bCs/>
                <w:i w:val="false"/>
                <w:iCs w:val="false"/>
                <w:color w:val="000000"/>
                <w:kern w:val="0"/>
                <w:sz w:val="24"/>
                <w:szCs w:val="24"/>
                <w:lang w:val="ru-RU" w:eastAsia="en-US" w:bidi="ar-SA"/>
              </w:rPr>
              <w:t>«Выдача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1</w:t>
            </w:r>
          </w:p>
        </w:tc>
        <w:tc>
          <w:tcPr>
            <w:tcW w:w="3555"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2</w:t>
            </w:r>
          </w:p>
        </w:tc>
        <w:tc>
          <w:tcPr>
            <w:tcW w:w="3555"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3</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4</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6</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7</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ind w:hanging="0"/>
              <w:jc w:val="left"/>
              <w:rPr/>
            </w:pPr>
            <w:r>
              <w:rPr>
                <w:rFonts w:cs="Times New Roman" w:ascii="Times New Roman" w:hAnsi="Times New Roman"/>
              </w:rPr>
              <w:t>1. Выдача разрешения на строительство.</w:t>
            </w:r>
          </w:p>
          <w:p>
            <w:pPr>
              <w:pStyle w:val="Normal"/>
              <w:widowControl w:val="false"/>
              <w:ind w:hanging="0"/>
              <w:jc w:val="left"/>
              <w:rPr/>
            </w:pPr>
            <w:r>
              <w:rPr>
                <w:rFonts w:eastAsia="Calibri" w:cs="Times New Roman" w:ascii="Times New Roman" w:hAnsi="Times New Roman"/>
                <w:color w:val="000000"/>
                <w:kern w:val="0"/>
                <w:sz w:val="24"/>
                <w:szCs w:val="24"/>
                <w:lang w:val="ru-RU" w:eastAsia="en-US" w:bidi="ar-SA"/>
              </w:rPr>
              <w:t>2. Отказ в выдаче разрешения на строительство</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1</w:t>
            </w:r>
          </w:p>
        </w:tc>
        <w:tc>
          <w:tcPr>
            <w:tcW w:w="3555"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2</w:t>
            </w:r>
          </w:p>
        </w:tc>
        <w:tc>
          <w:tcPr>
            <w:tcW w:w="3555"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3</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4</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8"/>
                <w:szCs w:val="28"/>
                <w:lang w:val="ru-RU" w:eastAsia="en-US" w:bidi="ar-SA"/>
              </w:rPr>
              <w:t>6</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b w:val="false"/>
                <w:bCs w:val="false"/>
                <w:color w:val="000000"/>
                <w:kern w:val="0"/>
                <w:sz w:val="24"/>
                <w:szCs w:val="24"/>
                <w:lang w:val="ru-RU" w:eastAsia="en-US" w:bidi="ar-SA"/>
              </w:rPr>
              <w:t>результате предоставления муниципальной услуги.</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b w:val="false"/>
                <w:bCs w:val="false"/>
                <w:color w:val="000000"/>
                <w:kern w:val="0"/>
                <w:sz w:val="24"/>
                <w:szCs w:val="24"/>
                <w:lang w:val="ru-RU" w:eastAsia="en-US" w:bidi="ar-SA"/>
              </w:rPr>
              <w:t>результате предоставления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w:t>
            </w:r>
            <w:r>
              <w:rPr>
                <w:rStyle w:val="FontStyle44"/>
                <w:rFonts w:eastAsia="Calibri" w:cs="Times New Roman" w:ascii="Times New Roman" w:hAnsi="Times New Roman"/>
                <w:b/>
                <w:color w:val="000000"/>
                <w:kern w:val="0"/>
                <w:sz w:val="24"/>
                <w:szCs w:val="24"/>
                <w:lang w:val="ru-RU" w:eastAsia="en-US" w:bidi="ar-SA"/>
              </w:rPr>
              <w:t xml:space="preserve"> выданного ранее результата предоставления муниципальной услуги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8"/>
                <w:szCs w:val="28"/>
                <w:lang w:val="ru-RU" w:eastAsia="en-US" w:bidi="ar-SA"/>
              </w:rPr>
              <w:t>1</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8"/>
                <w:szCs w:val="28"/>
                <w:lang w:val="ru-RU" w:eastAsia="en-US" w:bidi="ar-SA"/>
              </w:rPr>
              <w:t>2</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8"/>
                <w:szCs w:val="28"/>
                <w:lang w:val="ru-RU" w:eastAsia="en-US" w:bidi="ar-SA"/>
              </w:rPr>
              <w:t>3</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kern w:val="0"/>
                <w:sz w:val="28"/>
                <w:szCs w:val="28"/>
                <w:lang w:val="ru-RU" w:eastAsia="en-US" w:bidi="ar-SA"/>
              </w:rPr>
              <w:t>4</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b/>
                <w:bCs/>
              </w:rPr>
            </w:pPr>
            <w:r>
              <w:rPr>
                <w:rFonts w:eastAsia="Calibri" w:cs="Times New Roman" w:ascii="Times New Roman" w:hAnsi="Times New Roman"/>
                <w:b/>
                <w:bCs/>
                <w:kern w:val="0"/>
                <w:sz w:val="24"/>
                <w:szCs w:val="24"/>
                <w:lang w:val="ru-RU" w:eastAsia="en-US" w:bidi="ar-SA"/>
              </w:rPr>
              <w:t>5</w:t>
            </w:r>
          </w:p>
        </w:tc>
        <w:tc>
          <w:tcPr>
            <w:tcW w:w="355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4" w:type="dxa"/>
            <w:tcBorders/>
          </w:tcPr>
          <w:p>
            <w:pPr>
              <w:pStyle w:val="Normal"/>
              <w:widowControl w:val="false"/>
              <w:numPr>
                <w:ilvl w:val="0"/>
                <w:numId w:val="0"/>
              </w:numPr>
              <w:suppressAutoHyphens w:val="true"/>
              <w:spacing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t>6</w:t>
            </w:r>
          </w:p>
        </w:tc>
        <w:tc>
          <w:tcPr>
            <w:tcW w:w="355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b w:val="false"/>
                <w:bCs w:val="false"/>
                <w:color w:val="000000"/>
                <w:kern w:val="0"/>
                <w:sz w:val="24"/>
                <w:szCs w:val="24"/>
                <w:lang w:val="ru-RU" w:eastAsia="en-US" w:bidi="ar-SA"/>
              </w:rPr>
              <w:t>выданного ранее результата предоставления муниципальной услуги.</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b w:val="false"/>
                <w:bCs w:val="false"/>
                <w:color w:val="000000"/>
                <w:kern w:val="0"/>
                <w:sz w:val="24"/>
                <w:szCs w:val="24"/>
                <w:lang w:val="ru-RU" w:eastAsia="en-US" w:bidi="ar-SA"/>
              </w:rPr>
              <w:t>выданного ранее результата предоставления муниципальной услуги.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Fonts w:cs="Times New Roman" w:ascii="Times New Roman" w:hAnsi="Times New Roman"/>
          <w:b/>
          <w:color w:val="000000"/>
          <w:sz w:val="28"/>
          <w:szCs w:val="28"/>
        </w:rPr>
        <w:t xml:space="preserve"> выдачи разрешения на строительство объекта капитального строительства</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Заявление о выдаче разрешения на строительство (далее – заявление)</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6 </w:t>
            </w:r>
            <w:r>
              <w:rPr>
                <w:rFonts w:cs="Times New Roman" w:ascii="Times New Roman" w:hAnsi="Times New Roman"/>
                <w:kern w:val="0"/>
                <w:sz w:val="24"/>
                <w:szCs w:val="24"/>
                <w:lang w:val="ru-RU" w:bidi="ar-SA"/>
              </w:rPr>
              <w:t xml:space="preserve"> к настоящему административному р</w:t>
            </w:r>
            <w:r>
              <w:rPr>
                <w:rFonts w:cs="Times New Roman" w:ascii="Times New Roman" w:hAnsi="Times New Roman"/>
                <w:color w:val="000000"/>
                <w:kern w:val="0"/>
                <w:sz w:val="24"/>
                <w:szCs w:val="24"/>
                <w:lang w:val="ru-RU" w:bidi="ar-SA"/>
              </w:rPr>
              <w:t>егламенту;</w:t>
            </w:r>
          </w:p>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9">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color w:val="000000"/>
              </w:rPr>
            </w:pPr>
            <w:r>
              <w:rPr>
                <w:rFonts w:eastAsia="Calibri"/>
                <w:color w:val="000000"/>
              </w:rPr>
            </w:r>
          </w:p>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0">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1">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val="false"/>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ascii="Arial" w:hAnsi="Arial"/>
                <w:color w:val="121212"/>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результаты инженерных изысканий и следующие материалы, содержащиеся в утвержденной в соответствии с </w:t>
            </w:r>
            <w:hyperlink r:id="rId25">
              <w:r>
                <w:rPr>
                  <w:rStyle w:val="Style13"/>
                  <w:rFonts w:eastAsia="Times New Roman" w:cs="Times New Roman" w:ascii="Times New Roman" w:hAnsi="Times New Roman"/>
                  <w:color w:val="auto"/>
                  <w:kern w:val="0"/>
                  <w:sz w:val="24"/>
                  <w:szCs w:val="24"/>
                  <w:lang w:val="ru-RU" w:eastAsia="ru-RU" w:bidi="ar-SA"/>
                </w:rPr>
                <w:t>частью 15 статьи 48</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 - оригинал документа:</w:t>
            </w:r>
          </w:p>
          <w:p>
            <w:pPr>
              <w:pStyle w:val="Normal"/>
              <w:widowControl w:val="false"/>
              <w:suppressAutoHyphens w:val="true"/>
              <w:spacing w:before="0" w:after="0"/>
              <w:jc w:val="both"/>
              <w:rPr>
                <w:rFonts w:ascii="Times New Roman" w:hAnsi="Times New Roman" w:cs="Times New Roman"/>
                <w:sz w:val="24"/>
                <w:szCs w:val="24"/>
              </w:rPr>
            </w:pPr>
            <w:bookmarkStart w:id="11" w:name="sub_257_Копия_1_Копия_1"/>
            <w:bookmarkEnd w:id="11"/>
            <w:r>
              <w:rPr>
                <w:rFonts w:eastAsia="Calibri" w:cs="Times New Roman" w:ascii="Times New Roman" w:hAnsi="Times New Roman"/>
                <w:kern w:val="0"/>
                <w:sz w:val="24"/>
                <w:szCs w:val="24"/>
                <w:lang w:val="ru-RU" w:eastAsia="en-US" w:bidi="ar-SA"/>
              </w:rPr>
              <w:t>а) пояснительная записка;</w:t>
            </w:r>
          </w:p>
          <w:p>
            <w:pPr>
              <w:pStyle w:val="Normal"/>
              <w:widowControl w:val="false"/>
              <w:suppressAutoHyphens w:val="true"/>
              <w:spacing w:before="0" w:after="0"/>
              <w:jc w:val="both"/>
              <w:rPr>
                <w:rFonts w:ascii="Times New Roman" w:hAnsi="Times New Roman" w:cs="Times New Roman"/>
                <w:sz w:val="24"/>
                <w:szCs w:val="24"/>
              </w:rPr>
            </w:pPr>
            <w:bookmarkStart w:id="12" w:name="sub_259"/>
            <w:bookmarkEnd w:id="12"/>
            <w:r>
              <w:rPr>
                <w:rFonts w:eastAsia="Calibri" w:cs="Times New Roman" w:ascii="Times New Roman" w:hAnsi="Times New Roman"/>
                <w:kern w:val="0"/>
                <w:sz w:val="24"/>
                <w:szCs w:val="24"/>
                <w:lang w:val="ru-RU" w:eastAsia="en-US"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suppressAutoHyphens w:val="true"/>
              <w:spacing w:before="0" w:after="0"/>
              <w:jc w:val="both"/>
              <w:rPr>
                <w:rFonts w:ascii="Times New Roman" w:hAnsi="Times New Roman" w:cs="Times New Roman"/>
                <w:sz w:val="24"/>
                <w:szCs w:val="24"/>
              </w:rPr>
            </w:pPr>
            <w:bookmarkStart w:id="13" w:name="sub_260"/>
            <w:bookmarkStart w:id="14" w:name="sub_259_Копия_1"/>
            <w:bookmarkEnd w:id="13"/>
            <w:bookmarkEnd w:id="14"/>
            <w:r>
              <w:rPr>
                <w:rFonts w:eastAsia="Calibri" w:cs="Times New Roman" w:ascii="Times New Roman" w:hAnsi="Times New Roman"/>
                <w:kern w:val="0"/>
                <w:sz w:val="24"/>
                <w:szCs w:val="24"/>
                <w:lang w:val="ru-RU" w:eastAsia="en-US"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val="false"/>
              <w:suppressAutoHyphens w:val="true"/>
              <w:spacing w:before="0" w:after="0"/>
              <w:jc w:val="both"/>
              <w:rPr>
                <w:rFonts w:ascii="Times New Roman" w:hAnsi="Times New Roman" w:cs="Times New Roman"/>
                <w:sz w:val="24"/>
                <w:szCs w:val="24"/>
              </w:rPr>
            </w:pPr>
            <w:bookmarkStart w:id="15" w:name="sub_260_Копия_1"/>
            <w:bookmarkEnd w:id="15"/>
            <w:r>
              <w:rPr>
                <w:rFonts w:eastAsia="Calibri" w:cs="Times New Roman" w:ascii="Times New Roman" w:hAnsi="Times New Roman"/>
                <w:kern w:val="0"/>
                <w:sz w:val="24"/>
                <w:szCs w:val="24"/>
                <w:lang w:val="ru-RU" w:eastAsia="en-US"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w:t>
            </w:r>
            <w:r>
              <w:rPr>
                <w:rFonts w:eastAsia="Calibri" w:cs="Arial" w:ascii="Arial" w:hAnsi="Arial"/>
                <w:color w:val="000000"/>
                <w:kern w:val="0"/>
                <w:sz w:val="22"/>
                <w:szCs w:val="22"/>
                <w:shd w:fill="FFFFFF" w:val="clear"/>
                <w:lang w:val="ru-RU" w:eastAsia="en-US" w:bidi="ar-SA"/>
              </w:rPr>
              <w:t xml:space="preserve"> </w:t>
            </w:r>
            <w:r>
              <w:rPr>
                <w:rFonts w:eastAsia="Calibri" w:cs="Times New Roman" w:ascii="Times New Roman" w:hAnsi="Times New Roman"/>
                <w:color w:val="000000"/>
                <w:kern w:val="0"/>
                <w:sz w:val="22"/>
                <w:szCs w:val="22"/>
                <w:shd w:fill="FFFFFF" w:val="clear"/>
                <w:lang w:val="ru-RU" w:eastAsia="en-US" w:bidi="ar-SA"/>
              </w:rPr>
              <w:t>служат основой для принятия обоснованных решений, обеспечивают безопасность и надёжность объектов, а также позволяют оптимизировать экономические затраты.</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6">
              <w:r>
                <w:rPr>
                  <w:rStyle w:val="Style13"/>
                  <w:rFonts w:eastAsia="Times New Roman" w:cs="Times New Roman" w:ascii="Times New Roman" w:hAnsi="Times New Roman"/>
                  <w:color w:val="auto"/>
                  <w:kern w:val="0"/>
                  <w:sz w:val="24"/>
                  <w:szCs w:val="24"/>
                  <w:lang w:val="ru-RU" w:eastAsia="ru-RU" w:bidi="ar-SA"/>
                </w:rPr>
                <w:t>пункте 1 части 5 статьи 49</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7">
              <w:r>
                <w:rPr>
                  <w:rStyle w:val="Style13"/>
                  <w:rFonts w:eastAsia="Times New Roman" w:cs="Times New Roman" w:ascii="Times New Roman" w:hAnsi="Times New Roman"/>
                  <w:color w:val="auto"/>
                  <w:kern w:val="0"/>
                  <w:sz w:val="24"/>
                  <w:szCs w:val="24"/>
                  <w:lang w:val="ru-RU" w:eastAsia="ru-RU" w:bidi="ar-SA"/>
                </w:rPr>
                <w:t>частью 12.1 статьи 48</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r>
                <w:rPr>
                  <w:rStyle w:val="Style13"/>
                  <w:rFonts w:eastAsia="Times New Roman" w:cs="Times New Roman" w:ascii="Times New Roman" w:hAnsi="Times New Roman"/>
                  <w:color w:val="auto"/>
                  <w:kern w:val="0"/>
                  <w:sz w:val="24"/>
                  <w:szCs w:val="24"/>
                  <w:lang w:val="ru-RU" w:eastAsia="ru-RU" w:bidi="ar-SA"/>
                </w:rPr>
                <w:t>статьей 49</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w:t>
            </w:r>
            <w:r>
              <w:rPr>
                <w:rFonts w:eastAsia="Calibri" w:cs="Arial" w:ascii="Times New Roman" w:hAnsi="Times New Roman"/>
                <w:color w:val="000000"/>
                <w:kern w:val="0"/>
                <w:sz w:val="24"/>
                <w:szCs w:val="24"/>
                <w:shd w:fill="FFFFFF" w:val="clear"/>
                <w:lang w:val="ru-RU" w:eastAsia="en-US" w:bidi="ar-SA"/>
              </w:rPr>
              <w:t xml:space="preserve"> о соответствии их  требованиям технических регламентов, санитарно-эпидемиологическим требованиям, нормам охраны окружающей среды и другим нормам.</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4"/>
                <w:szCs w:val="24"/>
                <w:lang w:val="ru-RU" w:eastAsia="en-US" w:bidi="ar-SA"/>
              </w:rPr>
              <w:t>положительное заключение государственной экспертизы проектной документации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FF0000"/>
                <w:sz w:val="28"/>
                <w:szCs w:val="28"/>
              </w:rPr>
            </w:pPr>
            <w:r>
              <w:rPr>
                <w:rFonts w:eastAsia="Calibri" w:cs="Times New Roman" w:ascii="Times New Roman" w:hAnsi="Times New Roman"/>
                <w:kern w:val="0"/>
                <w:sz w:val="24"/>
                <w:szCs w:val="24"/>
                <w:lang w:val="ru-RU" w:eastAsia="en-US" w:bidi="ar-SA"/>
              </w:rPr>
              <w:t>1 экз.,</w:t>
            </w:r>
            <w:r>
              <w:rPr>
                <w:rFonts w:eastAsia="Calibri" w:cs="" w:ascii="Times New Roman" w:hAnsi="Times New Roman"/>
                <w:color w:val="000000"/>
                <w:kern w:val="0"/>
                <w:sz w:val="24"/>
                <w:szCs w:val="24"/>
                <w:lang w:val="ru-RU" w:eastAsia="en-US" w:bidi="ar-SA"/>
              </w:rPr>
              <w:t>оригинал документа</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Arial" w:ascii="Times New Roman" w:hAnsi="Times New Roman"/>
                <w:color w:val="000000"/>
                <w:kern w:val="0"/>
                <w:sz w:val="24"/>
                <w:szCs w:val="24"/>
                <w:shd w:fill="FFFFFF" w:val="clear"/>
                <w:lang w:val="ru-RU" w:eastAsia="en-US" w:bidi="ar-SA"/>
              </w:rPr>
              <w:t>Положительное заключение экспертизы проектной документации свидетельствует о том, что все нормативы соблюдены, и можно обращаться за разрешением на строительство.</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Предоставляется</w:t>
            </w:r>
            <w:r>
              <w:rPr>
                <w:rFonts w:eastAsia="Calibri" w:cs="" w:ascii="Times New Roman" w:hAnsi="Times New Roman"/>
                <w:kern w:val="0"/>
                <w:sz w:val="24"/>
                <w:szCs w:val="24"/>
                <w:lang w:val="ru-RU" w:eastAsia="en-US" w:bidi="ar-SA"/>
              </w:rPr>
              <w:t xml:space="preserve">  в случаях, предусмотренных </w:t>
            </w:r>
            <w:hyperlink r:id="rId29">
              <w:r>
                <w:rPr>
                  <w:rStyle w:val="Style13"/>
                  <w:rFonts w:eastAsia="Times New Roman" w:cs="Times New Roman CYR" w:ascii="Times New Roman" w:hAnsi="Times New Roman"/>
                  <w:color w:val="auto"/>
                  <w:kern w:val="0"/>
                  <w:sz w:val="24"/>
                  <w:szCs w:val="24"/>
                  <w:lang w:val="ru-RU" w:eastAsia="ru-RU" w:bidi="ar-SA"/>
                </w:rPr>
                <w:t>частью 3.4 статьи 49</w:t>
              </w:r>
            </w:hyperlink>
            <w:r>
              <w:rPr>
                <w:rFonts w:eastAsia="Calibri" w:cs="" w:ascii="Times New Roman" w:hAnsi="Times New Roman"/>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cPr>
          <w:p>
            <w:pPr>
              <w:pStyle w:val="Normal"/>
              <w:widowControl w:val="false"/>
              <w:suppressAutoHyphens w:val="true"/>
              <w:spacing w:before="0" w:after="0"/>
              <w:jc w:val="both"/>
              <w:rPr>
                <w:sz w:val="24"/>
                <w:szCs w:val="24"/>
              </w:rPr>
            </w:pPr>
            <w:r>
              <w:rPr>
                <w:rFonts w:eastAsia="Calibri" w:cs="" w:ascii="Times New Roman" w:hAnsi="Times New Roman"/>
                <w:color w:val="000000"/>
                <w:kern w:val="0"/>
                <w:sz w:val="24"/>
                <w:szCs w:val="24"/>
                <w:lang w:val="ru-RU" w:eastAsia="en-US" w:bidi="ar-SA"/>
              </w:rPr>
              <w:t>положительное заключение государственной экологической экспертизы проектной документации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FF0000"/>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color w:val="FF0000"/>
                <w:kern w:val="0"/>
                <w:sz w:val="28"/>
                <w:szCs w:val="28"/>
                <w:lang w:val="ru-RU" w:eastAsia="en-US" w:bidi="ar-SA"/>
              </w:rPr>
              <w:t xml:space="preserve"> </w:t>
            </w:r>
            <w:r>
              <w:rPr>
                <w:rFonts w:eastAsia="Calibri" w:cs="" w:ascii="Times New Roman" w:hAnsi="Times New Roman"/>
                <w:color w:val="000000"/>
                <w:kern w:val="0"/>
                <w:sz w:val="24"/>
                <w:szCs w:val="24"/>
                <w:lang w:val="ru-RU" w:eastAsia="en-US" w:bidi="ar-SA"/>
              </w:rPr>
              <w:t>оригинал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(при необходимости)</w:t>
            </w:r>
          </w:p>
          <w:p>
            <w:pPr>
              <w:pStyle w:val="Normal"/>
              <w:widowControl w:val="false"/>
              <w:suppressAutoHyphens w:val="true"/>
              <w:spacing w:before="0" w:after="0"/>
              <w:ind w:hanging="0"/>
              <w:jc w:val="left"/>
              <w:rPr/>
            </w:pPr>
            <w:r>
              <w:rPr>
                <w:rFonts w:eastAsia="Calibri" w:cs="Times New Roman" w:ascii="Times New Roman" w:hAnsi="Times New Roman"/>
                <w:color w:val="000000"/>
                <w:kern w:val="0"/>
                <w:sz w:val="24"/>
                <w:szCs w:val="24"/>
                <w:lang w:val="ru-RU" w:eastAsia="en-US" w:bidi="ar-SA"/>
              </w:rPr>
              <w:t xml:space="preserve">Предоставляется в случаях, предусмотренных </w:t>
            </w:r>
            <w:hyperlink r:id="rId30">
              <w:r>
                <w:rPr>
                  <w:rStyle w:val="Style13"/>
                  <w:rFonts w:eastAsia="Times New Roman" w:cs="Times New Roman" w:ascii="Times New Roman" w:hAnsi="Times New Roman"/>
                  <w:color w:val="000000"/>
                  <w:kern w:val="0"/>
                  <w:sz w:val="24"/>
                  <w:szCs w:val="24"/>
                  <w:lang w:val="ru-RU" w:eastAsia="ru-RU" w:bidi="ar-SA"/>
                </w:rPr>
                <w:t>частью 6 статьи 49</w:t>
              </w:r>
            </w:hyperlink>
            <w:r>
              <w:rPr>
                <w:rFonts w:eastAsia="Calibri" w:cs="Times New Roman" w:ascii="Times New Roman" w:hAnsi="Times New Roman"/>
                <w:color w:val="000000"/>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cPr>
          <w:p>
            <w:pPr>
              <w:pStyle w:val="Normal"/>
              <w:widowControl w:val="false"/>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согласие всех правообладателей объекта капитального строительства в случае реконструкции такого объекта, за исключением случая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kern w:val="0"/>
                <w:sz w:val="28"/>
                <w:szCs w:val="28"/>
                <w:lang w:val="ru-RU" w:eastAsia="en-US" w:bidi="ar-SA"/>
              </w:rPr>
              <w:t xml:space="preserve"> </w:t>
            </w:r>
            <w:r>
              <w:rPr>
                <w:rFonts w:eastAsia="Calibri" w:cs="" w:ascii="Times New Roman" w:hAnsi="Times New Roman"/>
                <w:kern w:val="0"/>
                <w:sz w:val="24"/>
                <w:szCs w:val="24"/>
                <w:lang w:val="ru-RU" w:eastAsia="en-US" w:bidi="ar-SA"/>
              </w:rPr>
              <w:t>оригинал документа</w:t>
            </w:r>
            <w:r>
              <w:rPr>
                <w:rFonts w:eastAsia="Calibri" w:cs="" w:ascii="Times New Roman" w:hAnsi="Times New Roman"/>
                <w:kern w:val="0"/>
                <w:sz w:val="28"/>
                <w:szCs w:val="28"/>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kern w:val="0"/>
                <w:sz w:val="28"/>
                <w:szCs w:val="28"/>
                <w:lang w:val="ru-RU" w:eastAsia="en-US" w:bidi="ar-SA"/>
              </w:rPr>
              <w:t xml:space="preserve"> </w:t>
            </w:r>
            <w:r>
              <w:rPr>
                <w:rFonts w:eastAsia="Calibri" w:cs="" w:ascii="Times New Roman" w:hAnsi="Times New Roman"/>
                <w:kern w:val="0"/>
                <w:sz w:val="24"/>
                <w:szCs w:val="24"/>
                <w:lang w:val="ru-RU" w:eastAsia="en-US" w:bidi="ar-SA"/>
              </w:rPr>
              <w:t>оригинал документа</w:t>
            </w:r>
            <w:r>
              <w:rPr>
                <w:rFonts w:eastAsia="Calibri" w:cs="" w:ascii="Times New Roman" w:hAnsi="Times New Roman"/>
                <w:kern w:val="0"/>
                <w:sz w:val="28"/>
                <w:szCs w:val="28"/>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15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договор о комплексном развитии территории,</w:t>
            </w:r>
          </w:p>
          <w:p>
            <w:pPr>
              <w:pStyle w:val="Normal"/>
              <w:widowControl w:val="false"/>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ind w:firstLine="72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представление копий таких договора о комплексном развитии территории и (или) решения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153"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Решение о комплексном развитии территории.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случае, если реализация решения о комплексном развитии территории осуществляется без заключения такого договора,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Fonts w:cs="Times New Roman" w:ascii="Times New Roman" w:hAnsi="Times New Roman"/>
          <w:b/>
          <w:color w:val="000000"/>
          <w:sz w:val="28"/>
          <w:szCs w:val="28"/>
        </w:rPr>
        <w:t xml:space="preserve"> выдачи разрешения на строительство объекта капитального строительства,</w:t>
      </w:r>
      <w:r>
        <w:rPr>
          <w:rFonts w:cs="Times New Roman" w:ascii="Times New Roman" w:hAnsi="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1"/>
        <w:gridCol w:w="5082"/>
        <w:gridCol w:w="2008"/>
        <w:gridCol w:w="2152"/>
      </w:tblGrid>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2"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2"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Соглашение, правоустанавливающие документы на земельный участок правообладателя, с которым заключено соглашение о передаче в случаях, установленных </w:t>
            </w:r>
            <w:hyperlink r:id="rId31">
              <w:r>
                <w:rPr>
                  <w:rStyle w:val="Style13"/>
                  <w:rFonts w:eastAsia="Times New Roman" w:cs="Times New Roman" w:ascii="Times New Roman" w:hAnsi="Times New Roman"/>
                  <w:color w:val="000000"/>
                  <w:kern w:val="0"/>
                  <w:sz w:val="24"/>
                  <w:szCs w:val="24"/>
                  <w:lang w:val="ru-RU" w:eastAsia="ru-RU" w:bidi="ar-SA"/>
                </w:rPr>
                <w:t>бюджетным законодательством</w:t>
              </w:r>
            </w:hyperlink>
            <w:r>
              <w:rPr>
                <w:rFonts w:eastAsia="Calibri" w:cs="Times New Roman" w:ascii="Times New Roman" w:hAnsi="Times New Roman"/>
                <w:color w:val="000000"/>
                <w:kern w:val="0"/>
                <w:sz w:val="24"/>
                <w:szCs w:val="24"/>
                <w:lang w:val="ru-RU" w:eastAsia="en-US" w:bidi="ar-SA"/>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w:t>
            </w:r>
            <w:r>
              <w:rPr>
                <w:rStyle w:val="FontStyle30"/>
                <w:rFonts w:eastAsia="Calibri"/>
                <w:color w:val="000000"/>
                <w:kern w:val="0"/>
                <w:sz w:val="24"/>
                <w:szCs w:val="24"/>
                <w:lang w:val="ru-RU" w:eastAsia="en-US" w:bidi="ar-SA"/>
              </w:rPr>
              <w:t>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82" w:type="dxa"/>
            <w:tcBorders/>
          </w:tcPr>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Style w:val="Strong"/>
                <w:rFonts w:eastAsia="Calibri" w:cs="Times New Roman" w:ascii="Times New Roman" w:hAnsi="Times New Roman"/>
                <w:b w:val="false"/>
                <w:color w:val="000000"/>
                <w:kern w:val="0"/>
                <w:sz w:val="24"/>
                <w:szCs w:val="24"/>
                <w:lang w:val="ru-RU" w:eastAsia="en-US" w:bidi="ar-SA"/>
              </w:rPr>
              <w:t>Выписки</w:t>
            </w:r>
            <w:r>
              <w:rPr>
                <w:rFonts w:eastAsia="Calibri" w:cs="Times New Roman" w:ascii="Times New Roman" w:hAnsi="Times New Roman"/>
                <w:color w:val="000000"/>
                <w:kern w:val="0"/>
                <w:sz w:val="24"/>
                <w:szCs w:val="24"/>
                <w:lang w:val="ru-RU" w:eastAsia="en-US" w:bidi="ar-SA"/>
              </w:rPr>
              <w:t xml:space="preserve"> из единого государственного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82" w:type="dxa"/>
            <w:tcBorders/>
          </w:tcPr>
          <w:p>
            <w:pPr>
              <w:pStyle w:val="S1"/>
              <w:widowControl w:val="false"/>
              <w:shd w:val="clear" w:color="auto" w:fill="FFFFFF"/>
              <w:suppressAutoHyphens w:val="true"/>
              <w:spacing w:before="0" w:after="0"/>
              <w:jc w:val="both"/>
              <w:rPr>
                <w:color w:val="000000"/>
              </w:rPr>
            </w:pPr>
            <w:r>
              <w:rPr>
                <w:color w:val="000000"/>
                <w:kern w:val="0"/>
                <w:lang w:val="ru-RU" w:bidi="ar-SA"/>
              </w:rPr>
              <w:t>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внесения изменений в проектную документацию в ходе экспертного сопровождения в соответствии с частью 3.9 стат</w:t>
            </w:r>
            <w:r>
              <w:rPr>
                <w:rFonts w:eastAsia="Calibri" w:cs="" w:ascii="Times New Roman" w:hAnsi="Times New Roman"/>
                <w:color w:val="000000"/>
                <w:kern w:val="0"/>
                <w:sz w:val="24"/>
                <w:szCs w:val="24"/>
                <w:lang w:val="ru-RU" w:eastAsia="en-US" w:bidi="ar-SA"/>
              </w:rPr>
              <w:t>ьи 49 Градостроительного Кодекс</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082" w:type="dxa"/>
            <w:tcBorders/>
          </w:tcPr>
          <w:p>
            <w:pPr>
              <w:pStyle w:val="Standard"/>
              <w:widowControl w:val="false"/>
              <w:tabs>
                <w:tab w:val="clear" w:pos="708"/>
                <w:tab w:val="left" w:pos="2842" w:leader="none"/>
              </w:tabs>
              <w:suppressAutoHyphens w:val="true"/>
              <w:spacing w:before="0" w:after="0"/>
              <w:ind w:hanging="0"/>
              <w:jc w:val="both"/>
              <w:rPr>
                <w:rStyle w:val="Strong"/>
                <w:rFonts w:cs="Times New Roman"/>
                <w:b w:val="false"/>
                <w:color w:val="000000"/>
              </w:rPr>
            </w:pPr>
            <w:r>
              <w:rPr>
                <w:rFonts w:cs="Times New Roman"/>
                <w:color w:val="000000"/>
                <w:lang w:val="ru-RU"/>
              </w:rPr>
              <w:t xml:space="preserve">Выписку </w:t>
            </w:r>
            <w:r>
              <w:rPr>
                <w:rFonts w:cs="Times New Roman"/>
                <w:color w:val="000000"/>
                <w:shd w:fill="FFFFFF" w:val="clear"/>
                <w:lang w:val="ru-RU"/>
              </w:rPr>
              <w:t>об</w:t>
            </w:r>
            <w:r>
              <w:rPr>
                <w:rFonts w:cs="Times New Roman"/>
                <w:bCs/>
                <w:color w:val="000000"/>
                <w:shd w:fill="FFFFFF" w:val="clear"/>
                <w:lang w:val="ru-RU"/>
              </w:rPr>
              <w:t xml:space="preserve"> объекте</w:t>
            </w:r>
            <w:r>
              <w:rPr>
                <w:rFonts w:cs="Times New Roman"/>
                <w:color w:val="000000"/>
                <w:shd w:fill="FFFFFF" w:val="clear"/>
                <w:lang w:val="ru-RU"/>
              </w:rPr>
              <w:t xml:space="preserve">  </w:t>
            </w:r>
            <w:r>
              <w:rPr>
                <w:rFonts w:cs="Times New Roman"/>
                <w:bCs/>
                <w:color w:val="000000"/>
                <w:shd w:fill="FFFFFF" w:val="clear"/>
                <w:lang w:val="ru-RU"/>
              </w:rPr>
              <w:t>культурного</w:t>
            </w:r>
            <w:r>
              <w:rPr>
                <w:rFonts w:cs="Times New Roman"/>
                <w:color w:val="000000"/>
                <w:shd w:fill="FFFFFF" w:val="clear"/>
                <w:lang w:val="ru-RU"/>
              </w:rPr>
              <w:t xml:space="preserve">  </w:t>
            </w:r>
            <w:r>
              <w:rPr>
                <w:rFonts w:cs="Times New Roman"/>
                <w:bCs/>
                <w:color w:val="000000"/>
                <w:shd w:fill="FFFFFF" w:val="clear"/>
                <w:lang w:val="ru-RU"/>
              </w:rPr>
              <w:t>наследия, в</w:t>
            </w:r>
            <w:r>
              <w:rPr>
                <w:rFonts w:cs="Times New Roman"/>
                <w:color w:val="000000"/>
                <w:lang w:val="ru-RU"/>
              </w:rPr>
              <w:t xml:space="preserve">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S1"/>
              <w:widowControl w:val="false"/>
              <w:shd w:val="clear" w:color="auto" w:fill="FFFFFF"/>
              <w:suppressAutoHyphens w:val="true"/>
              <w:spacing w:before="280" w:after="0"/>
              <w:ind w:firstLine="709"/>
              <w:jc w:val="both"/>
              <w:rPr>
                <w:color w:val="000000"/>
              </w:rPr>
            </w:pPr>
            <w:r>
              <w:rPr>
                <w:color w:val="000000"/>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082" w:type="dxa"/>
            <w:tcBorders/>
          </w:tcPr>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Сведения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о присвоении уникального номера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Standard"/>
              <w:widowControl w:val="false"/>
              <w:tabs>
                <w:tab w:val="clear" w:pos="708"/>
                <w:tab w:val="left" w:pos="2842" w:leader="none"/>
              </w:tabs>
              <w:suppressAutoHyphens w:val="true"/>
              <w:spacing w:before="0" w:after="0"/>
              <w:jc w:val="both"/>
              <w:rPr>
                <w:rFonts w:cs="Times New Roman"/>
                <w:color w:val="000000"/>
              </w:rPr>
            </w:pPr>
            <w:r>
              <w:rPr>
                <w:rFonts w:cs="Times New Roman"/>
                <w:color w:val="000000"/>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если представлено заключение негосударственной экспертизы проектной документации;</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5082" w:type="dxa"/>
            <w:tcBorders/>
          </w:tcPr>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pPr>
              <w:pStyle w:val="Normal"/>
              <w:widowControl w:val="false"/>
              <w:suppressAutoHyphens w:val="true"/>
              <w:spacing w:before="0" w:after="0"/>
              <w:ind w:right="-1"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082" w:type="dxa"/>
            <w:tcBorders/>
          </w:tcPr>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Реквизиты проекта планировки территории</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выдачи разрешения на строительство линейного объекта, для размещения которого не требуется образование земельного участка.</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2" w:type="dxa"/>
            <w:tcBorders/>
          </w:tcPr>
          <w:p>
            <w:pPr>
              <w:pStyle w:val="Normal"/>
              <w:widowControl w:val="false"/>
              <w:suppressAutoHyphens w:val="true"/>
              <w:spacing w:before="0" w:after="0"/>
              <w:ind w:right="-1" w:hanging="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 xml:space="preserve">Разрешение на отклонение от предельных параметров разрешенного строительства, </w:t>
            </w:r>
            <w:r>
              <w:fldChar w:fldCharType="begin"/>
            </w:r>
            <w:r>
              <w:rPr>
                <w:rStyle w:val="-"/>
                <w:sz w:val="24"/>
                <w:kern w:val="0"/>
                <w:szCs w:val="24"/>
                <w:rFonts w:eastAsia="Calibri" w:cs="Times New Roman" w:ascii="Times New Roman" w:hAnsi="Times New Roman"/>
                <w:color w:val="000000"/>
                <w:lang w:val="ru-RU" w:eastAsia="en-US" w:bidi="ar-SA"/>
              </w:rPr>
              <w:instrText xml:space="preserve"> HYPERLINK "https://internet.garant.ru/" \l "/document/12138258/entry/1014"</w:instrText>
            </w:r>
            <w:r>
              <w:rPr>
                <w:rStyle w:val="-"/>
                <w:sz w:val="24"/>
                <w:kern w:val="0"/>
                <w:szCs w:val="24"/>
                <w:rFonts w:eastAsia="Calibri" w:cs="Times New Roman" w:ascii="Times New Roman" w:hAnsi="Times New Roman"/>
                <w:color w:val="000000"/>
                <w:lang w:val="ru-RU" w:eastAsia="en-US" w:bidi="ar-SA"/>
              </w:rPr>
              <w:fldChar w:fldCharType="separate"/>
            </w:r>
            <w:r>
              <w:rPr>
                <w:rStyle w:val="-"/>
                <w:rFonts w:eastAsia="Calibri" w:cs="Times New Roman" w:ascii="Times New Roman" w:hAnsi="Times New Roman"/>
                <w:color w:val="000000"/>
                <w:kern w:val="0"/>
                <w:sz w:val="24"/>
                <w:szCs w:val="24"/>
                <w:lang w:val="ru-RU" w:eastAsia="en-US" w:bidi="ar-SA"/>
              </w:rPr>
              <w:t>реконструкции</w:t>
            </w:r>
            <w:r>
              <w:rPr>
                <w:rStyle w:val="-"/>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kern w:val="0"/>
                <w:sz w:val="24"/>
                <w:szCs w:val="24"/>
                <w:lang w:val="ru-RU" w:eastAsia="en-US" w:bidi="ar-SA"/>
              </w:rPr>
              <w:t>в случае, если застройщику было предоставлено такое разрешение в соответствии со</w:t>
            </w:r>
            <w:r>
              <w:rPr>
                <w:rFonts w:eastAsia="Calibri" w:cs="Times New Roman" w:ascii="Times New Roman" w:hAnsi="Times New Roman"/>
                <w:color w:val="000000"/>
                <w:kern w:val="0"/>
                <w:sz w:val="24"/>
                <w:szCs w:val="24"/>
                <w:lang w:val="ru-RU" w:eastAsia="en-US" w:bidi="ar-SA"/>
              </w:rPr>
              <w:t> </w:t>
            </w:r>
            <w:r>
              <w:fldChar w:fldCharType="begin"/>
            </w:r>
            <w:r>
              <w:rPr>
                <w:rStyle w:val="-"/>
                <w:sz w:val="24"/>
                <w:kern w:val="0"/>
                <w:szCs w:val="24"/>
                <w:rFonts w:eastAsia="Calibri" w:cs="Times New Roman" w:ascii="Times New Roman" w:hAnsi="Times New Roman"/>
                <w:color w:val="000000"/>
                <w:lang w:val="ru-RU" w:eastAsia="en-US" w:bidi="ar-SA"/>
              </w:rPr>
              <w:instrText xml:space="preserve"> HYPERLINK "https://internet.garant.ru/" \l "/document/12138258/entry/40"</w:instrText>
            </w:r>
            <w:r>
              <w:rPr>
                <w:rStyle w:val="-"/>
                <w:sz w:val="24"/>
                <w:kern w:val="0"/>
                <w:szCs w:val="24"/>
                <w:rFonts w:eastAsia="Calibri" w:cs="Times New Roman" w:ascii="Times New Roman" w:hAnsi="Times New Roman"/>
                <w:color w:val="000000"/>
                <w:lang w:val="ru-RU" w:eastAsia="en-US" w:bidi="ar-SA"/>
              </w:rPr>
              <w:fldChar w:fldCharType="separate"/>
            </w:r>
            <w:r>
              <w:rPr>
                <w:rStyle w:val="-"/>
                <w:rFonts w:eastAsia="Calibri" w:cs="Times New Roman" w:ascii="Times New Roman" w:hAnsi="Times New Roman"/>
                <w:color w:val="000000"/>
                <w:kern w:val="0"/>
                <w:sz w:val="24"/>
                <w:szCs w:val="24"/>
                <w:lang w:val="ru-RU" w:eastAsia="en-US" w:bidi="ar-SA"/>
              </w:rPr>
              <w:t>статьей 40</w:t>
            </w:r>
            <w:r>
              <w:rPr>
                <w:rStyle w:val="-"/>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Г</w:t>
            </w:r>
            <w:r>
              <w:rPr>
                <w:rFonts w:eastAsia="Calibri" w:cs="Times New Roman" w:ascii="Times New Roman" w:hAnsi="Times New Roman"/>
                <w:kern w:val="0"/>
                <w:sz w:val="24"/>
                <w:szCs w:val="24"/>
                <w:lang w:val="ru-RU" w:eastAsia="en-US" w:bidi="ar-SA"/>
              </w:rPr>
              <w:t>радостроительного Кодекса)</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w:t>
            </w:r>
          </w:p>
        </w:tc>
        <w:tc>
          <w:tcPr>
            <w:tcW w:w="5082" w:type="dxa"/>
            <w:tcBorders/>
          </w:tcPr>
          <w:p>
            <w:pPr>
              <w:pStyle w:val="S1"/>
              <w:widowControl w:val="false"/>
              <w:shd w:val="clear" w:color="auto" w:fill="FFFFFF"/>
              <w:suppressAutoHyphens w:val="true"/>
              <w:spacing w:before="0" w:after="280"/>
              <w:jc w:val="both"/>
              <w:rPr>
                <w:color w:val="000000"/>
              </w:rPr>
            </w:pPr>
            <w:r>
              <w:rPr>
                <w:color w:val="000000"/>
                <w:kern w:val="0"/>
                <w:lang w:val="ru-RU" w:bidi="ar-SA"/>
              </w:rPr>
              <w:t>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Pr>
                <w:rStyle w:val="-"/>
                <w:color w:val="000000"/>
                <w:kern w:val="0"/>
                <w:lang w:val="ru-RU" w:bidi="ar-SA"/>
              </w:rPr>
              <w:t xml:space="preserve"> </w:t>
            </w:r>
            <w:r>
              <w:rPr>
                <w:color w:val="000000"/>
                <w:kern w:val="0"/>
                <w:lang w:val="ru-RU" w:bidi="ar-SA"/>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widowControl w:val="false"/>
              <w:suppressAutoHyphens w:val="true"/>
              <w:spacing w:before="0" w:after="0"/>
              <w:ind w:right="-1" w:firstLine="709"/>
              <w:jc w:val="both"/>
              <w:rPr>
                <w:rFonts w:ascii="Times New Roman" w:hAnsi="Times New Roman" w:cs="Times New Roman"/>
                <w:sz w:val="24"/>
                <w:szCs w:val="24"/>
              </w:rPr>
            </w:pPr>
            <w:r>
              <w:rPr>
                <w:rFonts w:cs="Times New Roman" w:ascii="Times New Roman" w:hAnsi="Times New Roman"/>
                <w:sz w:val="24"/>
                <w:szCs w:val="24"/>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Копия 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5082"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Результаты инженерных изысканий и материалы, содержащиеся в утверждённой в соответствии с частью</w:t>
            </w:r>
            <w:hyperlink r:id="rId32">
              <w:r>
                <w:rPr>
                  <w:rStyle w:val="Style13"/>
                  <w:rFonts w:eastAsia="Times New Roman" w:cs="Times New Roman" w:ascii="Times New Roman" w:hAnsi="Times New Roman"/>
                  <w:color w:val="000000"/>
                  <w:kern w:val="0"/>
                  <w:sz w:val="24"/>
                  <w:szCs w:val="24"/>
                  <w:lang w:val="ru-RU" w:eastAsia="ru-RU" w:bidi="ar-SA"/>
                </w:rPr>
                <w:t xml:space="preserve"> 15 статьи </w:t>
              </w:r>
            </w:hyperlink>
            <w:r>
              <w:rPr>
                <w:rFonts w:eastAsia="Times New Roman" w:cs="Times New Roman" w:ascii="Times New Roman" w:hAnsi="Times New Roman"/>
                <w:color w:val="000000"/>
                <w:kern w:val="0"/>
                <w:sz w:val="24"/>
                <w:szCs w:val="24"/>
                <w:lang w:val="ru-RU" w:eastAsia="ru-RU" w:bidi="ar-SA"/>
              </w:rPr>
              <w:t>48</w:t>
            </w:r>
            <w:r>
              <w:rPr>
                <w:rFonts w:eastAsia="Calibri" w:cs="Times New Roman" w:ascii="Times New Roman" w:hAnsi="Times New Roman"/>
                <w:color w:val="000000"/>
                <w:kern w:val="0"/>
                <w:sz w:val="24"/>
                <w:szCs w:val="24"/>
                <w:lang w:val="ru-RU" w:eastAsia="en-US" w:bidi="ar-SA"/>
              </w:rPr>
              <w:t xml:space="preserve"> ГрК РФ проектной документации.</w:t>
            </w:r>
          </w:p>
          <w:p>
            <w:pPr>
              <w:pStyle w:val="S1"/>
              <w:widowControl w:val="false"/>
              <w:shd w:val="clear" w:color="auto" w:fill="FFFFFF"/>
              <w:suppressAutoHyphens w:val="true"/>
              <w:spacing w:before="280" w:after="0"/>
              <w:ind w:firstLine="709"/>
              <w:jc w:val="both"/>
              <w:rPr>
                <w:color w:val="000000"/>
              </w:rPr>
            </w:pPr>
            <w:r>
              <w:rPr>
                <w:color w:val="000000"/>
              </w:rPr>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ascii="Times New Roman" w:hAnsi="Times New Roman"/>
                <w:kern w:val="0"/>
                <w:lang w:val="ru-RU" w:eastAsia="en-US" w:bidi="ar-SA"/>
              </w:rPr>
              <w:t>1 экз., оригинал.</w:t>
            </w:r>
          </w:p>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Style w:val="FontStyle63"/>
          <w:color w:val="000000"/>
          <w:sz w:val="28"/>
          <w:szCs w:val="28"/>
        </w:rPr>
        <w:t xml:space="preserve"> </w:t>
      </w:r>
      <w:r>
        <w:rPr>
          <w:rStyle w:val="FontStyle63"/>
          <w:b/>
          <w:color w:val="000000"/>
          <w:sz w:val="28"/>
          <w:szCs w:val="28"/>
        </w:rPr>
        <w:t xml:space="preserve">внесения изменений в </w:t>
      </w:r>
      <w:r>
        <w:rPr>
          <w:rFonts w:cs="Times New Roman" w:ascii="Times New Roman" w:hAnsi="Times New Roman"/>
          <w:b/>
          <w:color w:val="000000"/>
          <w:sz w:val="28"/>
          <w:szCs w:val="28"/>
        </w:rPr>
        <w:t>разрешение на строительство</w:t>
      </w:r>
      <w:r>
        <w:rPr>
          <w:rFonts w:cs="Times New Roman" w:ascii="Times New Roman" w:hAnsi="Times New Roman"/>
          <w:b/>
          <w:color w:val="000000"/>
          <w:sz w:val="28"/>
          <w:szCs w:val="28"/>
          <w:shd w:fill="FFFFFF" w:val="clear"/>
        </w:rPr>
        <w:t xml:space="preserve"> (в том числе на отдельные этапы строительства, реконструкции объекта капитального строительства)</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Заявление  о </w:t>
            </w:r>
            <w:r>
              <w:rPr>
                <w:rStyle w:val="FontStyle63"/>
                <w:rFonts w:eastAsia="Calibri"/>
                <w:color w:val="000000"/>
                <w:kern w:val="0"/>
                <w:sz w:val="24"/>
                <w:szCs w:val="24"/>
                <w:lang w:val="ru-RU" w:eastAsia="en-US" w:bidi="ar-SA"/>
              </w:rPr>
              <w:t xml:space="preserve">внесении изменений </w:t>
            </w:r>
            <w:r>
              <w:rPr>
                <w:rFonts w:eastAsia="Calibri" w:cs="Times New Roman" w:ascii="Times New Roman" w:hAnsi="Times New Roman"/>
                <w:color w:val="000000"/>
                <w:kern w:val="0"/>
                <w:sz w:val="24"/>
                <w:szCs w:val="24"/>
                <w:lang w:val="ru-RU" w:eastAsia="en-US" w:bidi="ar-SA"/>
              </w:rPr>
              <w:t>в разрешение на строительство:</w:t>
            </w:r>
          </w:p>
          <w:p>
            <w:pPr>
              <w:pStyle w:val="Normal"/>
              <w:widowControl w:val="false"/>
              <w:suppressAutoHyphens w:val="true"/>
              <w:spacing w:before="0" w:after="0"/>
              <w:ind w:right="-1" w:firstLine="709"/>
              <w:jc w:val="both"/>
              <w:rPr>
                <w:color w:val="000000"/>
              </w:rPr>
            </w:pPr>
            <w:r>
              <w:rPr>
                <w:rFonts w:eastAsia="Calibri" w:cs="Times New Roman" w:ascii="Times New Roman" w:hAnsi="Times New Roman"/>
                <w:bCs/>
                <w:color w:val="000000"/>
                <w:kern w:val="0"/>
                <w:sz w:val="24"/>
                <w:szCs w:val="24"/>
                <w:lang w:val="ru-RU" w:eastAsia="en-US" w:bidi="ar-SA"/>
              </w:rPr>
              <w:t>- в связи с необходимостью продления срока действия разрешения на строительство;</w:t>
            </w:r>
          </w:p>
          <w:p>
            <w:pPr>
              <w:pStyle w:val="Normal"/>
              <w:widowControl w:val="false"/>
              <w:suppressAutoHyphens w:val="true"/>
              <w:spacing w:before="0" w:after="0"/>
              <w:ind w:right="-1" w:firstLine="709"/>
              <w:jc w:val="both"/>
              <w:rPr>
                <w:color w:val="000000"/>
              </w:rPr>
            </w:pPr>
            <w:r>
              <w:rPr>
                <w:rFonts w:eastAsia="Calibri" w:cs="Times New Roman" w:ascii="Times New Roman" w:hAnsi="Times New Roman"/>
                <w:bCs/>
                <w:color w:val="000000"/>
                <w:kern w:val="0"/>
                <w:sz w:val="24"/>
                <w:szCs w:val="24"/>
                <w:lang w:val="ru-RU" w:eastAsia="en-US" w:bidi="ar-SA"/>
              </w:rPr>
              <w:t>-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ConsPlusNormal1"/>
              <w:widowControl w:val="false"/>
              <w:suppressAutoHyphens w:val="true"/>
              <w:spacing w:before="0" w:after="0"/>
              <w:jc w:val="both"/>
              <w:rPr>
                <w:color w:val="000000"/>
              </w:rPr>
            </w:pPr>
            <w:r>
              <w:rPr>
                <w:bCs/>
                <w:color w:val="000000"/>
                <w:kern w:val="0"/>
                <w:sz w:val="24"/>
                <w:szCs w:val="24"/>
                <w:lang w:val="ru-RU" w:bidi="ar-SA"/>
              </w:rPr>
              <w:t>-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ConsPlusNormal1"/>
              <w:widowControl w:val="false"/>
              <w:suppressAutoHyphens w:val="true"/>
              <w:spacing w:before="0" w:after="0"/>
              <w:jc w:val="both"/>
              <w:rPr>
                <w:color w:val="000000"/>
              </w:rPr>
            </w:pPr>
            <w:r>
              <w:rPr>
                <w:bCs/>
                <w:color w:val="000000"/>
                <w:kern w:val="0"/>
                <w:sz w:val="24"/>
                <w:szCs w:val="24"/>
                <w:lang w:val="ru-RU" w:bidi="ar-SA"/>
              </w:rPr>
              <w:t>- в связи с переходом права пользования недрами;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bCs/>
                <w:color w:val="000000"/>
                <w:kern w:val="0"/>
                <w:sz w:val="24"/>
                <w:szCs w:val="24"/>
                <w:lang w:val="ru-RU" w:eastAsia="en-US" w:bidi="ar-SA"/>
              </w:rPr>
              <w:t>- в связи с переходом прав на земельный участок</w:t>
            </w:r>
            <w:r>
              <w:rPr>
                <w:rFonts w:eastAsia="Calibri" w:cs="Times New Roman" w:ascii="Times New Roman" w:hAnsi="Times New Roman"/>
                <w:color w:val="000000"/>
                <w:kern w:val="0"/>
                <w:sz w:val="24"/>
                <w:szCs w:val="24"/>
                <w:lang w:val="ru-RU" w:eastAsia="en-US" w:bidi="ar-SA"/>
              </w:rPr>
              <w:t xml:space="preserve"> (далее – заявление).</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9</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w:t>
            </w:r>
            <w:r>
              <w:rPr>
                <w:rFonts w:eastAsia="Calibri" w:cs="Times New Roman" w:ascii="Times New Roman" w:hAnsi="Times New Roman"/>
                <w:color w:val="000000"/>
                <w:kern w:val="0"/>
                <w:sz w:val="24"/>
                <w:szCs w:val="24"/>
                <w:lang w:val="ru-RU" w:eastAsia="en-US" w:bidi="ar-SA"/>
              </w:rPr>
              <w:t xml:space="preserve">лектронной форме (интерактивную форму </w:t>
            </w:r>
            <w:hyperlink r:id="rId3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4">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5">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6">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9">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146" w:type="dxa"/>
            <w:gridSpan w:val="2"/>
            <w:tcBorders/>
          </w:tcPr>
          <w:p>
            <w:pPr>
              <w:pStyle w:val="Normal"/>
              <w:widowControl w:val="false"/>
              <w:suppressAutoHyphens w:val="true"/>
              <w:spacing w:before="0" w:after="0"/>
              <w:ind w:right="-1" w:firstLine="708"/>
              <w:jc w:val="both"/>
              <w:rPr>
                <w:bCs/>
                <w:sz w:val="24"/>
                <w:szCs w:val="24"/>
              </w:rPr>
            </w:pPr>
            <w:r>
              <w:rPr>
                <w:rFonts w:eastAsia="Calibri" w:cs="" w:ascii="Times New Roman" w:hAnsi="Times New Roman"/>
                <w:bCs/>
                <w:kern w:val="0"/>
                <w:sz w:val="24"/>
                <w:szCs w:val="24"/>
                <w:lang w:val="ru-RU" w:eastAsia="en-US" w:bidi="ar-SA"/>
              </w:rPr>
              <w:t xml:space="preserve">При подаче заявления о внесении изменений в связи с необходимостью продления срока действия разрешения на строительство </w:t>
            </w:r>
            <w:r>
              <w:rPr>
                <w:rFonts w:eastAsia="Calibri" w:cs="Times New Roman" w:ascii="Times New Roman" w:hAnsi="Times New Roman"/>
                <w:kern w:val="0"/>
                <w:sz w:val="24"/>
                <w:szCs w:val="24"/>
                <w:lang w:val="ru-RU" w:eastAsia="en-US" w:bidi="ar-SA"/>
              </w:rPr>
              <w:t>заявитель (его представитель) представляет:</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4.1</w:t>
            </w:r>
          </w:p>
        </w:tc>
        <w:tc>
          <w:tcPr>
            <w:tcW w:w="5153" w:type="dxa"/>
            <w:tcBorders/>
          </w:tcPr>
          <w:p>
            <w:pPr>
              <w:pStyle w:val="ConsPlusNormal1"/>
              <w:widowControl w:val="false"/>
              <w:suppressAutoHyphens w:val="true"/>
              <w:spacing w:before="0" w:after="0"/>
              <w:ind w:hanging="0"/>
              <w:jc w:val="both"/>
              <w:rPr>
                <w:rFonts w:eastAsia="Calibri"/>
                <w:sz w:val="24"/>
                <w:szCs w:val="24"/>
              </w:rPr>
            </w:pPr>
            <w:r>
              <w:rPr>
                <w:bCs/>
                <w:kern w:val="0"/>
                <w:sz w:val="24"/>
                <w:szCs w:val="24"/>
                <w:lang w:val="ru-RU" w:bidi="ar-SA"/>
              </w:rPr>
              <w:t>информацию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ConsPlusNormal1"/>
              <w:widowControl w:val="false"/>
              <w:suppressAutoHyphens w:val="true"/>
              <w:spacing w:before="0" w:after="0"/>
              <w:ind w:hanging="0"/>
              <w:jc w:val="both"/>
              <w:rPr>
                <w:sz w:val="24"/>
                <w:szCs w:val="24"/>
              </w:rPr>
            </w:pPr>
            <w:r>
              <w:rPr>
                <w:bCs/>
                <w:kern w:val="0"/>
                <w:sz w:val="24"/>
                <w:szCs w:val="24"/>
                <w:lang w:val="ru-RU" w:bidi="ar-SA"/>
              </w:rPr>
              <w:t>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9146" w:type="dxa"/>
            <w:gridSpan w:val="2"/>
            <w:tcBorders/>
          </w:tcPr>
          <w:p>
            <w:pPr>
              <w:pStyle w:val="Normal"/>
              <w:widowControl w:val="false"/>
              <w:suppressAutoHyphens w:val="true"/>
              <w:spacing w:before="0" w:after="0"/>
              <w:ind w:right="-1" w:hanging="0"/>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в связи с образованием земельного участка путем объединения земельных участков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val="false"/>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ascii="Arial" w:hAnsi="Arial"/>
                <w:color w:val="121212"/>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9146" w:type="dxa"/>
            <w:gridSpan w:val="2"/>
            <w:tcBorders/>
          </w:tcPr>
          <w:p>
            <w:pPr>
              <w:pStyle w:val="Normal"/>
              <w:widowControl w:val="false"/>
              <w:suppressAutoHyphens w:val="true"/>
              <w:spacing w:before="0" w:after="0"/>
              <w:ind w:right="-1" w:firstLine="708"/>
              <w:jc w:val="both"/>
              <w:rPr>
                <w:rFonts w:ascii="Times New Roman" w:hAnsi="Times New Roman"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val="false"/>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ascii="Arial" w:hAnsi="Arial"/>
                <w:color w:val="121212"/>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9146" w:type="dxa"/>
            <w:gridSpan w:val="2"/>
            <w:tcBorders/>
          </w:tcPr>
          <w:p>
            <w:pPr>
              <w:pStyle w:val="Normal"/>
              <w:widowControl w:val="false"/>
              <w:suppressAutoHyphens w:val="true"/>
              <w:spacing w:before="0" w:after="0"/>
              <w:ind w:right="-1" w:firstLine="708"/>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переходом права пользования недрами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val="false"/>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ascii="Arial" w:hAnsi="Arial"/>
                <w:color w:val="121212"/>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9146" w:type="dxa"/>
            <w:gridSpan w:val="2"/>
            <w:tcBorders/>
          </w:tcPr>
          <w:p>
            <w:pPr>
              <w:pStyle w:val="Normal"/>
              <w:widowControl w:val="false"/>
              <w:suppressAutoHyphens w:val="true"/>
              <w:spacing w:before="0" w:after="0"/>
              <w:ind w:right="-1" w:firstLine="708"/>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переходом прав на земельный участок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val="false"/>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договор мены, 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4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Style w:val="FontStyle63"/>
          <w:b/>
          <w:color w:val="000000"/>
          <w:sz w:val="28"/>
          <w:szCs w:val="28"/>
        </w:rPr>
        <w:t xml:space="preserve">внесения изменений в </w:t>
      </w:r>
      <w:r>
        <w:rPr>
          <w:rFonts w:cs="Times New Roman" w:ascii="Times New Roman" w:hAnsi="Times New Roman"/>
          <w:b/>
          <w:color w:val="000000"/>
          <w:sz w:val="28"/>
          <w:szCs w:val="28"/>
        </w:rPr>
        <w:t>разрешение на строительство</w:t>
      </w:r>
      <w:r>
        <w:rPr>
          <w:rFonts w:cs="Times New Roman" w:ascii="Times New Roman" w:hAnsi="Times New Roman"/>
          <w:b/>
          <w:color w:val="000000"/>
          <w:sz w:val="28"/>
          <w:szCs w:val="28"/>
          <w:shd w:fill="FFFFFF" w:val="clear"/>
        </w:rPr>
        <w:t xml:space="preserve"> (в том числе на отдельные этапы строительства, реконструкции объекта капитального строительства)</w:t>
      </w:r>
      <w:r>
        <w:rPr>
          <w:rFonts w:cs="Times New Roman" w:ascii="Times New Roman" w:hAnsi="Times New Roman"/>
          <w:b/>
          <w:color w:val="000000"/>
          <w:sz w:val="28"/>
          <w:szCs w:val="28"/>
        </w:rPr>
        <w:t>,</w:t>
      </w:r>
      <w:r>
        <w:rPr>
          <w:rFonts w:cs="Times New Roman" w:ascii="Times New Roman" w:hAnsi="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1"/>
        <w:gridCol w:w="5082"/>
        <w:gridCol w:w="2008"/>
        <w:gridCol w:w="2152"/>
      </w:tblGrid>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242" w:type="dxa"/>
            <w:gridSpan w:val="3"/>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необходимостью продления срока действия разрешения на строительство.</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082" w:type="dxa"/>
            <w:tcBorders/>
          </w:tcPr>
          <w:p>
            <w:pPr>
              <w:pStyle w:val="Normal"/>
              <w:widowControl w:val="false"/>
              <w:suppressAutoHyphens w:val="true"/>
              <w:spacing w:before="0" w:after="0"/>
              <w:ind w:right="-1" w:hanging="0"/>
              <w:jc w:val="both"/>
              <w:rPr>
                <w:sz w:val="24"/>
                <w:szCs w:val="24"/>
              </w:rPr>
            </w:pPr>
            <w:r>
              <w:rPr>
                <w:rFonts w:eastAsia="Calibri" w:cs="Times New Roman" w:ascii="Times New Roman" w:hAnsi="Times New Roman"/>
                <w:bCs/>
                <w:color w:val="000000"/>
                <w:kern w:val="0"/>
                <w:sz w:val="24"/>
                <w:szCs w:val="24"/>
                <w:lang w:val="ru-RU" w:eastAsia="en-US" w:bidi="ar-SA"/>
              </w:rPr>
              <w:t>Документ, содержащий информацию о наличии выявленного в рамках государственного строительного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2" w:type="dxa"/>
            <w:tcBorders/>
          </w:tcPr>
          <w:p>
            <w:pPr>
              <w:pStyle w:val="Normal"/>
              <w:widowControl w:val="false"/>
              <w:suppressAutoHyphens w:val="true"/>
              <w:spacing w:before="0" w:after="0"/>
              <w:ind w:right="-1" w:hanging="0"/>
              <w:jc w:val="both"/>
              <w:rPr>
                <w:sz w:val="24"/>
                <w:szCs w:val="24"/>
              </w:rPr>
            </w:pPr>
            <w:r>
              <w:rPr>
                <w:rFonts w:eastAsia="Calibri" w:cs="Times New Roman" w:ascii="Times New Roman" w:hAnsi="Times New Roman"/>
                <w:bCs/>
                <w:color w:val="000000"/>
                <w:kern w:val="0"/>
                <w:sz w:val="24"/>
                <w:szCs w:val="24"/>
                <w:lang w:val="ru-RU" w:eastAsia="en-US" w:bidi="ar-SA"/>
              </w:rPr>
              <w:t>Документа муниципального земельного контроля о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242" w:type="dxa"/>
            <w:gridSpan w:val="3"/>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5082"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82" w:type="dxa"/>
            <w:tcBorders/>
          </w:tcPr>
          <w:p>
            <w:pPr>
              <w:pStyle w:val="ConsPlusNormal1"/>
              <w:widowControl w:val="false"/>
              <w:suppressAutoHyphens w:val="true"/>
              <w:spacing w:before="0" w:after="0"/>
              <w:ind w:hanging="0"/>
              <w:jc w:val="both"/>
              <w:rPr>
                <w:sz w:val="24"/>
                <w:szCs w:val="24"/>
              </w:rPr>
            </w:pPr>
            <w:r>
              <w:rPr>
                <w:color w:val="000000"/>
                <w:kern w:val="0"/>
                <w:sz w:val="24"/>
                <w:szCs w:val="24"/>
                <w:lang w:val="ru-RU" w:bidi="ar-SA"/>
              </w:rPr>
              <w:t>Постановление уполномоченного органа</w:t>
            </w:r>
          </w:p>
          <w:p>
            <w:pPr>
              <w:pStyle w:val="ConsPlusNormal1"/>
              <w:widowControl w:val="false"/>
              <w:suppressAutoHyphens w:val="true"/>
              <w:spacing w:before="0" w:after="0"/>
              <w:ind w:hanging="0"/>
              <w:jc w:val="both"/>
              <w:rPr>
                <w:sz w:val="24"/>
                <w:szCs w:val="24"/>
              </w:rPr>
            </w:pPr>
            <w:r>
              <w:rPr>
                <w:color w:val="000000"/>
                <w:kern w:val="0"/>
                <w:sz w:val="24"/>
                <w:szCs w:val="24"/>
                <w:lang w:val="ru-RU" w:bidi="ar-SA"/>
              </w:rPr>
              <w:t>об образовании земельных участков путем объединения земельных участков, в отношении которых или одного из которых выдано разрешение на строительство.</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p>
            <w:pPr>
              <w:pStyle w:val="ConsPlusNormal1"/>
              <w:widowControl w:val="false"/>
              <w:suppressAutoHyphens w:val="true"/>
              <w:spacing w:before="0" w:after="0"/>
              <w:ind w:hanging="0"/>
              <w:jc w:val="both"/>
              <w:rPr>
                <w:sz w:val="24"/>
                <w:szCs w:val="24"/>
              </w:rPr>
            </w:pPr>
            <w:r>
              <w:rPr>
                <w:color w:val="000000"/>
                <w:kern w:val="0"/>
                <w:sz w:val="24"/>
                <w:szCs w:val="24"/>
                <w:lang w:val="ru-RU" w:bidi="ar-SA"/>
              </w:rPr>
              <w:t>В случае наличия решения об образовании земельного участка.</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3</w:t>
            </w:r>
          </w:p>
        </w:tc>
        <w:tc>
          <w:tcPr>
            <w:tcW w:w="9242" w:type="dxa"/>
            <w:gridSpan w:val="3"/>
            <w:tcBorders/>
          </w:tcPr>
          <w:p>
            <w:pPr>
              <w:pStyle w:val="Normal"/>
              <w:widowControl w:val="false"/>
              <w:suppressAutoHyphens w:val="true"/>
              <w:spacing w:before="0" w:after="0"/>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5082"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5082" w:type="dxa"/>
            <w:tcBorders/>
          </w:tcPr>
          <w:p>
            <w:pPr>
              <w:pStyle w:val="Normal"/>
              <w:widowControl w:val="false"/>
              <w:suppressAutoHyphens w:val="true"/>
              <w:spacing w:before="0" w:after="0"/>
              <w:ind w:right="-1" w:hanging="0"/>
              <w:jc w:val="both"/>
              <w:rPr>
                <w:sz w:val="24"/>
                <w:szCs w:val="24"/>
              </w:rPr>
            </w:pPr>
            <w:r>
              <w:rPr>
                <w:rFonts w:eastAsia="Calibri" w:cs="Times New Roman" w:ascii="Times New Roman" w:hAnsi="Times New Roman"/>
                <w:color w:val="000000"/>
                <w:kern w:val="0"/>
                <w:sz w:val="24"/>
                <w:szCs w:val="24"/>
                <w:lang w:val="ru-RU" w:eastAsia="en-US" w:bidi="ar-SA"/>
              </w:rPr>
              <w:t>Постановления уполномоченного органа</w:t>
            </w:r>
            <w:r>
              <w:rPr>
                <w:rFonts w:eastAsia="Calibri" w:cs="" w:ascii="Times New Roman" w:hAnsi="Times New Roman"/>
                <w:b/>
                <w:color w:val="000000"/>
                <w:kern w:val="0"/>
                <w:sz w:val="24"/>
                <w:szCs w:val="24"/>
                <w:lang w:val="ru-RU" w:eastAsia="en-US" w:bidi="ar-SA"/>
              </w:rPr>
              <w:t xml:space="preserve"> </w:t>
            </w:r>
            <w:r>
              <w:rPr>
                <w:rFonts w:eastAsia="Calibri" w:cs="" w:ascii="Times New Roman" w:hAnsi="Times New Roman"/>
                <w:color w:val="000000"/>
                <w:kern w:val="0"/>
                <w:sz w:val="24"/>
                <w:szCs w:val="24"/>
                <w:lang w:val="ru-RU" w:eastAsia="en-US" w:bidi="ar-SA"/>
              </w:rPr>
              <w:t>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widowControl w:val="false"/>
              <w:suppressAutoHyphens w:val="true"/>
              <w:spacing w:before="0" w:after="0"/>
              <w:ind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9242" w:type="dxa"/>
            <w:gridSpan w:val="3"/>
            <w:tcBorders/>
          </w:tcPr>
          <w:p>
            <w:pPr>
              <w:pStyle w:val="Normal"/>
              <w:widowControl w:val="false"/>
              <w:suppressAutoHyphens w:val="true"/>
              <w:spacing w:before="0" w:after="0"/>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переходом права пользования недрами.</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4.1</w:t>
            </w:r>
          </w:p>
        </w:tc>
        <w:tc>
          <w:tcPr>
            <w:tcW w:w="5082"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4.2</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4.3</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в отношении которого прежнему правообладателю земельного участка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4.4</w:t>
            </w:r>
          </w:p>
        </w:tc>
        <w:tc>
          <w:tcPr>
            <w:tcW w:w="5082" w:type="dxa"/>
            <w:tcBorders/>
          </w:tcPr>
          <w:p>
            <w:pPr>
              <w:pStyle w:val="Normal"/>
              <w:widowControl w:val="false"/>
              <w:suppressAutoHyphens w:val="true"/>
              <w:spacing w:before="0" w:after="0"/>
              <w:jc w:val="both"/>
              <w:rPr>
                <w:rFonts w:ascii="Times New Roman" w:hAnsi="Times New Roman"/>
                <w:sz w:val="24"/>
                <w:szCs w:val="24"/>
              </w:rPr>
            </w:pPr>
            <w:r>
              <w:rPr>
                <w:rFonts w:eastAsia="Calibri" w:cs="" w:ascii="Times New Roman" w:hAnsi="Times New Roman"/>
                <w:color w:val="000000"/>
                <w:kern w:val="0"/>
                <w:sz w:val="24"/>
                <w:szCs w:val="24"/>
                <w:lang w:val="ru-RU" w:eastAsia="en-US" w:bidi="ar-SA"/>
              </w:rPr>
              <w:t>Постановление о предоставлении права пользования недрами.</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копии</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4.5</w:t>
            </w:r>
          </w:p>
        </w:tc>
        <w:tc>
          <w:tcPr>
            <w:tcW w:w="5082" w:type="dxa"/>
            <w:tcBorders/>
          </w:tcPr>
          <w:p>
            <w:pPr>
              <w:pStyle w:val="ConsPlusNormal1"/>
              <w:widowControl w:val="false"/>
              <w:suppressAutoHyphens w:val="true"/>
              <w:spacing w:before="0" w:after="0"/>
              <w:ind w:hanging="0"/>
              <w:jc w:val="both"/>
              <w:rPr>
                <w:sz w:val="24"/>
                <w:szCs w:val="24"/>
              </w:rPr>
            </w:pPr>
            <w:r>
              <w:rPr>
                <w:color w:val="000000"/>
                <w:kern w:val="0"/>
                <w:sz w:val="24"/>
                <w:szCs w:val="24"/>
                <w:lang w:val="ru-RU" w:bidi="ar-SA"/>
              </w:rPr>
              <w:t>Постановление о переоформлении лицензии на право пользования недрами.</w:t>
            </w:r>
          </w:p>
          <w:p>
            <w:pPr>
              <w:pStyle w:val="Normal"/>
              <w:widowControl w:val="false"/>
              <w:suppressAutoHyphens w:val="true"/>
              <w:spacing w:before="0" w:after="0"/>
              <w:ind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копии</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242" w:type="dxa"/>
            <w:gridSpan w:val="3"/>
            <w:tcBorders/>
          </w:tcPr>
          <w:p>
            <w:pPr>
              <w:pStyle w:val="Normal"/>
              <w:widowControl w:val="false"/>
              <w:suppressAutoHyphens w:val="true"/>
              <w:spacing w:before="0" w:after="0"/>
              <w:jc w:val="left"/>
              <w:rPr>
                <w:rFonts w:ascii="Times New Roman" w:hAnsi="Times New Roman"/>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переходом прав на земельный участок.</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5.1</w:t>
            </w:r>
          </w:p>
        </w:tc>
        <w:tc>
          <w:tcPr>
            <w:tcW w:w="5082"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5.2</w:t>
            </w:r>
          </w:p>
        </w:tc>
        <w:tc>
          <w:tcPr>
            <w:tcW w:w="508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5.3</w:t>
            </w:r>
          </w:p>
        </w:tc>
        <w:tc>
          <w:tcPr>
            <w:tcW w:w="5082"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в отношении которого прежнему правообладателю земельного участка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i/>
                <w:i/>
                <w:sz w:val="24"/>
                <w:szCs w:val="24"/>
              </w:rPr>
            </w:pPr>
            <w:r>
              <w:rPr>
                <w:rFonts w:eastAsia="Calibri" w:cs="Times New Roman" w:ascii="Times New Roman" w:hAnsi="Times New Roman"/>
                <w:i/>
                <w:sz w:val="24"/>
                <w:szCs w:val="24"/>
              </w:rPr>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5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1"/>
        <w:gridCol w:w="5072"/>
        <w:gridCol w:w="4171"/>
      </w:tblGrid>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1"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0">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1">
              <w:r>
                <w:rPr>
                  <w:rFonts w:eastAsia="Calibri" w:cs="Times New Roman" w:ascii="Times New Roman" w:hAnsi="Times New Roman"/>
                  <w:color w:val="000000"/>
                  <w:kern w:val="0"/>
                  <w:sz w:val="24"/>
                  <w:szCs w:val="24"/>
                  <w:lang w:val="ru-RU" w:eastAsia="en-US" w:bidi="ar-SA"/>
                </w:rPr>
                <w:t>РПГУ</w:t>
              </w:r>
            </w:hyperlink>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42">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43">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1" w:type="dxa"/>
            <w:tcBorders/>
          </w:tcPr>
          <w:p>
            <w:pPr>
              <w:pStyle w:val="Style27"/>
              <w:widowControl w:val="false"/>
              <w:suppressAutoHyphens w:val="true"/>
              <w:spacing w:before="0" w:after="0"/>
              <w:ind w:hanging="0"/>
              <w:rPr>
                <w:rFonts w:ascii="Times New Roman" w:hAnsi="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4">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6">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r>
              <w:rPr>
                <w:rFonts w:eastAsia="Times New Roman" w:cs="Times New Roman" w:ascii="Times New Roman" w:hAnsi="Times New Roman"/>
                <w:kern w:val="0"/>
                <w:sz w:val="24"/>
                <w:szCs w:val="24"/>
                <w:lang w:val="ru-RU" w:eastAsia="ru-RU" w:bidi="ar-SA"/>
              </w:rPr>
              <w:t>.</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1"/>
        <w:gridCol w:w="5072"/>
        <w:gridCol w:w="4171"/>
      </w:tblGrid>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1"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color w:val="000000"/>
                <w:kern w:val="0"/>
                <w:sz w:val="24"/>
                <w:szCs w:val="24"/>
                <w:lang w:val="ru-RU" w:bidi="ar-SA"/>
              </w:rPr>
              <w:t xml:space="preserve">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18</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47">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8">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1"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 xml:space="preserve">копия,  </w:t>
            </w:r>
            <w:r>
              <w:rPr>
                <w:rFonts w:eastAsia="Calibri" w:cs="" w:ascii="Times New Roman" w:hAnsi="Times New Roman"/>
                <w:color w:val="000000"/>
                <w:kern w:val="0"/>
                <w:sz w:val="24"/>
                <w:szCs w:val="24"/>
                <w:lang w:val="ru-RU" w:eastAsia="en-US" w:bidi="ar-SA"/>
              </w:rPr>
              <w:t>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49">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50">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1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1"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51">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52">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юридическим лицом, документы удостоверяется усиленной квалифицированной</w:t>
            </w:r>
            <w:r>
              <w:rPr>
                <w:rFonts w:cs="Times New Roman" w:ascii="Times New Roman" w:hAnsi="Times New Roman"/>
                <w:color w:val="000000"/>
                <w:kern w:val="0"/>
                <w:sz w:val="24"/>
                <w:szCs w:val="24"/>
                <w:lang w:val="ru-RU" w:bidi="ar-SA"/>
              </w:rPr>
              <w:t xml:space="preserve"> </w:t>
            </w:r>
            <w:hyperlink r:id="rId53">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7</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5"/>
        <w:gridCol w:w="2977"/>
        <w:gridCol w:w="4512"/>
      </w:tblGrid>
      <w:tr>
        <w:trPr/>
        <w:tc>
          <w:tcPr>
            <w:tcW w:w="5342"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2"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restart"/>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2" w:type="dxa"/>
            <w:vMerge w:val="restart"/>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2" w:type="dxa"/>
            <w:vMerge w:val="restart"/>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5"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w:t>
            </w:r>
            <w:r>
              <w:rPr>
                <w:rFonts w:eastAsia="Calibri" w:cs="" w:ascii="Helvetica" w:hAnsi="Helvetica"/>
                <w:color w:val="000000"/>
                <w:kern w:val="0"/>
                <w:sz w:val="23"/>
                <w:szCs w:val="23"/>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с объявленной ценностью, описью вложения и уведомлением о вручении</w:t>
            </w:r>
            <w:r>
              <w:rPr>
                <w:rFonts w:eastAsia="Times New Roman" w:cs="Times New Roman" w:ascii="Times New Roman" w:hAnsi="Times New Roman"/>
                <w:color w:val="000000"/>
                <w:kern w:val="0"/>
                <w:sz w:val="24"/>
                <w:szCs w:val="24"/>
                <w:shd w:fill="FFFFFF" w:val="clear"/>
                <w:lang w:val="ru-RU" w:eastAsia="ru-RU" w:bidi="ar-SA"/>
              </w:rPr>
              <w:t>.</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2" w:type="dxa"/>
            <w:vMerge w:val="restart"/>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r>
        <w:rPr>
          <w:rFonts w:eastAsia="Times New Roman" w:cs="Times New Roman" w:ascii="Times New Roman" w:hAnsi="Times New Roman"/>
          <w:color w:val="000000" w:themeColor="text1"/>
          <w:sz w:val="28"/>
          <w:szCs w:val="28"/>
          <w:lang w:eastAsia="ru-RU"/>
        </w:rPr>
        <w:b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 xml:space="preserve">   </w:t>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Andale Sans UI" w:cs="Times New Roman" w:ascii="Times New Roman" w:hAnsi="Times New Roman"/>
          <w:b/>
          <w:bCs/>
          <w:kern w:val="2"/>
          <w:sz w:val="28"/>
          <w:szCs w:val="28"/>
          <w:lang w:bidi="fa-IR"/>
        </w:rPr>
        <w:t>В</w:t>
      </w:r>
      <w:r>
        <w:rPr>
          <w:rFonts w:eastAsia="Andale Sans UI" w:cs="Times New Roman" w:ascii="Times New Roman" w:hAnsi="Times New Roman"/>
          <w:b/>
          <w:bCs/>
          <w:color w:val="000000"/>
          <w:kern w:val="2"/>
          <w:sz w:val="28"/>
          <w:szCs w:val="28"/>
          <w:lang w:bidi="fa-IR"/>
        </w:rPr>
        <w:t>ыдача разрешения</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на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объекта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капитального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межевания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планировки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851" w:leader="none"/>
        </w:tabs>
        <w:jc w:val="right"/>
        <w:rPr>
          <w:rFonts w:eastAsia="Andale Sans UI"/>
          <w:bCs/>
          <w:color w:val="000000"/>
          <w:kern w:val="2"/>
          <w:sz w:val="28"/>
          <w:szCs w:val="28"/>
          <w:lang w:bidi="fa-IR"/>
        </w:rPr>
      </w:pPr>
      <w:r>
        <w:rPr>
          <w:rFonts w:eastAsia="Andale Sans UI"/>
          <w:bCs/>
          <w:color w:val="000000"/>
          <w:kern w:val="2"/>
          <w:sz w:val="28"/>
          <w:szCs w:val="28"/>
          <w:lang w:bidi="fa-IR"/>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услуги </w:t>
      </w:r>
      <w:r>
        <w:rPr>
          <w:rFonts w:eastAsia="Andale Sans UI" w:ascii="Times New Roman" w:hAnsi="Times New Roman"/>
          <w:b/>
          <w:bCs/>
          <w:kern w:val="2"/>
          <w:sz w:val="28"/>
          <w:szCs w:val="28"/>
          <w:lang w:val="de-DE" w:bidi="fa-IR"/>
        </w:rPr>
        <w:t>«</w:t>
      </w:r>
      <w:r>
        <w:rPr>
          <w:rFonts w:eastAsia="Andale Sans UI" w:ascii="Times New Roman" w:hAnsi="Times New Roman"/>
          <w:b/>
          <w:bCs/>
          <w:kern w:val="2"/>
          <w:sz w:val="28"/>
          <w:szCs w:val="28"/>
          <w:lang w:bidi="fa-IR"/>
        </w:rPr>
        <w:t>Д</w:t>
      </w:r>
      <w:r>
        <w:rPr>
          <w:rFonts w:eastAsia="Andale Sans UI" w:cs="Times New Roman" w:ascii="Times New Roman" w:hAnsi="Times New Roman"/>
          <w:b/>
          <w:bCs/>
          <w:color w:val="000000"/>
          <w:kern w:val="2"/>
          <w:sz w:val="28"/>
          <w:szCs w:val="28"/>
          <w:lang w:bidi="fa-IR"/>
        </w:rPr>
        <w:t>ля</w:t>
      </w:r>
      <w:r>
        <w:rPr>
          <w:rStyle w:val="FontStyle63"/>
          <w:rFonts w:eastAsia="Andale Sans UI"/>
          <w:b/>
          <w:bCs/>
          <w:color w:val="000000"/>
          <w:kern w:val="2"/>
          <w:sz w:val="28"/>
          <w:szCs w:val="28"/>
          <w:lang w:bidi="fa-IR"/>
        </w:rPr>
        <w:t xml:space="preserve"> внесения изменений в </w:t>
      </w:r>
      <w:r>
        <w:rPr>
          <w:rFonts w:eastAsia="Andale Sans UI" w:cs="Times New Roman" w:ascii="Times New Roman" w:hAnsi="Times New Roman"/>
          <w:b/>
          <w:bCs/>
          <w:color w:val="000000"/>
          <w:kern w:val="2"/>
          <w:sz w:val="28"/>
          <w:szCs w:val="28"/>
          <w:lang w:bidi="fa-IR"/>
        </w:rPr>
        <w:t>разрешение на строительство</w:t>
      </w:r>
      <w:r>
        <w:rPr>
          <w:rFonts w:eastAsia="Andale Sans UI" w:cs="Times New Roman" w:ascii="Times New Roman" w:hAnsi="Times New Roman"/>
          <w:b/>
          <w:bCs/>
          <w:color w:val="000000"/>
          <w:kern w:val="2"/>
          <w:sz w:val="28"/>
          <w:szCs w:val="28"/>
          <w:shd w:fill="FFFFFF" w:val="clear"/>
          <w:lang w:bidi="fa-IR"/>
        </w:rPr>
        <w:t xml:space="preserve"> (в том числе на отдельные этапы строительства, реконструкции объекта капитального строительства)»</w:t>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межевания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планировки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 xml:space="preserve">             М.Г. Милославская</w:t>
      </w:r>
      <w:r>
        <w:rPr>
          <w:rFonts w:eastAsia="Times New Roman" w:cs="Times New Roman" w:ascii="Times New Roman" w:hAnsi="Times New Roman"/>
          <w:color w:val="000000" w:themeColor="text1"/>
          <w:sz w:val="28"/>
          <w:szCs w:val="28"/>
          <w:lang w:eastAsia="ru-RU"/>
        </w:rPr>
        <w:b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Приложение № 6</w:t>
      </w:r>
    </w:p>
    <w:p>
      <w:pPr>
        <w:pStyle w:val="Normal"/>
        <w:jc w:val="left"/>
        <w:rPr>
          <w:rFonts w:ascii="Times New Roman" w:hAnsi="Times New Roman"/>
        </w:rPr>
      </w:pPr>
      <w:r>
        <w:rPr>
          <w:rFonts w:ascii="Times New Roman" w:hAnsi="Times New Roman"/>
        </w:rPr>
      </w:r>
    </w:p>
    <w:p>
      <w:pPr>
        <w:pStyle w:val="Normal"/>
        <w:tabs>
          <w:tab w:val="clear" w:pos="708"/>
          <w:tab w:val="left" w:pos="851" w:leader="none"/>
        </w:tabs>
        <w:jc w:val="righ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t>срока действия такого разрешения)»</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firstLine="709"/>
        <w:rPr>
          <w:rFonts w:ascii="Times New Roman" w:hAnsi="Times New Roman" w:cs="Times New Roman"/>
        </w:rPr>
      </w:pPr>
      <w:r>
        <w:rPr>
          <w:rFonts w:cs="Times New Roman" w:ascii="Times New Roman" w:hAnsi="Times New Roman"/>
          <w:b/>
          <w:sz w:val="28"/>
          <w:szCs w:val="28"/>
        </w:rPr>
        <w:t>о предоставлении муниципальной услуги по в</w:t>
      </w:r>
      <w:r>
        <w:rPr>
          <w:rFonts w:cs="Times New Roman" w:ascii="Times New Roman" w:hAnsi="Times New Roman"/>
          <w:b/>
          <w:color w:val="000000"/>
          <w:sz w:val="28"/>
          <w:szCs w:val="28"/>
        </w:rPr>
        <w:t>ыдача разрешения на строительство</w:t>
      </w:r>
    </w:p>
    <w:p>
      <w:pPr>
        <w:pStyle w:val="Normal"/>
        <w:ind w:right="-1" w:firstLine="709"/>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pPr>
        <w:pStyle w:val="Normal"/>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w:t>
      </w:r>
    </w:p>
    <w:p>
      <w:pPr>
        <w:pStyle w:val="Normal"/>
        <w:rPr>
          <w:rFonts w:ascii="Times New Roman" w:hAnsi="Times New Roman" w:eastAsia="Tahoma" w:cs="Times New Roman"/>
        </w:rPr>
      </w:pPr>
      <w:r>
        <w:rPr>
          <w:rFonts w:eastAsia="Tahoma" w:cs="Times New Roman" w:ascii="Times New Roman" w:hAnsi="Times New Roman"/>
        </w:rPr>
        <w:t>с проектной документацией)</w:t>
      </w:r>
    </w:p>
    <w:p>
      <w:pPr>
        <w:pStyle w:val="Normal"/>
        <w:rPr>
          <w:rFonts w:ascii="Times New Roman" w:hAnsi="Times New Roman" w:eastAsia="Tahoma" w:cs="Times New Roman"/>
        </w:rPr>
      </w:pPr>
      <w:r>
        <w:rPr>
          <w:rFonts w:eastAsia="Tahoma" w:cs="Times New Roman" w:ascii="Times New Roman" w:hAnsi="Times New Roman"/>
        </w:rPr>
      </w:r>
    </w:p>
    <w:p>
      <w:pPr>
        <w:pStyle w:val="Normal"/>
        <w:rPr>
          <w:rFonts w:ascii="Times New Roman" w:hAnsi="Times New Roman" w:eastAsia="Tahoma" w:cs="Times New Roman"/>
          <w:sz w:val="28"/>
          <w:szCs w:val="28"/>
        </w:rPr>
      </w:pPr>
      <w:r>
        <w:rPr>
          <w:rFonts w:eastAsia="Tahoma" w:cs="Times New Roman" w:ascii="Times New Roman" w:hAnsi="Times New Roman"/>
          <w:sz w:val="28"/>
          <w:szCs w:val="28"/>
        </w:rPr>
        <w:t>на земельном участке по адресу:</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rPr>
        <w:t>К</w:t>
      </w:r>
      <w:r>
        <w:rPr>
          <w:rFonts w:cs="Times New Roman" w:ascii="Times New Roman" w:hAnsi="Times New Roman"/>
          <w:sz w:val="28"/>
          <w:szCs w:val="28"/>
        </w:rPr>
        <w:t>адастровый номер земельного  участка:________________________________</w:t>
      </w:r>
    </w:p>
    <w:tbl>
      <w:tblPr>
        <w:tblW w:w="975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92"/>
        <w:gridCol w:w="4080"/>
        <w:gridCol w:w="78"/>
      </w:tblGrid>
      <w:tr>
        <w:trPr>
          <w:trHeight w:val="475" w:hRule="atLeast"/>
        </w:trPr>
        <w:tc>
          <w:tcPr>
            <w:tcW w:w="5592" w:type="dxa"/>
            <w:tcBorders/>
            <w:shd w:color="auto" w:fill="auto" w:val="clear"/>
            <w:vAlign w:val="bottom"/>
          </w:tcPr>
          <w:p>
            <w:pPr>
              <w:pStyle w:val="Normal"/>
              <w:widowControl w:val="false"/>
              <w:jc w:val="left"/>
              <w:rPr/>
            </w:pPr>
            <w:r>
              <w:rPr>
                <w:rFonts w:cs="Times New Roman" w:ascii="Times New Roman" w:hAnsi="Times New Roman"/>
                <w:sz w:val="28"/>
                <w:szCs w:val="28"/>
              </w:rPr>
              <w:t xml:space="preserve">    </w:t>
            </w:r>
            <w:r>
              <w:rPr>
                <w:rFonts w:cs="Times New Roman" w:ascii="Times New Roman" w:hAnsi="Times New Roman"/>
                <w:sz w:val="28"/>
                <w:szCs w:val="28"/>
              </w:rPr>
              <w:t>Вид использования земельного участка:</w:t>
            </w:r>
          </w:p>
        </w:tc>
        <w:tc>
          <w:tcPr>
            <w:tcW w:w="4080"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widowControl w:val="false"/>
              <w:rPr/>
            </w:pPr>
            <w:r>
              <w:rPr>
                <w:rFonts w:cs="Times New Roman" w:ascii="Times New Roman" w:hAnsi="Times New Roman"/>
                <w:sz w:val="28"/>
                <w:szCs w:val="28"/>
              </w:rPr>
              <w:t>.</w:t>
            </w:r>
          </w:p>
        </w:tc>
      </w:tr>
      <w:tr>
        <w:trPr>
          <w:trHeight w:val="345" w:hRule="atLeast"/>
        </w:trPr>
        <w:tc>
          <w:tcPr>
            <w:tcW w:w="5592" w:type="dxa"/>
            <w:tcBorders/>
            <w:shd w:color="auto" w:fill="auto" w:val="clear"/>
            <w:vAlign w:val="bottom"/>
          </w:tcPr>
          <w:p>
            <w:pPr>
              <w:pStyle w:val="Normal"/>
              <w:widowControl w:val="false"/>
              <w:jc w:val="left"/>
              <w:rPr/>
            </w:pPr>
            <w:r>
              <w:rPr>
                <w:rFonts w:cs="Times New Roman" w:ascii="Times New Roman" w:hAnsi="Times New Roman"/>
                <w:sz w:val="28"/>
                <w:szCs w:val="28"/>
              </w:rPr>
              <w:t xml:space="preserve">    </w:t>
            </w:r>
            <w:r>
              <w:rPr>
                <w:rFonts w:cs="Times New Roman" w:ascii="Times New Roman" w:hAnsi="Times New Roman"/>
                <w:sz w:val="28"/>
                <w:szCs w:val="28"/>
              </w:rPr>
              <w:t>Категория земельного участка:</w:t>
            </w:r>
          </w:p>
        </w:tc>
        <w:tc>
          <w:tcPr>
            <w:tcW w:w="4080"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widowControl w:val="false"/>
              <w:rPr/>
            </w:pPr>
            <w:r>
              <w:rPr>
                <w:rFonts w:cs="Times New Roman" w:ascii="Times New Roman" w:hAnsi="Times New Roman"/>
                <w:sz w:val="28"/>
                <w:szCs w:val="28"/>
              </w:rPr>
              <w:t>.</w:t>
            </w:r>
          </w:p>
        </w:tc>
      </w:tr>
      <w:tr>
        <w:trPr>
          <w:trHeight w:val="353" w:hRule="atLeast"/>
        </w:trPr>
        <w:tc>
          <w:tcPr>
            <w:tcW w:w="5592" w:type="dxa"/>
            <w:tcBorders/>
            <w:shd w:color="auto" w:fill="auto" w:val="clear"/>
            <w:vAlign w:val="bottom"/>
          </w:tcPr>
          <w:p>
            <w:pPr>
              <w:pStyle w:val="Normal"/>
              <w:widowControl w:val="false"/>
              <w:jc w:val="left"/>
              <w:rPr/>
            </w:pPr>
            <w:r>
              <w:rPr>
                <w:rFonts w:cs="Times New Roman" w:ascii="Times New Roman" w:hAnsi="Times New Roman"/>
                <w:sz w:val="28"/>
                <w:szCs w:val="28"/>
              </w:rPr>
              <w:t xml:space="preserve">    </w:t>
            </w:r>
            <w:r>
              <w:rPr>
                <w:rFonts w:cs="Times New Roman" w:ascii="Times New Roman" w:hAnsi="Times New Roman"/>
                <w:sz w:val="28"/>
                <w:szCs w:val="28"/>
              </w:rPr>
              <w:t>Срок использования земельного участка:</w:t>
            </w:r>
          </w:p>
        </w:tc>
        <w:tc>
          <w:tcPr>
            <w:tcW w:w="4080"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widowControl w:val="false"/>
              <w:rPr/>
            </w:pPr>
            <w:r>
              <w:rPr>
                <w:rFonts w:cs="Times New Roman" w:ascii="Times New Roman" w:hAnsi="Times New Roman"/>
                <w:sz w:val="28"/>
                <w:szCs w:val="28"/>
              </w:rPr>
              <w:t>.</w:t>
            </w:r>
          </w:p>
        </w:tc>
      </w:tr>
      <w:tr>
        <w:trPr>
          <w:trHeight w:val="353" w:hRule="atLeast"/>
        </w:trPr>
        <w:tc>
          <w:tcPr>
            <w:tcW w:w="9672" w:type="dxa"/>
            <w:gridSpan w:val="2"/>
            <w:tcBorders/>
            <w:shd w:color="auto" w:fill="auto" w:val="clear"/>
            <w:vAlign w:val="bottom"/>
          </w:tcPr>
          <w:p>
            <w:pPr>
              <w:pStyle w:val="Normal"/>
              <w:widowControl w:val="false"/>
              <w:jc w:val="left"/>
              <w:rPr/>
            </w:pPr>
            <w:r>
              <w:rPr>
                <w:rFonts w:cs="Times New Roman" w:ascii="Times New Roman" w:hAnsi="Times New Roman"/>
                <w:sz w:val="28"/>
                <w:szCs w:val="28"/>
              </w:rPr>
              <w:t xml:space="preserve">    </w:t>
            </w:r>
            <w:r>
              <w:rPr>
                <w:rFonts w:cs="Times New Roman" w:ascii="Times New Roman" w:hAnsi="Times New Roman"/>
                <w:sz w:val="28"/>
                <w:szCs w:val="28"/>
              </w:rPr>
              <w:t>Площадь: _________________________________________________________</w:t>
            </w:r>
          </w:p>
        </w:tc>
        <w:tc>
          <w:tcPr>
            <w:tcW w:w="78" w:type="dxa"/>
            <w:tcBorders/>
            <w:shd w:color="auto" w:fill="auto" w:val="clear"/>
            <w:vAlign w:val="bottom"/>
          </w:tcPr>
          <w:p>
            <w:pPr>
              <w:pStyle w:val="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9"/>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widowControl w:val="false"/>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left="0" w:firstLine="709"/>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hanging="0"/>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hanging="0"/>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pPr>
      <w:r>
        <w:rPr/>
      </w:r>
    </w:p>
    <w:p>
      <w:pPr>
        <w:pStyle w:val="Normal"/>
        <w:spacing w:before="0" w:after="0"/>
        <w:contextualSpacing/>
        <w:jc w:val="left"/>
        <w:rPr/>
      </w:pPr>
      <w:r>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jc w:val="right"/>
        <w:rPr/>
      </w:pPr>
      <w:r>
        <w:rPr/>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p>
    <w:p>
      <w:pPr>
        <w:pStyle w:val="Normal"/>
        <w:spacing w:lineRule="atLeast" w:line="293"/>
        <w:jc w:val="both"/>
        <w:rPr>
          <w:color w:val="000000" w:themeColor="text1"/>
          <w:sz w:val="28"/>
          <w:szCs w:val="28"/>
        </w:rPr>
      </w:pPr>
      <w:r>
        <w:rPr>
          <w:rFonts w:cs="Times New Roman" w:ascii="Times New Roman" w:hAnsi="Times New Roman"/>
          <w:b/>
          <w:bCs/>
          <w:color w:val="000000" w:themeColor="text1"/>
          <w:sz w:val="28"/>
          <w:szCs w:val="28"/>
        </w:rPr>
        <w:tab/>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9705"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9705"/>
      </w:tblGrid>
      <w:tr>
        <w:trPr/>
        <w:tc>
          <w:tcPr>
            <w:tcW w:w="9705"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righ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предоставления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администрацией</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муниципального образования</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Кореновский муниципальный район</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Краснодарского края</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муниципальной услуги</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«Выдача разрешения на строительство</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 том числе внесение изменений</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 разрешение на строительство</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 внесение изменений в разрешение</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строительство объекта капитального</w:t>
            </w:r>
          </w:p>
          <w:p>
            <w:pPr>
              <w:pStyle w:val="Normal"/>
              <w:widowControl w:val="false"/>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строительства в связи с продлением</w:t>
            </w:r>
          </w:p>
          <w:p>
            <w:pPr>
              <w:pStyle w:val="Normal"/>
              <w:widowControl w:val="false"/>
              <w:tabs>
                <w:tab w:val="clear" w:pos="708"/>
                <w:tab w:val="left" w:pos="851" w:leader="none"/>
              </w:tabs>
              <w:suppressAutoHyphens w:val="true"/>
              <w:spacing w:before="0" w:after="0"/>
              <w:jc w:val="right"/>
              <w:rPr>
                <w:rFonts w:ascii="Calibri" w:hAnsi="Calibri" w:eastAsia="Calibri" w:cs=""/>
                <w:kern w:val="0"/>
                <w:sz w:val="22"/>
                <w:szCs w:val="22"/>
                <w:lang w:val="ru-RU" w:eastAsia="en-US" w:bidi="ar-SA"/>
              </w:rPr>
            </w:pPr>
            <w:r>
              <w:rPr>
                <w:rFonts w:eastAsia="Andale Sans UI" w:cs="Times New Roman" w:ascii="Times New Roman" w:hAnsi="Times New Roman"/>
                <w:bCs/>
                <w:color w:val="000000"/>
                <w:kern w:val="2"/>
                <w:sz w:val="28"/>
                <w:szCs w:val="28"/>
                <w:lang w:val="ru-RU" w:eastAsia="en-US" w:bidi="fa-IR"/>
              </w:rPr>
              <w:t>срока действия такого разрешения)»</w:t>
            </w:r>
          </w:p>
        </w:tc>
      </w:tr>
    </w:tbl>
    <w:p>
      <w:pPr>
        <w:pStyle w:val="Normal"/>
        <w:ind w:firstLine="709"/>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(заполнения заявления)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Style28"/>
              <w:widowControl w:val="false"/>
              <w:jc w:val="left"/>
              <w:rPr>
                <w:rFonts w:ascii="Times New Roman" w:hAnsi="Times New Roman" w:cs="Times New Roman"/>
                <w:sz w:val="28"/>
                <w:szCs w:val="28"/>
              </w:rPr>
            </w:pPr>
            <w:r>
              <w:rPr>
                <w:rFonts w:cs="Times New Roman" w:ascii="Times New Roman" w:hAnsi="Times New Roman"/>
                <w:sz w:val="28"/>
                <w:szCs w:val="28"/>
              </w:rPr>
              <w:t>Главе</w:t>
            </w:r>
          </w:p>
          <w:p>
            <w:pPr>
              <w:pStyle w:val="Style28"/>
              <w:widowControl w:val="false"/>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widowControl w:val="false"/>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widowControl w:val="false"/>
              <w:suppressAutoHyphens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от  Иванова Ивана Ивановича</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widowControl w:val="false"/>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widowControl w:val="false"/>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widowControl w:val="false"/>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widowControl w:val="false"/>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w:t>
      </w:r>
      <w:r>
        <w:rPr>
          <w:rFonts w:eastAsia="Tahoma" w:cs="Times New Roman" w:ascii="Times New Roman" w:hAnsi="Times New Roman"/>
          <w:i/>
          <w:iCs/>
          <w:sz w:val="28"/>
          <w:szCs w:val="28"/>
          <w:u w:val="single"/>
        </w:rPr>
        <w:t>Магазин</w:t>
      </w:r>
      <w:r>
        <w:rPr>
          <w:rFonts w:eastAsia="Tahoma" w:cs="Times New Roman" w:ascii="Times New Roman" w:hAnsi="Times New Roman"/>
          <w:i/>
          <w:iCs/>
          <w:sz w:val="28"/>
          <w:szCs w:val="28"/>
        </w:rPr>
        <w:t>________________________________________________</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 с проектной документацией)</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ind w:firstLine="709"/>
        <w:rPr>
          <w:rFonts w:ascii="Times New Roman" w:hAnsi="Times New Roman" w:eastAsia="Tahoma" w:cs="Times New Roman"/>
          <w:i/>
          <w:i/>
          <w:iCs/>
          <w:sz w:val="28"/>
          <w:szCs w:val="28"/>
          <w:u w:val="single"/>
        </w:rPr>
      </w:pPr>
      <w:r>
        <w:rPr>
          <w:rFonts w:eastAsia="Tahoma" w:cs="Times New Roman" w:ascii="Times New Roman" w:hAnsi="Times New Roman"/>
          <w:sz w:val="28"/>
          <w:szCs w:val="28"/>
        </w:rPr>
        <w:t>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w:t>
      </w:r>
      <w:r>
        <w:rPr>
          <w:rFonts w:eastAsia="Tahoma" w:cs="Times New Roman" w:ascii="Times New Roman" w:hAnsi="Times New Roman"/>
          <w:b/>
          <w:bCs/>
          <w:i/>
          <w:iCs/>
          <w:sz w:val="28"/>
          <w:szCs w:val="28"/>
          <w:u w:val="single"/>
        </w:rPr>
        <w:t xml:space="preserve"> </w:t>
      </w:r>
      <w:r>
        <w:rPr>
          <w:rFonts w:eastAsia="Tahoma" w:cs="Times New Roman" w:ascii="Times New Roman" w:hAnsi="Times New Roman"/>
          <w:i/>
          <w:iCs/>
          <w:sz w:val="28"/>
          <w:szCs w:val="28"/>
          <w:u w:val="single"/>
        </w:rPr>
        <w:t>ул.Зимняя,45</w:t>
      </w:r>
      <w:r>
        <w:rPr>
          <w:rFonts w:eastAsia="Tahoma" w:cs="Times New Roman" w:ascii="Times New Roman" w:hAnsi="Times New Roman"/>
          <w:i/>
          <w:iCs/>
          <w:sz w:val="28"/>
          <w:szCs w:val="28"/>
        </w:rPr>
        <w:t>______________________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сроком согласно раздела ПОС на период       </w:t>
      </w:r>
      <w:r>
        <w:rPr>
          <w:rFonts w:cs="Times New Roman" w:ascii="Times New Roman" w:hAnsi="Times New Roman"/>
          <w:i/>
          <w:iCs/>
          <w:sz w:val="28"/>
          <w:szCs w:val="28"/>
          <w:u w:val="single"/>
        </w:rPr>
        <w:t xml:space="preserve">      двенадцать месяцев</w:t>
      </w:r>
      <w:r>
        <w:rPr>
          <w:rFonts w:cs="Times New Roman" w:ascii="Times New Roman" w:hAnsi="Times New Roman"/>
          <w:i/>
          <w:iCs/>
          <w:sz w:val="28"/>
          <w:szCs w:val="28"/>
        </w:rPr>
        <w:t>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10" w:type="dxa"/>
        <w:jc w:val="left"/>
        <w:tblInd w:w="52" w:type="dxa"/>
        <w:tblLayout w:type="fixed"/>
        <w:tblCellMar>
          <w:top w:w="0" w:type="dxa"/>
          <w:left w:w="28" w:type="dxa"/>
          <w:bottom w:w="0" w:type="dxa"/>
          <w:right w:w="28" w:type="dxa"/>
        </w:tblCellMar>
        <w:tblLook w:firstRow="0" w:noVBand="0" w:lastRow="0" w:firstColumn="0" w:lastColumn="0" w:noHBand="0" w:val="0000"/>
      </w:tblPr>
      <w:tblGrid>
        <w:gridCol w:w="5565"/>
        <w:gridCol w:w="4080"/>
        <w:gridCol w:w="165"/>
      </w:tblGrid>
      <w:tr>
        <w:trPr>
          <w:trHeight w:val="475" w:hRule="atLeast"/>
        </w:trPr>
        <w:tc>
          <w:tcPr>
            <w:tcW w:w="5565" w:type="dxa"/>
            <w:tcBorders/>
            <w:shd w:color="auto" w:fill="auto" w:val="clear"/>
            <w:vAlign w:val="bottom"/>
          </w:tcPr>
          <w:p>
            <w:pPr>
              <w:pStyle w:val="Normal"/>
              <w:widowControl w:val="false"/>
              <w:jc w:val="left"/>
              <w:rPr/>
            </w:pPr>
            <w:r>
              <w:rPr>
                <w:rFonts w:cs="Times New Roman" w:ascii="Times New Roman" w:hAnsi="Times New Roman"/>
                <w:sz w:val="28"/>
                <w:szCs w:val="28"/>
              </w:rPr>
              <w:t>Вид использования земельного участка:</w:t>
            </w:r>
          </w:p>
        </w:tc>
        <w:tc>
          <w:tcPr>
            <w:tcW w:w="4080"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Магазины</w:t>
            </w:r>
          </w:p>
        </w:tc>
        <w:tc>
          <w:tcPr>
            <w:tcW w:w="16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45" w:hRule="atLeast"/>
        </w:trPr>
        <w:tc>
          <w:tcPr>
            <w:tcW w:w="5565" w:type="dxa"/>
            <w:tcBorders/>
            <w:shd w:color="auto" w:fill="auto" w:val="clear"/>
            <w:vAlign w:val="bottom"/>
          </w:tcPr>
          <w:p>
            <w:pPr>
              <w:pStyle w:val="Normal"/>
              <w:widowControl w:val="false"/>
              <w:jc w:val="left"/>
              <w:rPr/>
            </w:pPr>
            <w:r>
              <w:rPr>
                <w:rFonts w:cs="Times New Roman" w:ascii="Times New Roman" w:hAnsi="Times New Roman"/>
                <w:sz w:val="28"/>
                <w:szCs w:val="28"/>
              </w:rPr>
              <w:t>Цель использования земельного участка:</w:t>
            </w:r>
          </w:p>
        </w:tc>
        <w:tc>
          <w:tcPr>
            <w:tcW w:w="4080" w:type="dxa"/>
            <w:tcBorders/>
            <w:shd w:color="auto" w:fill="auto" w:val="clear"/>
            <w:vAlign w:val="bottom"/>
          </w:tcPr>
          <w:p>
            <w:pPr>
              <w:pStyle w:val="Normal"/>
              <w:widowControl w:val="false"/>
              <w:ind w:firstLine="709"/>
              <w:rPr/>
            </w:pPr>
            <w:r>
              <w:rPr>
                <w:rFonts w:cs="Times New Roman" w:ascii="Times New Roman" w:hAnsi="Times New Roman"/>
                <w:i/>
                <w:iCs/>
                <w:color w:val="000000"/>
                <w:sz w:val="28"/>
                <w:szCs w:val="28"/>
              </w:rPr>
              <w:t>Для строительства магазина</w:t>
            </w:r>
          </w:p>
        </w:tc>
        <w:tc>
          <w:tcPr>
            <w:tcW w:w="16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5565" w:type="dxa"/>
            <w:tcBorders/>
            <w:shd w:color="auto" w:fill="auto" w:val="clear"/>
            <w:vAlign w:val="bottom"/>
          </w:tcPr>
          <w:p>
            <w:pPr>
              <w:pStyle w:val="Normal"/>
              <w:widowControl w:val="false"/>
              <w:jc w:val="left"/>
              <w:rPr/>
            </w:pPr>
            <w:r>
              <w:rPr>
                <w:rFonts w:cs="Times New Roman" w:ascii="Times New Roman" w:hAnsi="Times New Roman"/>
                <w:sz w:val="28"/>
                <w:szCs w:val="28"/>
              </w:rPr>
              <w:t>Срок использования земельного участка:</w:t>
            </w:r>
          </w:p>
        </w:tc>
        <w:tc>
          <w:tcPr>
            <w:tcW w:w="4080"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Собственность</w:t>
            </w:r>
          </w:p>
        </w:tc>
        <w:tc>
          <w:tcPr>
            <w:tcW w:w="16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9645" w:type="dxa"/>
            <w:gridSpan w:val="2"/>
            <w:tcBorders/>
            <w:shd w:color="auto" w:fill="auto" w:val="clear"/>
            <w:vAlign w:val="bottom"/>
          </w:tcPr>
          <w:p>
            <w:pPr>
              <w:pStyle w:val="Normal"/>
              <w:widowControl w:val="false"/>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65" w:type="dxa"/>
            <w:tcBorders/>
            <w:shd w:color="auto" w:fill="auto" w:val="clear"/>
            <w:vAlign w:val="bottom"/>
          </w:tcPr>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i/>
          <w:i/>
          <w:iCs/>
        </w:rPr>
      </w:pPr>
      <w:r>
        <w:rPr>
          <w:rFonts w:cs="Times New Roman" w:ascii="Times New Roman" w:hAnsi="Times New Roman"/>
          <w:sz w:val="28"/>
          <w:szCs w:val="28"/>
        </w:rPr>
        <w:t xml:space="preserve">Приложение согласно ст.51. Градостроительного Кодекса Российской Федерации: </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Копия паспорта,</w:t>
      </w:r>
      <w:r>
        <w:rPr>
          <w:rFonts w:cs="Times New Roman" w:ascii="Times New Roman" w:hAnsi="Times New Roman"/>
          <w:i/>
          <w:iCs/>
          <w:sz w:val="28"/>
          <w:szCs w:val="28"/>
        </w:rPr>
        <w:t>___________________________________________</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rPr>
        <w:t xml:space="preserve">                                      </w:t>
      </w:r>
      <w:r>
        <w:rPr>
          <w:rFonts w:cs="Times New Roman" w:ascii="Times New Roman" w:hAnsi="Times New Roman"/>
          <w:i/>
          <w:iCs/>
        </w:rPr>
        <w:t>(наименование документов и количество листов)</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sz w:val="28"/>
          <w:szCs w:val="28"/>
          <w:u w:val="single"/>
        </w:rPr>
        <w:t xml:space="preserve">выписка из ЕГРН на земельный участок, </w:t>
      </w:r>
      <w:r>
        <w:rPr>
          <w:rFonts w:cs="Times New Roman" w:ascii="Times New Roman" w:hAnsi="Times New Roman"/>
          <w:i/>
          <w:iCs/>
          <w:sz w:val="28"/>
          <w:szCs w:val="28"/>
        </w:rPr>
        <w:t>_________________________________</w:t>
      </w:r>
      <w:r>
        <w:rPr>
          <w:rFonts w:cs="Times New Roman" w:ascii="Times New Roman" w:hAnsi="Times New Roman"/>
          <w:i/>
          <w:iCs/>
          <w:sz w:val="28"/>
          <w:szCs w:val="28"/>
          <w:u w:val="single"/>
        </w:rPr>
        <w:t>___________________________________</w:t>
      </w:r>
    </w:p>
    <w:p>
      <w:pPr>
        <w:pStyle w:val="Normal"/>
        <w:jc w:val="both"/>
        <w:rPr>
          <w:rFonts w:ascii="Times New Roman" w:hAnsi="Times New Roman" w:cs="Times New Roman"/>
          <w:sz w:val="28"/>
          <w:szCs w:val="28"/>
        </w:rPr>
      </w:pPr>
      <w:r>
        <w:rPr>
          <w:rFonts w:cs="Times New Roman" w:ascii="Times New Roman" w:hAnsi="Times New Roman"/>
          <w:i/>
          <w:iCs/>
          <w:sz w:val="28"/>
          <w:szCs w:val="28"/>
          <w:u w:val="single"/>
        </w:rPr>
        <w:t>градостроительный план земельного участка и т.д.</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9"/>
        <w:jc w:val="center"/>
        <w:rPr>
          <w:rFonts w:ascii="Times New Roman" w:hAnsi="Times New Roman" w:cs="Times New Roman"/>
          <w:sz w:val="28"/>
          <w:szCs w:val="28"/>
        </w:rPr>
      </w:pPr>
      <w:r>
        <w:rPr>
          <w:rFonts w:cs="Times New Roman" w:ascii="Times New Roman" w:hAnsi="Times New Roman"/>
          <w:sz w:val="28"/>
          <w:szCs w:val="28"/>
        </w:rPr>
      </w:r>
    </w:p>
    <w:tbl>
      <w:tblPr>
        <w:tblW w:w="9484" w:type="dxa"/>
        <w:jc w:val="left"/>
        <w:tblInd w:w="147" w:type="dxa"/>
        <w:tblLayout w:type="fixed"/>
        <w:tblCellMar>
          <w:top w:w="0" w:type="dxa"/>
          <w:left w:w="108" w:type="dxa"/>
          <w:bottom w:w="0" w:type="dxa"/>
          <w:right w:w="108" w:type="dxa"/>
        </w:tblCellMar>
        <w:tblLook w:firstRow="0" w:noVBand="0" w:lastRow="0" w:firstColumn="0" w:lastColumn="0" w:noHBand="0" w:val="0000"/>
      </w:tblPr>
      <w:tblGrid>
        <w:gridCol w:w="8509"/>
        <w:gridCol w:w="974"/>
      </w:tblGrid>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pPr>
            <w:r>
              <w:rPr>
                <w:rFonts w:cs="Times New Roman" w:ascii="Times New Roman" w:hAnsi="Times New Roman"/>
                <w:sz w:val="24"/>
                <w:szCs w:val="24"/>
              </w:rPr>
              <w:t>х</w:t>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rFonts w:ascii="Times New Roman" w:hAnsi="Times New Roman" w:cs="Times New Roman"/>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rPr>
                <w:rFonts w:ascii="Times New Roman" w:hAnsi="Times New Roman" w:cs="Times New Roman"/>
              </w:rPr>
            </w:pPr>
            <w:r>
              <w:rPr>
                <w:rFonts w:cs="Times New Roman" w:ascii="Times New Roman" w:hAnsi="Times New Roman"/>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widowControl w:val="false"/>
              <w:rPr>
                <w:lang w:eastAsia="ru-RU"/>
              </w:rPr>
            </w:pPr>
            <w:r>
              <w:rPr>
                <w:lang w:eastAsia="ru-RU"/>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left="0" w:firstLine="709"/>
        <w:jc w:val="both"/>
        <w:outlineLvl w:val="0"/>
        <w:rPr>
          <w:rFonts w:ascii="Times New Roman" w:hAnsi="Times New Roman"/>
          <w:bCs/>
        </w:rPr>
      </w:pPr>
      <w:r>
        <w:rPr>
          <w:rFonts w:ascii="Times New Roman" w:hAnsi="Times New Roman"/>
          <w:bCs/>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sz w:val="28"/>
          <w:szCs w:val="28"/>
          <w:u w:val="single"/>
        </w:rPr>
        <w:t xml:space="preserve">           Иванов И.И.</w:t>
      </w:r>
      <w:r>
        <w:rPr>
          <w:rFonts w:cs="Times New Roman" w:ascii="Times New Roman" w:hAnsi="Times New Roman"/>
          <w:sz w:val="28"/>
          <w:szCs w:val="28"/>
        </w:rPr>
        <w:t>__________</w:t>
      </w:r>
    </w:p>
    <w:p>
      <w:pPr>
        <w:pStyle w:val="Normal"/>
        <w:spacing w:before="0" w:after="0"/>
        <w:ind w:firstLine="709"/>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right="-1" w:hanging="0"/>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hanging="0"/>
        <w:rPr>
          <w:rFonts w:ascii="Times New Roman" w:hAnsi="Times New Roman"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ab/>
        <w:t xml:space="preserve">             М.Г. Милославская</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70"/>
        <w:gridCol w:w="8119"/>
      </w:tblGrid>
      <w:tr>
        <w:trPr/>
        <w:tc>
          <w:tcPr>
            <w:tcW w:w="1570"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1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hanging="0"/>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заявления)</w:t>
      </w:r>
    </w:p>
    <w:p>
      <w:pPr>
        <w:pStyle w:val="Normal"/>
        <w:ind w:firstLine="709"/>
        <w:rPr>
          <w:rFonts w:ascii="Times New Roman" w:hAnsi="Times New Roman" w:cs="Times New Roman"/>
        </w:rPr>
      </w:pPr>
      <w:bookmarkStart w:id="16" w:name="_GoBack_Копия_1_Копия_1"/>
      <w:r>
        <w:rPr>
          <w:rFonts w:cs="Times New Roman" w:ascii="Times New Roman" w:hAnsi="Times New Roman"/>
          <w:b/>
          <w:sz w:val="28"/>
          <w:szCs w:val="28"/>
        </w:rPr>
        <w:t xml:space="preserve">о предоставлении муниципальной услуги </w:t>
      </w:r>
      <w:bookmarkEnd w:id="16"/>
      <w:r>
        <w:rPr>
          <w:rStyle w:val="Style17"/>
          <w:rFonts w:cs="Times New Roman" w:ascii="Times New Roman" w:hAnsi="Times New Roman"/>
          <w:color w:val="000000"/>
          <w:sz w:val="28"/>
          <w:szCs w:val="28"/>
          <w:lang w:eastAsia="ru-RU"/>
        </w:rPr>
        <w:t>о внесении изменений в разрешение на строительство</w:t>
      </w:r>
    </w:p>
    <w:p>
      <w:pPr>
        <w:pStyle w:val="Normal"/>
        <w:ind w:firstLine="709"/>
        <w:rPr>
          <w:rFonts w:ascii="Times New Roman" w:hAnsi="Times New Roman" w:cs="Times New Roman"/>
        </w:rPr>
      </w:pPr>
      <w:r>
        <w:rPr>
          <w:rFonts w:cs="Times New Roman" w:ascii="Times New Roman" w:hAnsi="Times New Roman"/>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Style28"/>
              <w:widowControl w:val="false"/>
              <w:ind w:hanging="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Главе</w:t>
            </w:r>
          </w:p>
          <w:p>
            <w:pPr>
              <w:pStyle w:val="Style28"/>
              <w:widowControl w:val="false"/>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Style28"/>
              <w:widowControl w:val="false"/>
              <w:jc w:val="right"/>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b/>
                <w:color w:val="000000"/>
                <w:sz w:val="28"/>
                <w:szCs w:val="28"/>
              </w:rPr>
              <w:t>_________________________</w:t>
            </w:r>
            <w:r>
              <w:rPr>
                <w:rFonts w:eastAsia="Arial" w:cs="Times New Roman" w:ascii="Times New Roman" w:hAnsi="Times New Roman"/>
                <w:b/>
                <w:color w:val="000000"/>
                <w:sz w:val="28"/>
                <w:szCs w:val="28"/>
                <w:lang w:val="en-US"/>
              </w:rPr>
              <w:t>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от</w:t>
            </w:r>
            <w:r>
              <w:rPr>
                <w:rFonts w:eastAsia="Arial" w:cs="Times New Roman" w:ascii="Times New Roman" w:hAnsi="Times New Roman"/>
                <w:color w:val="000000"/>
                <w:sz w:val="28"/>
                <w:szCs w:val="28"/>
                <w:lang w:val="en-US"/>
              </w:rPr>
              <w:t xml:space="preserve"> ____________________________</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b/>
                <w:color w:val="000000"/>
                <w:sz w:val="28"/>
                <w:szCs w:val="28"/>
              </w:rPr>
              <w:t>________________________________</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b/>
                <w:color w:val="000000"/>
                <w:sz w:val="28"/>
                <w:szCs w:val="28"/>
              </w:rPr>
              <w:t>________________________________________________________________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Почтовый адрес:</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______________________________________________________________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(полностью адрес регистрации и место нахождения)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Телефон:_______________________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lang w:val="en-US"/>
              </w:rPr>
              <w:t>E-mail</w:t>
            </w:r>
            <w:r>
              <w:rPr>
                <w:rFonts w:eastAsia="Arial" w:cs="Times New Roman" w:ascii="Times New Roman" w:hAnsi="Times New Roman"/>
                <w:color w:val="000000"/>
                <w:sz w:val="28"/>
                <w:szCs w:val="28"/>
              </w:rPr>
              <w:t>:_________________________</w:t>
            </w:r>
          </w:p>
        </w:tc>
      </w:tr>
      <w:tr>
        <w:trPr/>
        <w:tc>
          <w:tcPr>
            <w:tcW w:w="4643" w:type="dxa"/>
            <w:tcBorders/>
            <w:shd w:color="auto" w:fill="auto" w:val="clear"/>
          </w:tcPr>
          <w:p>
            <w:pPr>
              <w:pStyle w:val="Normal"/>
              <w:widowControl w:val="false"/>
              <w:suppressLineNumbers/>
              <w:suppressAutoHyphens w:val="false"/>
              <w:rPr/>
            </w:pPr>
            <w:r>
              <w:rPr>
                <w:rFonts w:eastAsia="Arial" w:cs="Times New Roman" w:ascii="Times New Roman" w:hAnsi="Times New Roman"/>
                <w:color w:val="000000"/>
                <w:sz w:val="28"/>
                <w:szCs w:val="28"/>
              </w:rPr>
              <w:t>Представтель:___________________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(фамилия, имя, отчество (последнее - при наличии)</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b/>
                <w:color w:val="000000"/>
                <w:sz w:val="28"/>
                <w:szCs w:val="28"/>
              </w:rPr>
              <w:t>______________________________________________________________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(реквизиты удостоверяющие личность     заявителя)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На основании:___________________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rPr>
              <w:t>(наименование и реквизиты доверенности, иного документа, ф.и.о. нотариуса, округ)</w:t>
            </w:r>
          </w:p>
        </w:tc>
      </w:tr>
    </w:tbl>
    <w:p>
      <w:pPr>
        <w:pStyle w:val="Normal"/>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(наименование объекта капитального строительства)</w:t>
      </w:r>
    </w:p>
    <w:p>
      <w:pPr>
        <w:pStyle w:val="Normal"/>
        <w:widowControl w:val="false"/>
        <w:ind w:hanging="0"/>
        <w:jc w:val="both"/>
        <w:rPr/>
      </w:pPr>
      <w:r>
        <w:rPr>
          <w:rFonts w:eastAsia="Tahoma" w:cs="Times New Roman" w:ascii="Times New Roman" w:hAnsi="Times New Roman"/>
          <w:sz w:val="28"/>
          <w:szCs w:val="28"/>
        </w:rPr>
        <w:t xml:space="preserve">от ____________________ №___________________________________ в  связи с: </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4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95"/>
        <w:gridCol w:w="4075"/>
        <w:gridCol w:w="170"/>
      </w:tblGrid>
      <w:tr>
        <w:trPr>
          <w:trHeight w:val="475" w:hRule="atLeast"/>
        </w:trPr>
        <w:tc>
          <w:tcPr>
            <w:tcW w:w="5595" w:type="dxa"/>
            <w:tcBorders/>
            <w:shd w:color="auto" w:fill="auto" w:val="clear"/>
            <w:vAlign w:val="bottom"/>
          </w:tcPr>
          <w:p>
            <w:pPr>
              <w:pStyle w:val="Normal"/>
              <w:widowControl w:val="false"/>
              <w:jc w:val="left"/>
              <w:rPr/>
            </w:pPr>
            <w:r>
              <w:rPr>
                <w:rFonts w:cs="Times New Roman" w:ascii="Times New Roman" w:hAnsi="Times New Roman"/>
                <w:sz w:val="28"/>
                <w:szCs w:val="28"/>
              </w:rPr>
              <w:t>Вид использования земельного участка:</w:t>
            </w:r>
          </w:p>
        </w:tc>
        <w:tc>
          <w:tcPr>
            <w:tcW w:w="4075" w:type="dxa"/>
            <w:tcBorders/>
            <w:shd w:color="auto" w:fill="auto" w:val="clear"/>
            <w:vAlign w:val="bottom"/>
          </w:tcPr>
          <w:p>
            <w:pPr>
              <w:pStyle w:val="Normal"/>
              <w:widowControl w:val="false"/>
              <w:rPr/>
            </w:pPr>
            <w:r>
              <w:rPr>
                <w:rFonts w:cs="Times New Roman" w:ascii="Times New Roman" w:hAnsi="Times New Roman"/>
                <w:sz w:val="28"/>
                <w:szCs w:val="28"/>
              </w:rPr>
              <w:t>____________________________</w:t>
            </w:r>
          </w:p>
        </w:tc>
        <w:tc>
          <w:tcPr>
            <w:tcW w:w="17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45" w:hRule="atLeast"/>
        </w:trPr>
        <w:tc>
          <w:tcPr>
            <w:tcW w:w="5595" w:type="dxa"/>
            <w:tcBorders/>
            <w:shd w:color="auto" w:fill="auto" w:val="clear"/>
            <w:vAlign w:val="bottom"/>
          </w:tcPr>
          <w:p>
            <w:pPr>
              <w:pStyle w:val="Normal"/>
              <w:widowControl w:val="false"/>
              <w:jc w:val="left"/>
              <w:rPr/>
            </w:pPr>
            <w:r>
              <w:rPr>
                <w:rFonts w:cs="Times New Roman" w:ascii="Times New Roman" w:hAnsi="Times New Roman"/>
                <w:sz w:val="28"/>
                <w:szCs w:val="28"/>
              </w:rPr>
              <w:t>Категория земельного участка:</w:t>
            </w:r>
          </w:p>
        </w:tc>
        <w:tc>
          <w:tcPr>
            <w:tcW w:w="4075" w:type="dxa"/>
            <w:tcBorders/>
            <w:shd w:color="auto" w:fill="auto" w:val="clear"/>
            <w:vAlign w:val="bottom"/>
          </w:tcPr>
          <w:p>
            <w:pPr>
              <w:pStyle w:val="Normal"/>
              <w:widowControl w:val="false"/>
              <w:rPr/>
            </w:pPr>
            <w:r>
              <w:rPr>
                <w:rFonts w:cs="Times New Roman" w:ascii="Times New Roman" w:hAnsi="Times New Roman"/>
                <w:sz w:val="28"/>
                <w:szCs w:val="28"/>
              </w:rPr>
              <w:t>____________________________</w:t>
            </w:r>
          </w:p>
        </w:tc>
        <w:tc>
          <w:tcPr>
            <w:tcW w:w="17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5595" w:type="dxa"/>
            <w:tcBorders/>
            <w:shd w:color="auto" w:fill="auto" w:val="clear"/>
            <w:vAlign w:val="bottom"/>
          </w:tcPr>
          <w:p>
            <w:pPr>
              <w:pStyle w:val="Normal"/>
              <w:widowControl w:val="false"/>
              <w:jc w:val="left"/>
              <w:rPr/>
            </w:pPr>
            <w:r>
              <w:rPr>
                <w:rFonts w:cs="Times New Roman" w:ascii="Times New Roman" w:hAnsi="Times New Roman"/>
                <w:sz w:val="28"/>
                <w:szCs w:val="28"/>
              </w:rPr>
              <w:t>Срок использования земельного участка:</w:t>
            </w:r>
          </w:p>
        </w:tc>
        <w:tc>
          <w:tcPr>
            <w:tcW w:w="4075" w:type="dxa"/>
            <w:tcBorders/>
            <w:shd w:color="auto" w:fill="auto" w:val="clear"/>
            <w:vAlign w:val="bottom"/>
          </w:tcPr>
          <w:p>
            <w:pPr>
              <w:pStyle w:val="Normal"/>
              <w:widowControl w:val="false"/>
              <w:rPr/>
            </w:pPr>
            <w:r>
              <w:rPr>
                <w:rFonts w:cs="Times New Roman" w:ascii="Times New Roman" w:hAnsi="Times New Roman"/>
                <w:sz w:val="28"/>
                <w:szCs w:val="28"/>
              </w:rPr>
              <w:t>____________________________</w:t>
            </w:r>
          </w:p>
        </w:tc>
        <w:tc>
          <w:tcPr>
            <w:tcW w:w="17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9670" w:type="dxa"/>
            <w:gridSpan w:val="2"/>
            <w:tcBorders/>
            <w:shd w:color="auto" w:fill="auto" w:val="clear"/>
            <w:vAlign w:val="bottom"/>
          </w:tcPr>
          <w:p>
            <w:pPr>
              <w:pStyle w:val="Normal"/>
              <w:widowControl w:val="false"/>
              <w:rPr/>
            </w:pPr>
            <w:r>
              <w:rPr>
                <w:rFonts w:cs="Times New Roman" w:ascii="Times New Roman" w:hAnsi="Times New Roman"/>
                <w:sz w:val="28"/>
                <w:szCs w:val="28"/>
              </w:rPr>
              <w:t>Площадь: _____________________________________________________</w:t>
            </w:r>
          </w:p>
        </w:tc>
        <w:tc>
          <w:tcPr>
            <w:tcW w:w="170" w:type="dxa"/>
            <w:tcBorders/>
            <w:shd w:color="auto" w:fill="auto" w:val="clear"/>
            <w:vAlign w:val="bottom"/>
          </w:tcPr>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499" w:type="dxa"/>
        <w:jc w:val="left"/>
        <w:tblInd w:w="132" w:type="dxa"/>
        <w:tblLayout w:type="fixed"/>
        <w:tblCellMar>
          <w:top w:w="0" w:type="dxa"/>
          <w:left w:w="108" w:type="dxa"/>
          <w:bottom w:w="0" w:type="dxa"/>
          <w:right w:w="108" w:type="dxa"/>
        </w:tblCellMar>
        <w:tblLook w:firstRow="0" w:noVBand="0" w:lastRow="0" w:firstColumn="0" w:lastColumn="0" w:noHBand="0" w:val="0000"/>
      </w:tblPr>
      <w:tblGrid>
        <w:gridCol w:w="8519"/>
        <w:gridCol w:w="979"/>
      </w:tblGrid>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pPr>
            <w:r>
              <w:rPr>
                <w:rFonts w:cs="Times New Roman" w:ascii="Times New Roman" w:hAnsi="Times New Roman"/>
                <w:sz w:val="24"/>
                <w:szCs w:val="24"/>
              </w:rPr>
              <w:t>х</w:t>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jc w:val="left"/>
              <w:rPr>
                <w:rFonts w:ascii="Times New Roman" w:hAnsi="Times New Roman" w:cs="Times New Roman"/>
              </w:rPr>
            </w:pPr>
            <w:r>
              <w:rPr>
                <w:rFonts w:cs="Times New Roman" w:ascii="Times New Roman" w:hAnsi="Times New Roman"/>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widowControl w:val="false"/>
              <w:jc w:val="left"/>
              <w:rPr>
                <w:lang w:eastAsia="ru-RU"/>
              </w:rPr>
            </w:pPr>
            <w:r>
              <w:rPr>
                <w:lang w:eastAsia="ru-RU"/>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hanging="0"/>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hanging="0"/>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заполнения заявления)</w:t>
      </w:r>
    </w:p>
    <w:p>
      <w:pPr>
        <w:pStyle w:val="Normal"/>
        <w:ind w:firstLine="709"/>
        <w:rPr>
          <w:rFonts w:ascii="Times New Roman" w:hAnsi="Times New Roman" w:eastAsia="Calibri" w:cs="Times New Roman"/>
          <w:color w:val="000000"/>
          <w:sz w:val="28"/>
          <w:szCs w:val="28"/>
          <w:shd w:fill="FFFFFF" w:val="clear"/>
        </w:rPr>
      </w:pPr>
      <w:bookmarkStart w:id="17" w:name="_GoBack_Копия_1_Копия_1_Копия_1"/>
      <w:r>
        <w:rPr>
          <w:rFonts w:cs="Times New Roman" w:ascii="Times New Roman" w:hAnsi="Times New Roman"/>
          <w:b/>
          <w:sz w:val="28"/>
          <w:szCs w:val="28"/>
        </w:rPr>
        <w:t xml:space="preserve">о предоставлении муниципальной услуги </w:t>
      </w:r>
      <w:bookmarkEnd w:id="17"/>
      <w:r>
        <w:rPr>
          <w:rStyle w:val="Style17"/>
          <w:rFonts w:cs="Times New Roman" w:ascii="Times New Roman" w:hAnsi="Times New Roman"/>
          <w:color w:val="000000"/>
          <w:sz w:val="28"/>
          <w:szCs w:val="28"/>
          <w:lang w:eastAsia="ru-RU"/>
        </w:rPr>
        <w:t>о внесении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                                                                  </w:t>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Style28"/>
              <w:widowControl w:val="false"/>
              <w:jc w:val="left"/>
              <w:rPr>
                <w:rFonts w:ascii="Times New Roman" w:hAnsi="Times New Roman" w:cs="Times New Roman"/>
                <w:sz w:val="28"/>
                <w:szCs w:val="28"/>
              </w:rPr>
            </w:pPr>
            <w:r>
              <w:rPr>
                <w:rFonts w:cs="Times New Roman" w:ascii="Times New Roman" w:hAnsi="Times New Roman"/>
                <w:sz w:val="28"/>
                <w:szCs w:val="28"/>
              </w:rPr>
              <w:t>Главе</w:t>
            </w:r>
          </w:p>
          <w:p>
            <w:pPr>
              <w:pStyle w:val="Style28"/>
              <w:widowControl w:val="false"/>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widowControl w:val="false"/>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От</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Иванова Ивана Ивановича</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widowControl w:val="false"/>
              <w:suppressAutoHyphens w:val="false"/>
              <w:ind w:right="-143" w:hanging="0"/>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widowControl w:val="false"/>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widowControl w:val="false"/>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widowControl w:val="false"/>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widowControl w:val="false"/>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widowControl w:val="false"/>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w:t>
      </w:r>
      <w:r>
        <w:rPr>
          <w:rFonts w:eastAsia="Tahoma" w:cs="Times New Roman" w:ascii="Times New Roman" w:hAnsi="Times New Roman"/>
          <w:i/>
          <w:iCs/>
          <w:sz w:val="28"/>
          <w:szCs w:val="28"/>
          <w:u w:val="single"/>
        </w:rPr>
        <w:t>Магазин</w:t>
      </w:r>
      <w:r>
        <w:rPr>
          <w:rFonts w:eastAsia="Tahoma" w:cs="Times New Roman" w:ascii="Times New Roman" w:hAnsi="Times New Roman"/>
          <w:sz w:val="28"/>
          <w:szCs w:val="28"/>
        </w:rPr>
        <w:t>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rPr>
      </w:pPr>
      <w:r>
        <w:rPr>
          <w:rFonts w:eastAsia="Tahoma" w:cs="Times New Roman" w:ascii="Times New Roman" w:hAnsi="Times New Roman"/>
          <w:sz w:val="28"/>
          <w:szCs w:val="28"/>
        </w:rPr>
        <w:t xml:space="preserve">от </w:t>
      </w:r>
      <w:r>
        <w:rPr>
          <w:rFonts w:eastAsia="Tahoma" w:cs="Times New Roman" w:ascii="Times New Roman" w:hAnsi="Times New Roman"/>
          <w:i/>
          <w:iCs/>
          <w:sz w:val="28"/>
          <w:szCs w:val="28"/>
          <w:u w:val="single"/>
        </w:rPr>
        <w:t>22.08.2021 года</w:t>
      </w:r>
      <w:r>
        <w:rPr>
          <w:rFonts w:eastAsia="Tahoma" w:cs="Times New Roman" w:ascii="Times New Roman" w:hAnsi="Times New Roman"/>
          <w:sz w:val="28"/>
          <w:szCs w:val="28"/>
        </w:rPr>
        <w:t xml:space="preserve"> №</w:t>
      </w:r>
      <w:r>
        <w:rPr>
          <w:rFonts w:eastAsia="Tahoma" w:cs="Times New Roman" w:ascii="Times New Roman" w:hAnsi="Times New Roman"/>
          <w:i/>
          <w:iCs/>
          <w:sz w:val="28"/>
          <w:szCs w:val="28"/>
        </w:rPr>
        <w:t xml:space="preserve"> </w:t>
      </w:r>
      <w:r>
        <w:rPr>
          <w:rFonts w:eastAsia="Tahoma" w:cs="Times New Roman" w:ascii="Times New Roman" w:hAnsi="Times New Roman"/>
          <w:i/>
          <w:iCs/>
          <w:sz w:val="28"/>
          <w:szCs w:val="28"/>
          <w:u w:val="single"/>
        </w:rPr>
        <w:t>181</w:t>
      </w:r>
      <w:r>
        <w:rPr>
          <w:rFonts w:eastAsia="Tahoma" w:cs="Times New Roman" w:ascii="Times New Roman" w:hAnsi="Times New Roman"/>
          <w:i/>
          <w:iCs/>
          <w:sz w:val="28"/>
          <w:szCs w:val="28"/>
        </w:rPr>
        <w:t xml:space="preserve"> </w:t>
      </w:r>
      <w:r>
        <w:rPr>
          <w:rFonts w:eastAsia="Tahoma" w:cs="Times New Roman" w:ascii="Times New Roman" w:hAnsi="Times New Roman"/>
          <w:sz w:val="28"/>
          <w:szCs w:val="28"/>
        </w:rPr>
        <w:t xml:space="preserve">в  связи </w:t>
      </w:r>
      <w:r>
        <w:rPr>
          <w:rFonts w:eastAsia="Tahoma" w:cs="Times New Roman" w:ascii="Times New Roman" w:hAnsi="Times New Roman"/>
          <w:i/>
          <w:iCs/>
          <w:sz w:val="28"/>
          <w:szCs w:val="28"/>
          <w:u w:val="single"/>
        </w:rPr>
        <w:t>с изменениями параметров</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i/>
          <w:i/>
          <w:iCs/>
          <w:sz w:val="28"/>
          <w:szCs w:val="28"/>
          <w:u w:val="single"/>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 ул. Зимняя, 45</w:t>
        <w:tab/>
        <w:tab/>
        <w:tab/>
        <w:t>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jc w:val="left"/>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80" w:type="dxa"/>
        <w:jc w:val="left"/>
        <w:tblInd w:w="37" w:type="dxa"/>
        <w:tblLayout w:type="fixed"/>
        <w:tblCellMar>
          <w:top w:w="0" w:type="dxa"/>
          <w:left w:w="28" w:type="dxa"/>
          <w:bottom w:w="0" w:type="dxa"/>
          <w:right w:w="28" w:type="dxa"/>
        </w:tblCellMar>
        <w:tblLook w:firstRow="0" w:noVBand="0" w:lastRow="0" w:firstColumn="0" w:lastColumn="0" w:noHBand="0" w:val="0000"/>
      </w:tblPr>
      <w:tblGrid>
        <w:gridCol w:w="5580"/>
        <w:gridCol w:w="4075"/>
        <w:gridCol w:w="125"/>
      </w:tblGrid>
      <w:tr>
        <w:trPr>
          <w:trHeight w:val="475" w:hRule="atLeast"/>
        </w:trPr>
        <w:tc>
          <w:tcPr>
            <w:tcW w:w="5580" w:type="dxa"/>
            <w:tcBorders/>
            <w:shd w:color="auto" w:fill="auto" w:val="clear"/>
            <w:vAlign w:val="bottom"/>
          </w:tcPr>
          <w:p>
            <w:pPr>
              <w:pStyle w:val="Normal"/>
              <w:widowControl w:val="false"/>
              <w:ind w:firstLine="709"/>
              <w:rPr/>
            </w:pPr>
            <w:r>
              <w:rPr>
                <w:rFonts w:cs="Times New Roman" w:ascii="Times New Roman" w:hAnsi="Times New Roman"/>
                <w:sz w:val="28"/>
                <w:szCs w:val="28"/>
              </w:rPr>
              <w:t>Вид использования земельного участка:</w:t>
            </w:r>
          </w:p>
        </w:tc>
        <w:tc>
          <w:tcPr>
            <w:tcW w:w="4075"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Магазины</w:t>
            </w:r>
          </w:p>
        </w:tc>
        <w:tc>
          <w:tcPr>
            <w:tcW w:w="12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45" w:hRule="atLeast"/>
        </w:trPr>
        <w:tc>
          <w:tcPr>
            <w:tcW w:w="5580" w:type="dxa"/>
            <w:tcBorders/>
            <w:shd w:color="auto" w:fill="auto" w:val="clear"/>
            <w:vAlign w:val="bottom"/>
          </w:tcPr>
          <w:p>
            <w:pPr>
              <w:pStyle w:val="Normal"/>
              <w:widowControl w:val="false"/>
              <w:ind w:firstLine="709"/>
              <w:rPr/>
            </w:pPr>
            <w:r>
              <w:rPr>
                <w:rFonts w:cs="Times New Roman" w:ascii="Times New Roman" w:hAnsi="Times New Roman"/>
                <w:sz w:val="28"/>
                <w:szCs w:val="28"/>
              </w:rPr>
              <w:t>Категория земельного участка:</w:t>
            </w:r>
          </w:p>
        </w:tc>
        <w:tc>
          <w:tcPr>
            <w:tcW w:w="4075"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Для строительства магазина</w:t>
            </w:r>
          </w:p>
        </w:tc>
        <w:tc>
          <w:tcPr>
            <w:tcW w:w="12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5580" w:type="dxa"/>
            <w:tcBorders/>
            <w:shd w:color="auto" w:fill="auto" w:val="clear"/>
            <w:vAlign w:val="bottom"/>
          </w:tcPr>
          <w:p>
            <w:pPr>
              <w:pStyle w:val="Normal"/>
              <w:widowControl w:val="false"/>
              <w:ind w:firstLine="709"/>
              <w:rPr/>
            </w:pPr>
            <w:r>
              <w:rPr>
                <w:rFonts w:cs="Times New Roman" w:ascii="Times New Roman" w:hAnsi="Times New Roman"/>
                <w:sz w:val="28"/>
                <w:szCs w:val="28"/>
              </w:rPr>
              <w:t>Срок использования земельного участка:</w:t>
            </w:r>
          </w:p>
        </w:tc>
        <w:tc>
          <w:tcPr>
            <w:tcW w:w="4075"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Собственность</w:t>
            </w:r>
          </w:p>
        </w:tc>
        <w:tc>
          <w:tcPr>
            <w:tcW w:w="125"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9655" w:type="dxa"/>
            <w:gridSpan w:val="2"/>
            <w:tcBorders/>
            <w:shd w:color="auto" w:fill="auto" w:val="clear"/>
            <w:vAlign w:val="bottom"/>
          </w:tcPr>
          <w:p>
            <w:pPr>
              <w:pStyle w:val="Normal"/>
              <w:widowControl w:val="false"/>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25" w:type="dxa"/>
            <w:tcBorders/>
            <w:shd w:color="auto" w:fill="auto" w:val="clear"/>
            <w:vAlign w:val="bottom"/>
          </w:tcPr>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510" w:type="dxa"/>
        <w:jc w:val="left"/>
        <w:tblInd w:w="117" w:type="dxa"/>
        <w:tblLayout w:type="fixed"/>
        <w:tblCellMar>
          <w:top w:w="0" w:type="dxa"/>
          <w:left w:w="108" w:type="dxa"/>
          <w:bottom w:w="0" w:type="dxa"/>
          <w:right w:w="108" w:type="dxa"/>
        </w:tblCellMar>
        <w:tblLook w:firstRow="0" w:noVBand="0" w:lastRow="0" w:firstColumn="0" w:lastColumn="0" w:noHBand="0" w:val="0000"/>
      </w:tblPr>
      <w:tblGrid>
        <w:gridCol w:w="8539"/>
        <w:gridCol w:w="970"/>
      </w:tblGrid>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pPr>
            <w:r>
              <w:rPr>
                <w:rFonts w:cs="Times New Roman" w:ascii="Times New Roman" w:hAnsi="Times New Roman"/>
                <w:sz w:val="24"/>
                <w:szCs w:val="24"/>
              </w:rPr>
              <w:t>х</w:t>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jc w:val="left"/>
              <w:rPr>
                <w:rFonts w:ascii="Times New Roman" w:hAnsi="Times New Roman" w:cs="Times New Roman"/>
              </w:rPr>
            </w:pPr>
            <w:r>
              <w:rPr>
                <w:rFonts w:cs="Times New Roman" w:ascii="Times New Roman" w:hAnsi="Times New Roman"/>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__________________________________________________________________________________________________________________________________________</w:t>
            </w:r>
          </w:p>
          <w:p>
            <w:pPr>
              <w:pStyle w:val="Normal"/>
              <w:widowControl w:val="false"/>
              <w:jc w:val="left"/>
              <w:rPr>
                <w:lang w:eastAsia="ru-RU"/>
              </w:rPr>
            </w:pPr>
            <w:r>
              <w:rPr>
                <w:lang w:eastAsia="ru-RU"/>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left="0" w:firstLine="709"/>
        <w:jc w:val="both"/>
        <w:outlineLvl w:val="0"/>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sz w:val="28"/>
          <w:szCs w:val="28"/>
          <w:u w:val="single"/>
        </w:rPr>
        <w:t xml:space="preserve">      Иванов И.И.__________</w:t>
      </w:r>
    </w:p>
    <w:p>
      <w:pPr>
        <w:pStyle w:val="Normal"/>
        <w:spacing w:before="0" w:after="0"/>
        <w:ind w:firstLine="709"/>
        <w:contextualSpacing/>
        <w:rPr>
          <w:rFonts w:ascii="Times New Roman" w:hAnsi="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r>
        <w:rPr>
          <w:rFonts w:cs="Times New Roman" w:ascii="Times New Roman" w:hAnsi="Times New Roman"/>
          <w:sz w:val="28"/>
        </w:rPr>
        <w:t>)</w:t>
      </w:r>
    </w:p>
    <w:p>
      <w:pPr>
        <w:pStyle w:val="Normal"/>
        <w:spacing w:before="0" w:after="0"/>
        <w:ind w:firstLine="709"/>
        <w:contextualSpacing/>
        <w:rPr>
          <w:rFonts w:ascii="Times New Roman" w:hAnsi="Times New Roman"/>
          <w:sz w:val="28"/>
        </w:rPr>
      </w:pPr>
      <w:r>
        <w:rPr>
          <w:rFonts w:ascii="Times New Roman" w:hAnsi="Times New Roman"/>
          <w:sz w:val="28"/>
        </w:rPr>
      </w:r>
    </w:p>
    <w:p>
      <w:pPr>
        <w:pStyle w:val="Normal"/>
        <w:tabs>
          <w:tab w:val="clear" w:pos="708"/>
          <w:tab w:val="left" w:pos="6360" w:leader="none"/>
        </w:tabs>
        <w:ind w:right="-1" w:hanging="0"/>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right"/>
        <w:rPr/>
      </w:pPr>
      <w:r>
        <w:rPr>
          <w:rFonts w:cs="Times New Roman" w:ascii="Times New Roman" w:hAnsi="Times New Roman"/>
          <w:sz w:val="28"/>
          <w:szCs w:val="28"/>
        </w:rPr>
        <w:t>Приложение № 11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70"/>
        <w:gridCol w:w="8119"/>
      </w:tblGrid>
      <w:tr>
        <w:trPr/>
        <w:tc>
          <w:tcPr>
            <w:tcW w:w="1570"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1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hanging="0"/>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(Форма уведомления)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Главе</w:t>
      </w:r>
      <w:r>
        <w:rPr>
          <w:rFonts w:cs="Times New Roman" w:ascii="Times New Roman" w:hAnsi="Times New Roman"/>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Краснодарского края</w:t>
      </w:r>
    </w:p>
    <w:p>
      <w:pPr>
        <w:pStyle w:val="Normal"/>
        <w:ind w:firstLine="709"/>
        <w:rPr>
          <w:rFonts w:ascii="Times New Roman" w:hAnsi="Times New Roman" w:cs="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w:t>
      </w:r>
    </w:p>
    <w:p>
      <w:pPr>
        <w:pStyle w:val="Normal"/>
        <w:ind w:firstLine="709"/>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                                                                 (Ф.И.О. физического лица, его   адрес,</w:t>
      </w:r>
    </w:p>
    <w:p>
      <w:pPr>
        <w:pStyle w:val="Normal"/>
        <w:ind w:firstLine="709"/>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                               паспортные данные,  наименование</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 реквизиты юридического лица или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индивидуального предпринимателя</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контактный телефон</w:t>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Уведомление</w:t>
      </w:r>
      <w:r>
        <w:rPr>
          <w:rFonts w:cs="Times New Roman" w:ascii="Times New Roman" w:hAnsi="Times New Roman"/>
          <w:sz w:val="28"/>
          <w:szCs w:val="28"/>
        </w:rPr>
        <w:br/>
      </w:r>
      <w:r>
        <w:rPr>
          <w:rStyle w:val="Style17"/>
          <w:rFonts w:cs="Times New Roman" w:ascii="Times New Roman" w:hAnsi="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cs="Times New Roman" w:ascii="Times New Roman" w:hAnsi="Times New Roman"/>
          <w:b/>
          <w:color w:val="000000"/>
          <w:sz w:val="28"/>
          <w:szCs w:val="28"/>
        </w:rPr>
        <w:t xml:space="preserve"> </w:t>
      </w:r>
      <w:r>
        <w:rPr>
          <w:rStyle w:val="Style17"/>
          <w:rFonts w:cs="Times New Roman" w:ascii="Times New Roman" w:hAnsi="Times New Roman"/>
          <w:color w:val="000000"/>
          <w:sz w:val="28"/>
          <w:szCs w:val="28"/>
          <w:lang w:eastAsia="ru-RU"/>
        </w:rPr>
        <w:t>в целях внесения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rPr>
      </w:pPr>
      <w:r>
        <w:rPr>
          <w:rFonts w:eastAsia="Tahoma" w:cs="Times New Roman" w:ascii="Times New Roman" w:hAnsi="Times New Roman"/>
          <w:sz w:val="28"/>
          <w:szCs w:val="28"/>
        </w:rPr>
        <w:t>от _______________________________ № __________________________в связи с___________________________________________________________________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r>
        <w:rPr>
          <w:rFonts w:cs="Times New Roman" w:ascii="Times New Roman" w:hAnsi="Times New Roman"/>
          <w:sz w:val="28"/>
          <w:szCs w:val="28"/>
        </w:rPr>
        <w:t xml:space="preserve"> </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(прописью — лет, месяцев)</w:t>
      </w:r>
    </w:p>
    <w:p>
      <w:pPr>
        <w:pStyle w:val="Normal"/>
        <w:ind w:hanging="0"/>
        <w:jc w:val="both"/>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ind w:hanging="0"/>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50" w:type="dxa"/>
        <w:jc w:val="left"/>
        <w:tblInd w:w="67" w:type="dxa"/>
        <w:tblLayout w:type="fixed"/>
        <w:tblCellMar>
          <w:top w:w="0" w:type="dxa"/>
          <w:left w:w="28" w:type="dxa"/>
          <w:bottom w:w="0" w:type="dxa"/>
          <w:right w:w="28" w:type="dxa"/>
        </w:tblCellMar>
        <w:tblLook w:firstRow="0" w:noVBand="0" w:lastRow="0" w:firstColumn="0" w:lastColumn="0" w:noHBand="0" w:val="0000"/>
      </w:tblPr>
      <w:tblGrid>
        <w:gridCol w:w="5547"/>
        <w:gridCol w:w="4083"/>
        <w:gridCol w:w="120"/>
      </w:tblGrid>
      <w:tr>
        <w:trPr>
          <w:trHeight w:val="475" w:hRule="atLeast"/>
        </w:trPr>
        <w:tc>
          <w:tcPr>
            <w:tcW w:w="5547" w:type="dxa"/>
            <w:tcBorders/>
            <w:shd w:color="auto" w:fill="auto" w:val="clear"/>
            <w:vAlign w:val="bottom"/>
          </w:tcPr>
          <w:p>
            <w:pPr>
              <w:pStyle w:val="Normal"/>
              <w:widowControl w:val="false"/>
              <w:ind w:hanging="0"/>
              <w:jc w:val="left"/>
              <w:rPr/>
            </w:pPr>
            <w:r>
              <w:rPr>
                <w:rFonts w:cs="Times New Roman" w:ascii="Times New Roman" w:hAnsi="Times New Roman"/>
                <w:sz w:val="28"/>
                <w:szCs w:val="28"/>
              </w:rPr>
              <w:t>Вид использования земельного участка:</w:t>
            </w:r>
          </w:p>
        </w:tc>
        <w:tc>
          <w:tcPr>
            <w:tcW w:w="4083"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45" w:hRule="atLeast"/>
        </w:trPr>
        <w:tc>
          <w:tcPr>
            <w:tcW w:w="5547" w:type="dxa"/>
            <w:tcBorders/>
            <w:shd w:color="auto" w:fill="auto" w:val="clear"/>
            <w:vAlign w:val="bottom"/>
          </w:tcPr>
          <w:p>
            <w:pPr>
              <w:pStyle w:val="Normal"/>
              <w:widowControl w:val="false"/>
              <w:ind w:hanging="0"/>
              <w:jc w:val="left"/>
              <w:rPr/>
            </w:pPr>
            <w:r>
              <w:rPr>
                <w:rFonts w:cs="Times New Roman" w:ascii="Times New Roman" w:hAnsi="Times New Roman"/>
                <w:sz w:val="28"/>
                <w:szCs w:val="28"/>
              </w:rPr>
              <w:t>Категория земельного участка:</w:t>
            </w:r>
          </w:p>
        </w:tc>
        <w:tc>
          <w:tcPr>
            <w:tcW w:w="4083"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5547" w:type="dxa"/>
            <w:tcBorders/>
            <w:shd w:color="auto" w:fill="auto" w:val="clear"/>
            <w:vAlign w:val="bottom"/>
          </w:tcPr>
          <w:p>
            <w:pPr>
              <w:pStyle w:val="Normal"/>
              <w:widowControl w:val="false"/>
              <w:ind w:hanging="0"/>
              <w:jc w:val="left"/>
              <w:rPr/>
            </w:pPr>
            <w:r>
              <w:rPr>
                <w:rFonts w:cs="Times New Roman" w:ascii="Times New Roman" w:hAnsi="Times New Roman"/>
                <w:sz w:val="28"/>
                <w:szCs w:val="28"/>
              </w:rPr>
              <w:t>Срок использования земельного участка:</w:t>
            </w:r>
          </w:p>
        </w:tc>
        <w:tc>
          <w:tcPr>
            <w:tcW w:w="4083" w:type="dxa"/>
            <w:tcBorders/>
            <w:shd w:color="auto" w:fill="auto" w:val="clear"/>
            <w:vAlign w:val="bottom"/>
          </w:tcPr>
          <w:p>
            <w:pPr>
              <w:pStyle w:val="Normal"/>
              <w:widowControl w:val="false"/>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9630" w:type="dxa"/>
            <w:gridSpan w:val="2"/>
            <w:tcBorders/>
            <w:shd w:color="auto" w:fill="auto" w:val="clear"/>
            <w:vAlign w:val="bottom"/>
          </w:tcPr>
          <w:p>
            <w:pPr>
              <w:pStyle w:val="Normal"/>
              <w:widowControl w:val="false"/>
              <w:ind w:hanging="0"/>
              <w:jc w:val="left"/>
              <w:rPr/>
            </w:pPr>
            <w:r>
              <w:rPr>
                <w:rFonts w:cs="Times New Roman" w:ascii="Times New Roman" w:hAnsi="Times New Roman"/>
                <w:sz w:val="28"/>
                <w:szCs w:val="28"/>
              </w:rPr>
              <w:t>Площадь: ___________________________________________________________</w:t>
            </w:r>
          </w:p>
        </w:tc>
        <w:tc>
          <w:tcPr>
            <w:tcW w:w="120" w:type="dxa"/>
            <w:tcBorders/>
            <w:shd w:color="auto" w:fill="auto" w:val="clear"/>
            <w:vAlign w:val="bottom"/>
          </w:tcPr>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8652"/>
        <w:gridCol w:w="985"/>
      </w:tblGrid>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pPr>
            <w:r>
              <w:rPr>
                <w:rFonts w:cs="Times New Roman" w:ascii="Times New Roman" w:hAnsi="Times New Roman"/>
                <w:sz w:val="24"/>
                <w:szCs w:val="24"/>
              </w:rPr>
              <w:t>х</w:t>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jc w:val="left"/>
              <w:rPr>
                <w:rFonts w:ascii="Times New Roman" w:hAnsi="Times New Roman" w:cs="Times New Roman"/>
              </w:rPr>
            </w:pPr>
            <w:r>
              <w:rPr>
                <w:rFonts w:cs="Times New Roman" w:ascii="Times New Roman" w:hAnsi="Times New Roman"/>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Выдать на бумажном носителе при личном обращении в администрацию муниципального образования</w:t>
            </w:r>
            <w:r>
              <w:rPr>
                <w:rFonts w:cs="Times New Roman" w:ascii="Times New Roman" w:hAnsi="Times New Roman"/>
                <w:b w:val="false"/>
                <w:bCs w:val="false"/>
              </w:rPr>
              <w:t xml:space="preserve">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w:t>
            </w:r>
          </w:p>
          <w:p>
            <w:pPr>
              <w:pStyle w:val="Normal"/>
              <w:widowControl w:val="false"/>
              <w:jc w:val="left"/>
              <w:rPr>
                <w:lang w:eastAsia="ru-RU"/>
              </w:rPr>
            </w:pPr>
            <w:r>
              <w:rPr>
                <w:lang w:eastAsia="ru-RU"/>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rPr>
          <w:rFonts w:ascii="Times New Roman" w:hAnsi="Times New Roman"/>
          <w:bCs/>
        </w:rPr>
      </w:pPr>
      <w:r>
        <w:rPr>
          <w:rFonts w:ascii="Times New Roman" w:hAnsi="Times New Roman"/>
          <w:bCs/>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hanging="0"/>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hanging="0"/>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 xml:space="preserve">                       М.Г. Милославская</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(Форма заполнения уведомления)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Главе 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Краснодарского края</w:t>
      </w:r>
    </w:p>
    <w:p>
      <w:pPr>
        <w:pStyle w:val="Normal"/>
        <w:ind w:firstLine="709"/>
        <w:rPr>
          <w:rFonts w:ascii="Times New Roman" w:hAnsi="Times New Roman" w:cs="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от    </w:t>
      </w:r>
      <w:r>
        <w:rPr>
          <w:rFonts w:cs="Times New Roman" w:ascii="Times New Roman" w:hAnsi="Times New Roman"/>
          <w:i/>
          <w:iCs/>
          <w:sz w:val="28"/>
          <w:szCs w:val="28"/>
          <w:u w:val="single"/>
        </w:rPr>
        <w:t xml:space="preserve"> Иванова Валерия Валентиновича</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w:t>
      </w:r>
    </w:p>
    <w:p>
      <w:pPr>
        <w:pStyle w:val="Normal"/>
        <w:ind w:firstLine="709"/>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i/>
          <w:iCs/>
          <w:sz w:val="28"/>
          <w:szCs w:val="28"/>
          <w:u w:val="single"/>
        </w:rPr>
        <w:t xml:space="preserve">  </w:t>
      </w:r>
      <w:r>
        <w:rPr>
          <w:rFonts w:cs="Times New Roman" w:ascii="Times New Roman" w:hAnsi="Times New Roman"/>
          <w:i/>
          <w:iCs/>
          <w:sz w:val="28"/>
          <w:szCs w:val="28"/>
          <w:u w:val="single"/>
        </w:rPr>
        <w:t xml:space="preserve">Краснодарский край, Кореновский район, </w:t>
      </w:r>
    </w:p>
    <w:p>
      <w:pPr>
        <w:pStyle w:val="Normal"/>
        <w:ind w:firstLine="709"/>
        <w:rPr>
          <w:rFonts w:ascii="Times New Roman" w:hAnsi="Times New Roman" w:cs="Times New Roman"/>
        </w:rPr>
      </w:pPr>
      <w:r>
        <w:rPr>
          <w:rFonts w:cs="Times New Roman" w:ascii="Times New Roman" w:hAnsi="Times New Roman"/>
          <w:i/>
          <w:iCs/>
          <w:sz w:val="28"/>
          <w:szCs w:val="28"/>
        </w:rPr>
        <w:t xml:space="preserve">                                                   </w:t>
      </w:r>
      <w:r>
        <w:rPr>
          <w:rFonts w:cs="Times New Roman" w:ascii="Times New Roman" w:hAnsi="Times New Roman"/>
          <w:i/>
          <w:iCs/>
          <w:sz w:val="28"/>
          <w:szCs w:val="28"/>
          <w:u w:val="single"/>
        </w:rPr>
        <w:t>ст. Платнировская, ул. Монтикова, дом 7</w:t>
      </w:r>
      <w:r>
        <w:rPr>
          <w:rFonts w:cs="Times New Roman" w:ascii="Times New Roman" w:hAnsi="Times New Roman"/>
        </w:rPr>
        <w:t xml:space="preserve">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физического лица, его адрес,</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i/>
          <w:iCs/>
          <w:sz w:val="28"/>
          <w:szCs w:val="28"/>
          <w:u w:val="single"/>
        </w:rPr>
        <w:t>00 03 856070 отделом УФМС РОССИИ</w:t>
      </w:r>
      <w:r>
        <w:rPr>
          <w:rFonts w:cs="Times New Roman" w:ascii="Times New Roman" w:hAnsi="Times New Roman"/>
        </w:rPr>
        <w:t xml:space="preserve">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паспортные данные,  </w:t>
      </w:r>
    </w:p>
    <w:p>
      <w:pPr>
        <w:pStyle w:val="Normal"/>
        <w:tabs>
          <w:tab w:val="clear" w:pos="708"/>
          <w:tab w:val="right" w:pos="9922"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_______________________________________________</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наименование   и реквизиты юридического лица или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индивидуального предпринимателя</w:t>
      </w:r>
    </w:p>
    <w:p>
      <w:pPr>
        <w:pStyle w:val="Normal"/>
        <w:ind w:firstLine="709"/>
        <w:rPr>
          <w:rFonts w:ascii="Times New Roman" w:hAnsi="Times New Roman" w:eastAsia="Calibri" w:cs="Times New Roman"/>
          <w:color w:val="000000"/>
          <w:shd w:fill="FFFFFF" w:val="clear"/>
        </w:rPr>
      </w:pPr>
      <w:r>
        <w:rPr>
          <w:rFonts w:cs="Times New Roman" w:ascii="Times New Roman" w:hAnsi="Times New Roman"/>
        </w:rPr>
        <w:t xml:space="preserve">                                                                                  </w:t>
      </w:r>
      <w:r>
        <w:rPr>
          <w:rFonts w:cs="Times New Roman" w:ascii="Times New Roman" w:hAnsi="Times New Roman"/>
          <w:u w:val="single"/>
        </w:rPr>
        <w:t xml:space="preserve">       </w:t>
      </w:r>
      <w:r>
        <w:rPr>
          <w:rFonts w:cs="Times New Roman" w:ascii="Times New Roman" w:hAnsi="Times New Roman"/>
          <w:i/>
          <w:iCs/>
          <w:u w:val="single"/>
        </w:rPr>
        <w:t xml:space="preserve">   </w:t>
      </w:r>
      <w:r>
        <w:rPr>
          <w:rFonts w:cs="Times New Roman" w:ascii="Times New Roman" w:hAnsi="Times New Roman"/>
          <w:i/>
          <w:iCs/>
          <w:u w:val="single"/>
        </w:rPr>
        <w:t>8-988-31-00-966</w:t>
      </w:r>
      <w:r>
        <w:rPr>
          <w:rFonts w:cs="Times New Roman" w:ascii="Times New Roman" w:hAnsi="Times New Roman"/>
          <w:i/>
          <w:iCs/>
        </w:rPr>
        <w:t>___________</w:t>
      </w:r>
    </w:p>
    <w:p>
      <w:pPr>
        <w:pStyle w:val="Normal"/>
        <w:ind w:firstLine="709"/>
        <w:rPr>
          <w:rFonts w:ascii="Times New Roman" w:hAnsi="Times New Roman" w:cs="Times New Roman"/>
        </w:rPr>
      </w:pPr>
      <w:r>
        <w:rPr>
          <w:rFonts w:eastAsia="Calibri" w:cs="Times New Roman" w:ascii="Times New Roman" w:hAnsi="Times New Roman"/>
          <w:color w:val="000000"/>
          <w:shd w:fill="FFFFFF" w:val="clear"/>
        </w:rPr>
        <w:t xml:space="preserve">                                                                                            </w:t>
      </w:r>
      <w:r>
        <w:rPr>
          <w:rFonts w:eastAsia="Calibri" w:cs="Times New Roman" w:ascii="Times New Roman" w:hAnsi="Times New Roman"/>
          <w:color w:val="000000"/>
          <w:shd w:fill="FFFFFF" w:val="clear"/>
        </w:rPr>
        <w:t>контактный телефон)</w:t>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b/>
          <w:color w:val="000000"/>
          <w:sz w:val="28"/>
          <w:szCs w:val="28"/>
        </w:rPr>
      </w:pPr>
      <w:r>
        <w:rPr>
          <w:rFonts w:cs="Times New Roman" w:ascii="Times New Roman" w:hAnsi="Times New Roman"/>
          <w:b/>
          <w:sz w:val="28"/>
          <w:szCs w:val="28"/>
        </w:rPr>
        <w:t>Уведомление</w:t>
      </w:r>
      <w:r>
        <w:rPr>
          <w:rFonts w:cs="Times New Roman" w:ascii="Times New Roman" w:hAnsi="Times New Roman"/>
          <w:sz w:val="28"/>
          <w:szCs w:val="28"/>
        </w:rPr>
        <w:br/>
      </w:r>
      <w:r>
        <w:rPr>
          <w:rStyle w:val="Style17"/>
          <w:rFonts w:cs="Times New Roman" w:ascii="Times New Roman" w:hAnsi="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cs="Times New Roman" w:ascii="Times New Roman" w:hAnsi="Times New Roman"/>
          <w:b/>
          <w:color w:val="000000"/>
          <w:sz w:val="28"/>
          <w:szCs w:val="28"/>
        </w:rPr>
        <w:t xml:space="preserve"> </w:t>
      </w:r>
      <w:r>
        <w:rPr>
          <w:rStyle w:val="Style17"/>
          <w:rFonts w:cs="Times New Roman" w:ascii="Times New Roman" w:hAnsi="Times New Roman"/>
          <w:color w:val="000000"/>
          <w:sz w:val="28"/>
          <w:szCs w:val="28"/>
          <w:lang w:eastAsia="ru-RU"/>
        </w:rPr>
        <w:t>в целях внесения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w:t>
      </w:r>
      <w:r>
        <w:rPr>
          <w:rFonts w:eastAsia="Tahoma" w:cs="Times New Roman" w:ascii="Times New Roman" w:hAnsi="Times New Roman"/>
          <w:i/>
          <w:iCs/>
          <w:sz w:val="28"/>
          <w:szCs w:val="28"/>
          <w:u w:val="single"/>
        </w:rPr>
        <w:t>Мегазин</w:t>
      </w:r>
      <w:r>
        <w:rPr>
          <w:rFonts w:eastAsia="Tahoma" w:cs="Times New Roman" w:ascii="Times New Roman" w:hAnsi="Times New Roman"/>
          <w:sz w:val="28"/>
          <w:szCs w:val="28"/>
        </w:rPr>
        <w:t>____________________________________</w:t>
      </w:r>
    </w:p>
    <w:p>
      <w:pPr>
        <w:pStyle w:val="Normal"/>
        <w:widowControl w:val="false"/>
        <w:ind w:firstLine="709"/>
        <w:rPr>
          <w:rFonts w:ascii="Times New Roman" w:hAnsi="Times New Roman" w:eastAsia="Tahoma" w:cs="Times New Roman"/>
          <w:i/>
          <w:i/>
          <w:iCs/>
          <w:sz w:val="28"/>
          <w:szCs w:val="28"/>
          <w:u w:val="single"/>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sz w:val="28"/>
          <w:szCs w:val="28"/>
        </w:rPr>
      </w:pPr>
      <w:r>
        <w:rPr>
          <w:rFonts w:eastAsia="Tahoma" w:cs="Times New Roman" w:ascii="Times New Roman" w:hAnsi="Times New Roman"/>
          <w:i/>
          <w:iCs/>
          <w:sz w:val="28"/>
          <w:szCs w:val="28"/>
          <w:u w:val="single"/>
        </w:rPr>
        <w:t>от     28.01.2020 года      № 150</w:t>
      </w:r>
      <w:r>
        <w:rPr>
          <w:rFonts w:eastAsia="Tahoma" w:cs="Times New Roman" w:ascii="Times New Roman" w:hAnsi="Times New Roman"/>
          <w:i/>
          <w:iCs/>
          <w:sz w:val="28"/>
          <w:szCs w:val="28"/>
        </w:rPr>
        <w:t>__________________________________________</w:t>
      </w:r>
    </w:p>
    <w:p>
      <w:pPr>
        <w:pStyle w:val="Normal"/>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jc w:val="both"/>
        <w:rPr>
          <w:rFonts w:ascii="Times New Roman" w:hAnsi="Times New Roman" w:eastAsia="Tahoma" w:cs="Times New Roman"/>
        </w:rPr>
      </w:pPr>
      <w:r>
        <w:rPr>
          <w:rFonts w:eastAsia="Tahoma" w:cs="Times New Roman" w:ascii="Times New Roman" w:hAnsi="Times New Roman"/>
          <w:i/>
          <w:iCs/>
          <w:sz w:val="28"/>
          <w:szCs w:val="28"/>
          <w:u w:val="single"/>
        </w:rPr>
        <w:t>в связи с переходом прав на земельный участок</w:t>
      </w:r>
      <w:r>
        <w:rPr>
          <w:rFonts w:eastAsia="Tahoma" w:cs="Times New Roman" w:ascii="Times New Roman" w:hAnsi="Times New Roman"/>
          <w:sz w:val="28"/>
          <w:szCs w:val="28"/>
        </w:rPr>
        <w:t xml:space="preserve">                                                     </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i/>
          <w:i/>
          <w:iCs/>
          <w:sz w:val="28"/>
          <w:szCs w:val="28"/>
          <w:u w:val="single"/>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ст.Платнировская, ул. Зимняя,45_____________________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5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90"/>
        <w:gridCol w:w="4082"/>
        <w:gridCol w:w="78"/>
      </w:tblGrid>
      <w:tr>
        <w:trPr>
          <w:trHeight w:val="475" w:hRule="atLeast"/>
        </w:trPr>
        <w:tc>
          <w:tcPr>
            <w:tcW w:w="5590" w:type="dxa"/>
            <w:tcBorders/>
            <w:shd w:color="auto" w:fill="auto" w:val="clear"/>
            <w:vAlign w:val="bottom"/>
          </w:tcPr>
          <w:p>
            <w:pPr>
              <w:pStyle w:val="Normal"/>
              <w:widowControl w:val="false"/>
              <w:ind w:firstLine="709"/>
              <w:rPr/>
            </w:pPr>
            <w:r>
              <w:rPr>
                <w:rFonts w:cs="Times New Roman" w:ascii="Times New Roman" w:hAnsi="Times New Roman"/>
                <w:sz w:val="28"/>
                <w:szCs w:val="28"/>
              </w:rPr>
              <w:t>Вид использования земельного участка:</w:t>
            </w:r>
          </w:p>
        </w:tc>
        <w:tc>
          <w:tcPr>
            <w:tcW w:w="4082"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Магазин</w:t>
            </w:r>
          </w:p>
        </w:tc>
        <w:tc>
          <w:tcPr>
            <w:tcW w:w="78"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45" w:hRule="atLeast"/>
        </w:trPr>
        <w:tc>
          <w:tcPr>
            <w:tcW w:w="5590" w:type="dxa"/>
            <w:tcBorders/>
            <w:shd w:color="auto" w:fill="auto" w:val="clear"/>
            <w:vAlign w:val="bottom"/>
          </w:tcPr>
          <w:p>
            <w:pPr>
              <w:pStyle w:val="Normal"/>
              <w:widowControl w:val="false"/>
              <w:ind w:firstLine="709"/>
              <w:rPr/>
            </w:pPr>
            <w:r>
              <w:rPr>
                <w:rFonts w:cs="Times New Roman" w:ascii="Times New Roman" w:hAnsi="Times New Roman"/>
                <w:sz w:val="28"/>
                <w:szCs w:val="28"/>
              </w:rPr>
              <w:t>Категория земельного участка:</w:t>
            </w:r>
          </w:p>
        </w:tc>
        <w:tc>
          <w:tcPr>
            <w:tcW w:w="4082"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Для строительства магазина</w:t>
            </w:r>
          </w:p>
        </w:tc>
        <w:tc>
          <w:tcPr>
            <w:tcW w:w="78"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5590" w:type="dxa"/>
            <w:tcBorders/>
            <w:shd w:color="auto" w:fill="auto" w:val="clear"/>
            <w:vAlign w:val="bottom"/>
          </w:tcPr>
          <w:p>
            <w:pPr>
              <w:pStyle w:val="Normal"/>
              <w:widowControl w:val="false"/>
              <w:ind w:firstLine="709"/>
              <w:rPr/>
            </w:pPr>
            <w:r>
              <w:rPr>
                <w:rFonts w:cs="Times New Roman" w:ascii="Times New Roman" w:hAnsi="Times New Roman"/>
                <w:sz w:val="28"/>
                <w:szCs w:val="28"/>
              </w:rPr>
              <w:t>Срок использования земельного участка:</w:t>
            </w:r>
          </w:p>
        </w:tc>
        <w:tc>
          <w:tcPr>
            <w:tcW w:w="4082" w:type="dxa"/>
            <w:tcBorders/>
            <w:shd w:color="auto" w:fill="auto" w:val="clear"/>
            <w:vAlign w:val="bottom"/>
          </w:tcPr>
          <w:p>
            <w:pPr>
              <w:pStyle w:val="Normal"/>
              <w:widowControl w:val="false"/>
              <w:ind w:firstLine="709"/>
              <w:rPr/>
            </w:pPr>
            <w:r>
              <w:rPr>
                <w:rFonts w:cs="Times New Roman" w:ascii="Times New Roman" w:hAnsi="Times New Roman"/>
                <w:i/>
                <w:iCs/>
                <w:sz w:val="28"/>
                <w:szCs w:val="28"/>
              </w:rPr>
              <w:t>Собственность</w:t>
            </w:r>
          </w:p>
        </w:tc>
        <w:tc>
          <w:tcPr>
            <w:tcW w:w="78" w:type="dxa"/>
            <w:tcBorders/>
            <w:shd w:color="auto" w:fill="auto" w:val="clear"/>
            <w:vAlign w:val="bottom"/>
          </w:tcPr>
          <w:p>
            <w:pPr>
              <w:pStyle w:val="Normal"/>
              <w:widowControl w:val="false"/>
              <w:ind w:firstLine="709"/>
              <w:rPr/>
            </w:pPr>
            <w:r>
              <w:rPr>
                <w:rFonts w:cs="Times New Roman" w:ascii="Times New Roman" w:hAnsi="Times New Roman"/>
                <w:sz w:val="28"/>
                <w:szCs w:val="28"/>
              </w:rPr>
              <w:t>.</w:t>
            </w:r>
          </w:p>
        </w:tc>
      </w:tr>
      <w:tr>
        <w:trPr>
          <w:trHeight w:val="353" w:hRule="atLeast"/>
        </w:trPr>
        <w:tc>
          <w:tcPr>
            <w:tcW w:w="9672" w:type="dxa"/>
            <w:gridSpan w:val="2"/>
            <w:tcBorders/>
            <w:shd w:color="auto" w:fill="auto" w:val="clear"/>
            <w:vAlign w:val="bottom"/>
          </w:tcPr>
          <w:p>
            <w:pPr>
              <w:pStyle w:val="Normal"/>
              <w:widowControl w:val="false"/>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78" w:type="dxa"/>
            <w:tcBorders/>
            <w:shd w:color="auto" w:fill="auto" w:val="clear"/>
            <w:vAlign w:val="bottom"/>
          </w:tcPr>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9"/>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8652"/>
        <w:gridCol w:w="985"/>
      </w:tblGrid>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pPr>
            <w:r>
              <w:rPr>
                <w:rFonts w:cs="Times New Roman" w:ascii="Times New Roman" w:hAnsi="Times New Roman"/>
                <w:sz w:val="24"/>
                <w:szCs w:val="24"/>
              </w:rPr>
              <w:t>х</w:t>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widowControl w:val="false"/>
              <w:ind w:right="-1" w:hanging="0"/>
              <w:jc w:val="left"/>
              <w:rPr>
                <w:rFonts w:ascii="Times New Roman" w:hAnsi="Times New Roman" w:cs="Times New Roman"/>
              </w:rPr>
            </w:pPr>
            <w:r>
              <w:rPr>
                <w:rFonts w:cs="Times New Roman" w:ascii="Times New Roman" w:hAnsi="Times New Roman"/>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 w:hanging="0"/>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Style27"/>
              <w:widowControl w:val="false"/>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w:t>
            </w:r>
          </w:p>
          <w:p>
            <w:pPr>
              <w:pStyle w:val="Normal"/>
              <w:widowControl w:val="false"/>
              <w:jc w:val="left"/>
              <w:rPr>
                <w:lang w:eastAsia="ru-RU"/>
              </w:rPr>
            </w:pPr>
            <w:r>
              <w:rPr>
                <w:lang w:eastAsia="ru-RU"/>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left="0" w:firstLine="709"/>
        <w:jc w:val="both"/>
        <w:outlineLvl w:val="0"/>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sz w:val="28"/>
          <w:szCs w:val="28"/>
        </w:rPr>
        <w:t>« хх » ххххххххх 2025 г.  _______________                      __</w:t>
      </w:r>
      <w:r>
        <w:rPr>
          <w:rFonts w:cs="Times New Roman" w:ascii="Times New Roman" w:hAnsi="Times New Roman"/>
          <w:sz w:val="28"/>
          <w:szCs w:val="28"/>
          <w:u w:val="single"/>
        </w:rPr>
        <w:t xml:space="preserve">     Иванов И.И._____</w:t>
      </w:r>
    </w:p>
    <w:p>
      <w:pPr>
        <w:pStyle w:val="Normal"/>
        <w:spacing w:before="0" w:after="0"/>
        <w:ind w:firstLine="709"/>
        <w:contextualSpacing/>
        <w:rPr>
          <w:rFonts w:ascii="Times New Roman" w:hAnsi="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hanging="0"/>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 xml:space="preserve">                      М.Г. Милославская</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70"/>
        <w:gridCol w:w="8119"/>
      </w:tblGrid>
      <w:tr>
        <w:trPr/>
        <w:tc>
          <w:tcPr>
            <w:tcW w:w="1570"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1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15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ConsPlusNormal1"/>
        <w:jc w:val="center"/>
        <w:rPr>
          <w:color w:val="000000"/>
        </w:rPr>
      </w:pPr>
      <w:r>
        <w:rPr>
          <w:color w:val="000000"/>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bookmarkStart w:id="18" w:name="_GoBack"/>
      <w:bookmarkStart w:id="19" w:name="_GoBack"/>
      <w:bookmarkEnd w:id="19"/>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pPr>
      <w:r>
        <w:rPr>
          <w:rFonts w:cs="Times New Roman" w:ascii="Times New Roman" w:hAnsi="Times New Roman"/>
          <w:sz w:val="28"/>
          <w:szCs w:val="28"/>
        </w:rPr>
        <w:t>Приложение №  17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70"/>
        <w:gridCol w:w="8119"/>
      </w:tblGrid>
      <w:tr>
        <w:trPr/>
        <w:tc>
          <w:tcPr>
            <w:tcW w:w="1570"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1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t xml:space="preserve">       </w:t>
      </w:r>
      <w:r>
        <w:rPr>
          <w:bCs/>
          <w:iCs/>
        </w:rPr>
        <w:t xml:space="preserve">(Подпись) </w:t>
        <w:tab/>
        <w:tab/>
        <w:tab/>
        <w:t xml:space="preserve">               (Расшифровка подписи)</w:t>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sz w:val="28"/>
          <w:szCs w:val="28"/>
        </w:rPr>
      </w:pPr>
      <w:r>
        <w:rPr>
          <w:rFonts w:ascii="Times New Roman" w:hAnsi="Times New Roman"/>
          <w:color w:val="000000"/>
          <w:sz w:val="28"/>
          <w:szCs w:val="28"/>
        </w:rPr>
        <w:t>главный архитектор</w:t>
        <w:tab/>
        <w:tab/>
        <w:tab/>
        <w:tab/>
        <w:tab/>
        <w:t xml:space="preserve">   </w:t>
        <w:tab/>
        <w:t xml:space="preserve">             М.Г. Милославская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r>
        <w:br w:type="page"/>
      </w:r>
    </w:p>
    <w:p>
      <w:pPr>
        <w:pStyle w:val="Normal"/>
        <w:spacing w:before="0" w:after="0"/>
        <w:ind w:firstLine="709"/>
        <w:jc w:val="right"/>
        <w:rPr>
          <w:highlight w:val="none"/>
          <w:shd w:fill="auto" w:val="clear"/>
        </w:rPr>
      </w:pPr>
      <w:r>
        <w:rPr>
          <w:rFonts w:cs="Times New Roman" w:ascii="Times New Roman" w:hAnsi="Times New Roman"/>
          <w:sz w:val="28"/>
          <w:szCs w:val="28"/>
          <w:shd w:fill="auto" w:val="clear"/>
        </w:rPr>
        <w:t>Приложение №  20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70"/>
        <w:gridCol w:w="8119"/>
      </w:tblGrid>
      <w:tr>
        <w:trPr/>
        <w:tc>
          <w:tcPr>
            <w:tcW w:w="1570"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1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70"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11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color w:val="000000"/>
          <w:sz w:val="28"/>
          <w:szCs w:val="28"/>
        </w:rPr>
        <w:t xml:space="preserve">       </w:t>
      </w:r>
      <w:r>
        <w:rPr>
          <w:rFonts w:cs="Times New Roman" w:ascii="Times New Roman" w:hAnsi="Times New Roman"/>
          <w:bCs/>
          <w:iCs/>
          <w:color w:val="000000"/>
          <w:sz w:val="28"/>
          <w:szCs w:val="28"/>
        </w:rPr>
        <w:t xml:space="preserve">(Подпись) </w:t>
        <w:tab/>
        <w:tab/>
        <w:tab/>
        <w:t xml:space="preserve">               (Расшифровка подписи)</w:t>
      </w:r>
    </w:p>
    <w:sectPr>
      <w:type w:val="nextPage"/>
      <w:pgSz w:w="11906" w:h="16838"/>
      <w:pgMar w:left="1701" w:right="567"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qFormat/>
    <w:rsid w:val="00b51cb9"/>
    <w:rPr>
      <w:b/>
      <w:bCs/>
    </w:rPr>
  </w:style>
  <w:style w:type="character" w:styleId="Style13" w:customStyle="1">
    <w:name w:val="Гипертекстовая ссылка"/>
    <w:basedOn w:val="DefaultParagraphFont"/>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Style18" w:customStyle="1">
    <w:name w:val="Символ нумерации"/>
    <w:qFormat/>
    <w:rPr/>
  </w:style>
  <w:style w:type="character" w:styleId="FontStyle19" w:customStyle="1">
    <w:name w:val="Font Style19"/>
    <w:qFormat/>
    <w:rPr>
      <w:rFonts w:ascii="Times New Roman" w:hAnsi="Times New Roman" w:cs="Times New Roman"/>
      <w:sz w:val="26"/>
      <w:szCs w:val="26"/>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3"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4" w:customStyle="1">
    <w:name w:val="Абзац списка1"/>
    <w:basedOn w:val="Normal"/>
    <w:qFormat/>
    <w:pPr>
      <w:spacing w:before="0" w:after="0"/>
      <w:ind w:left="720" w:hanging="0"/>
      <w:contextualSpacing/>
    </w:pPr>
    <w:rPr/>
  </w:style>
  <w:style w:type="paragraph" w:styleId="Style30">
    <w:name w:val="Колонтитул"/>
    <w:basedOn w:val="Normal"/>
    <w:qFormat/>
    <w:pPr>
      <w:suppressLineNumbers/>
      <w:tabs>
        <w:tab w:val="clear" w:pos="708"/>
        <w:tab w:val="center" w:pos="4819" w:leader="none"/>
        <w:tab w:val="right" w:pos="9638" w:leader="none"/>
      </w:tabs>
    </w:pPr>
    <w:rPr/>
  </w:style>
  <w:style w:type="paragraph" w:styleId="Style31">
    <w:name w:val="Header"/>
    <w:basedOn w:val="Style30"/>
    <w:pPr>
      <w:suppressLineNumbers/>
    </w:pPr>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38258/51017" TargetMode="External"/><Relationship Id="rId3" Type="http://schemas.openxmlformats.org/officeDocument/2006/relationships/hyperlink" Target="https://internet.garant.ru/document/redirect/74929136/0" TargetMode="External"/><Relationship Id="rId4" Type="http://schemas.openxmlformats.org/officeDocument/2006/relationships/hyperlink" Target="https://login.consultant.ru/link/?req=doc&amp;base=LAW&amp;n=461102&amp;date=23.10.2024&amp;dst=3870&amp;field=134"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404917487/0" TargetMode="External"/><Relationship Id="rId8" Type="http://schemas.openxmlformats.org/officeDocument/2006/relationships/hyperlink" Target="https://internet.garant.ru/document/redirect/30331527/598" TargetMode="External"/><Relationship Id="rId9" Type="http://schemas.openxmlformats.org/officeDocument/2006/relationships/hyperlink" Target="https://internet.garant.ru/document/redirect/10164504/3" TargetMode="External"/><Relationship Id="rId10" Type="http://schemas.openxmlformats.org/officeDocument/2006/relationships/hyperlink" Target="http://gosuslugi.ru/" TargetMode="External"/><Relationship Id="rId11" Type="http://schemas.openxmlformats.org/officeDocument/2006/relationships/hyperlink" Target="http://gosuslugi.ru/" TargetMode="External"/><Relationship Id="rId12" Type="http://schemas.openxmlformats.org/officeDocument/2006/relationships/hyperlink" Target="https://internet.garant.ru/document/redirect/12138258/49" TargetMode="External"/><Relationship Id="rId13" Type="http://schemas.openxmlformats.org/officeDocument/2006/relationships/hyperlink" Target="https://internet.garant.ru/document/redirect/12177515/1510" TargetMode="External"/><Relationship Id="rId14" Type="http://schemas.openxmlformats.org/officeDocument/2006/relationships/hyperlink" Target="https://internet.garant.ru/document/redirect/990941/2770"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12177515/21102" TargetMode="External"/><Relationship Id="rId17" Type="http://schemas.openxmlformats.org/officeDocument/2006/relationships/hyperlink" Target="https://internet.garant.ru/document/redirect/12138258/0"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12138258/48015" TargetMode="External"/><Relationship Id="rId26" Type="http://schemas.openxmlformats.org/officeDocument/2006/relationships/hyperlink" Target="https://internet.garant.ru/document/redirect/12138258/4951" TargetMode="External"/><Relationship Id="rId27" Type="http://schemas.openxmlformats.org/officeDocument/2006/relationships/hyperlink" Target="https://internet.garant.ru/document/redirect/12138258/48121" TargetMode="External"/><Relationship Id="rId28" Type="http://schemas.openxmlformats.org/officeDocument/2006/relationships/hyperlink" Target="https://internet.garant.ru/document/redirect/12138258/49" TargetMode="External"/><Relationship Id="rId29" Type="http://schemas.openxmlformats.org/officeDocument/2006/relationships/hyperlink" Target="https://internet.garant.ru/document/redirect/12138258/4934" TargetMode="External"/><Relationship Id="rId30" Type="http://schemas.openxmlformats.org/officeDocument/2006/relationships/hyperlink" Target="https://internet.garant.ru/document/redirect/12138258/4906" TargetMode="External"/><Relationship Id="rId31" Type="http://schemas.openxmlformats.org/officeDocument/2006/relationships/hyperlink" Target="https://internet.garant.ru/document/redirect/12112604/20001" TargetMode="External"/><Relationship Id="rId32" Type="http://schemas.openxmlformats.org/officeDocument/2006/relationships/hyperlink" Target="https://internet.garant.ru/document/redirect/12138258/48015"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1"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12184522/21" TargetMode="Externa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Relationship Id="rId5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A60E-56C7-4E08-A3C5-56E47C84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5236</TotalTime>
  <Application>LibreOffice/7.5.4.2$Windows_X86_64 LibreOffice_project/36ccfdc35048b057fd9854c757a8b67ec53977b6</Application>
  <AppVersion>15.0000</AppVersion>
  <Pages>89</Pages>
  <Words>18568</Words>
  <Characters>151494</Characters>
  <CharactersWithSpaces>175976</CharactersWithSpaces>
  <Paragraphs>2151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2025-12-10T11:53:07Z</cp:lastPrinted>
  <dcterms:modified xsi:type="dcterms:W3CDTF">2025-12-12T15:00:48Z</dcterms:modified>
  <cp:revision>521</cp:revision>
  <dc:subject/>
  <dc:title/>
</cp:coreProperties>
</file>

<file path=docProps/custom.xml><?xml version="1.0" encoding="utf-8"?>
<Properties xmlns="http://schemas.openxmlformats.org/officeDocument/2006/custom-properties" xmlns:vt="http://schemas.openxmlformats.org/officeDocument/2006/docPropsVTypes"/>
</file>