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 xml:space="preserve">         </w:t>
        <w:tab/>
        <w:tab/>
        <w:t xml:space="preserve">УТВЕРЖДАЮ:               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ab/>
        <w:tab/>
        <w:t xml:space="preserve">Заместитель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главы</w:t>
      </w:r>
      <w:r>
        <w:rPr>
          <w:rFonts w:cs="Times New Roman" w:ascii="Times New Roman" w:hAnsi="Times New Roman"/>
          <w:sz w:val="28"/>
          <w:szCs w:val="28"/>
        </w:rPr>
        <w:t xml:space="preserve">              </w:t>
        <w:tab/>
        <w:tab/>
        <w:tab/>
        <w:t xml:space="preserve">                             </w:t>
        <w:tab/>
        <w:tab/>
        <w:tab/>
        <w:tab/>
        <w:tab/>
        <w:tab/>
        <w:tab/>
        <w:tab/>
        <w:tab/>
        <w:tab/>
        <w:tab/>
        <w:t xml:space="preserve">муниципального образования </w:t>
        <w:tab/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 xml:space="preserve">Кореновский муниципальный район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Краснодарского края,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9014"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заместитель председателя </w:t>
        <w:tab/>
        <w:tab/>
        <w:tab/>
        <w:tab/>
        <w:t xml:space="preserve">антинаркотической  комиссии </w:t>
      </w:r>
    </w:p>
    <w:p>
      <w:pPr>
        <w:pStyle w:val="Normal"/>
        <w:spacing w:lineRule="auto" w:line="240" w:before="0" w:after="0"/>
        <w:ind w:left="8508" w:right="0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8508"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____________________ 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А.П.Манько</w:t>
      </w:r>
    </w:p>
    <w:p>
      <w:pPr>
        <w:pStyle w:val="Normal"/>
        <w:spacing w:lineRule="auto" w:line="240" w:before="0" w:after="0"/>
        <w:ind w:left="8508" w:right="0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left="8508" w:righ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ab/>
        <w:t>«___» _______________ 2026 год</w:t>
      </w:r>
    </w:p>
    <w:p>
      <w:pPr>
        <w:pStyle w:val="Normal"/>
        <w:spacing w:lineRule="auto" w:line="240" w:before="0" w:after="0"/>
        <w:ind w:left="8508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 xml:space="preserve">ПЛАН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антинаркотических мероприятий, </w:t>
      </w:r>
      <w:r>
        <w:rPr>
          <w:rFonts w:eastAsia="Calibri" w:cs="Times New Roman" w:ascii="Times New Roman" w:hAnsi="Times New Roman"/>
          <w:sz w:val="28"/>
          <w:szCs w:val="28"/>
          <w:lang w:val="ru-RU" w:eastAsia="en-US"/>
        </w:rPr>
        <w:t xml:space="preserve">организованных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на территории муниципального образования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Кореновский муниципальный район Краснодарского края в</w:t>
      </w:r>
      <w:r>
        <w:rPr>
          <w:rFonts w:eastAsia="Calibri" w:cs="Times New Roman" w:ascii="Times New Roman" w:hAnsi="Times New Roman"/>
          <w:sz w:val="28"/>
          <w:szCs w:val="28"/>
          <w:u w:val="none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u w:val="none"/>
          <w:lang w:eastAsia="en-US"/>
        </w:rPr>
        <w:t>апрел</w:t>
      </w:r>
      <w:r>
        <w:rPr>
          <w:rFonts w:eastAsia="Calibri" w:cs="Times New Roman" w:ascii="Times New Roman" w:hAnsi="Times New Roman"/>
          <w:sz w:val="28"/>
          <w:szCs w:val="28"/>
          <w:u w:val="none"/>
          <w:lang w:eastAsia="en-US"/>
        </w:rPr>
        <w:t>е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u w:val="none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u w:val="none"/>
          <w:lang w:eastAsia="en-US"/>
        </w:rPr>
        <w:t>20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26 года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</w:t>
      </w:r>
    </w:p>
    <w:tbl>
      <w:tblPr>
        <w:tblW w:w="14625" w:type="dxa"/>
        <w:jc w:val="left"/>
        <w:tblInd w:w="17" w:type="dxa"/>
        <w:tblLayout w:type="fixed"/>
        <w:tblCellMar>
          <w:top w:w="0" w:type="dxa"/>
          <w:left w:w="23" w:type="dxa"/>
          <w:bottom w:w="0" w:type="dxa"/>
          <w:right w:w="108" w:type="dxa"/>
        </w:tblCellMar>
      </w:tblPr>
      <w:tblGrid>
        <w:gridCol w:w="3345"/>
        <w:gridCol w:w="2385"/>
        <w:gridCol w:w="225"/>
        <w:gridCol w:w="3060"/>
        <w:gridCol w:w="2550"/>
        <w:gridCol w:w="3060"/>
      </w:tblGrid>
      <w:tr>
        <w:trPr>
          <w:trHeight w:val="846" w:hRule="atLeast"/>
        </w:trPr>
        <w:tc>
          <w:tcPr>
            <w:tcW w:w="146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Раздел 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Наиболее значимые антинаркотические мероприятии,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21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Наименование антинаркотического мероприятия,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охват участников</w:t>
            </w:r>
          </w:p>
        </w:tc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Применение технических средств при проведении мероприятий (презентация, видеоролик, интернет-ресурс т.д.)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ФИО                                  специалистов (должность) участвующих в проведении мероприятия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Дата, время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и место проведения мероприятия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ФИО,</w:t>
            </w:r>
          </w:p>
          <w:p>
            <w:pPr>
              <w:pStyle w:val="Bodytext3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должность, контактный телефон ответственного                    за проведение мероприятия</w:t>
            </w:r>
          </w:p>
        </w:tc>
      </w:tr>
      <w:tr>
        <w:trPr>
          <w:trHeight w:val="401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Bodytext3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Bodytext3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Bodytext3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Bodytext31"/>
              <w:widowControl w:val="false"/>
              <w:shd w:val="clear" w:fill="FFFFFF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Размещение профилактических материалов в социальных сетях, газете «Кореновские вести», радио «Кореновск 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 xml:space="preserve">FM» 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 сети Интернет</w:t>
            </w:r>
          </w:p>
        </w:tc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Черных  Светлана Николаевна, секретарь антинаркотической комиссии МО Кореновский муниципальный район          </w:t>
            </w: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КК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</w:t>
            </w: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амойлик Сергей Викторович, н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ачальник </w:t>
            </w:r>
            <w:r>
              <w:rPr>
                <w:rStyle w:val="Style17"/>
                <w:rFonts w:eastAsia="Andale Sans UI;Arial Unicode MS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отдела по  физической  культуре и спорту </w:t>
            </w: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администрации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МО Кореновский  муниципальный район 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К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FontStyle15"/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 течение месяца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Самойлик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Сергей Викторович,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ndale Sans UI;Arial Unicode MS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начальник отдела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ndale Sans UI;Arial Unicode MS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по физической  культуре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ndale Sans UI;Arial Unicode MS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и спорту </w:t>
            </w: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администрации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МО Кореновский  муниципальный район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К,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8 </w:t>
            </w:r>
            <w:r>
              <w:rPr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(</w:t>
            </w:r>
            <w:r>
              <w:rPr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918</w:t>
            </w:r>
            <w:r>
              <w:rPr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) </w:t>
            </w:r>
            <w:r>
              <w:rPr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469-63-70)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Черных Светлана Николаевна, </w:t>
            </w: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секретарь антинаркотической комиссии МО Кореновский муниципальный район 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К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К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3"/>
                <w:kern w:val="2"/>
                <w:sz w:val="24"/>
                <w:szCs w:val="24"/>
                <w:shd w:fill="auto" w:val="clear"/>
                <w:lang w:val="ru-RU" w:eastAsia="ar-SA" w:bidi="hi-IN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Style17"/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8 </w:t>
            </w:r>
            <w:r>
              <w:rPr>
                <w:rStyle w:val="Style17"/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(</w:t>
            </w:r>
            <w:r>
              <w:rPr>
                <w:rStyle w:val="Style17"/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918</w:t>
            </w:r>
            <w:r>
              <w:rPr>
                <w:rStyle w:val="Style17"/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) </w:t>
            </w:r>
            <w:r>
              <w:rPr>
                <w:rStyle w:val="Style17"/>
                <w:rFonts w:eastAsia="SimSun;宋体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440-05-49</w:t>
            </w:r>
          </w:p>
        </w:tc>
      </w:tr>
      <w:tr>
        <w:trPr>
          <w:trHeight w:val="565" w:hRule="atLeast"/>
        </w:trPr>
        <w:tc>
          <w:tcPr>
            <w:tcW w:w="146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</w:rPr>
              <w:t>Раздел 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с участием жителей населенных пунктов (с охватом не менее 25 человек)</w:t>
            </w:r>
          </w:p>
        </w:tc>
      </w:tr>
      <w:tr>
        <w:trPr>
          <w:trHeight w:val="325" w:hRule="atLeast"/>
        </w:trPr>
        <w:tc>
          <w:tcPr>
            <w:tcW w:w="146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2.1. Мероприятия, организованные по инициативе подразделений образования и молодежной политики</w:t>
            </w:r>
          </w:p>
        </w:tc>
      </w:tr>
      <w:tr>
        <w:trPr>
          <w:trHeight w:val="1456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Применение технических средств при проведении мероприятий (презентация, видеоролик, интернет- ресурс и т.д.)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ФИО специалистов (должность) участвующих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 проведении мероприятия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Дата, время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 место проведения мероприятия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ФИО, должность, контактный телефон ответственного за проведение мероприятия</w:t>
            </w:r>
          </w:p>
        </w:tc>
      </w:tr>
      <w:tr>
        <w:trPr>
          <w:trHeight w:val="332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1695" w:hRule="atLeast"/>
        </w:trPr>
        <w:tc>
          <w:tcPr>
            <w:tcW w:w="3345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>Тематическ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ая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 xml:space="preserve"> бесед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>«Умение принимать правильное решение»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 xml:space="preserve"> человек</w:t>
            </w:r>
          </w:p>
        </w:tc>
        <w:tc>
          <w:tcPr>
            <w:tcW w:w="261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>Видеоролик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FD095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FD095" w:val="clear"/>
                <w:lang w:val="ru-RU" w:bidi="ar-SA"/>
              </w:rPr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>15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апреля 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>6 года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>10.00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 xml:space="preserve">ПАО Сбербанк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>г.Кореновск, ул.Красная, д.108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Глебова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Анастасия Васильевна,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начальник отдела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по делам молодежи  администрации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МО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Кореновский  муниципальный район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8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961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85-84-297</w:t>
            </w:r>
          </w:p>
        </w:tc>
      </w:tr>
      <w:tr>
        <w:trPr>
          <w:trHeight w:val="1683" w:hRule="atLeast"/>
        </w:trPr>
        <w:tc>
          <w:tcPr>
            <w:tcW w:w="3345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 xml:space="preserve">Профилактическая беседа «Стресс и способы борьбы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 xml:space="preserve">с ним»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>30 человек</w:t>
            </w:r>
          </w:p>
        </w:tc>
        <w:tc>
          <w:tcPr>
            <w:tcW w:w="261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>Видеоролик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  <w:lang w:val="ru-RU" w:bidi="ar-SA"/>
              </w:rPr>
              <w:t xml:space="preserve">Жуков Роман Дмитриевич,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казак Кореновского районного казачьего общества,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младший вахмистр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pacing w:val="0"/>
                <w:kern w:val="0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16 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апреля 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>202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>6 года</w:t>
            </w:r>
            <w:r>
              <w:rPr>
                <w:rFonts w:eastAsia="Calibri" w:cs="Times New Roman"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>13:00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  <w:t xml:space="preserve">ГБПОУ КК «КАТ»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>ст.Платнировская,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bidi="ar-SA"/>
              </w:rPr>
              <w:t>ул.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bidi="ar-SA"/>
              </w:rPr>
              <w:t>Красная, д.30 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Глебова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Анастасия Васильевна,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начальник отдела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по делам молодежи  администрации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МО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Кореновский  муниципальный район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bidi="ar-SA"/>
              </w:rPr>
            </w:pP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8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961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Style w:val="Style17"/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85-84-297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17"/>
                <w:rFonts w:ascii="Times New Roman" w:hAnsi="Times New Roman" w:cs="Tahoma"/>
                <w:color w:val="000000"/>
                <w:kern w:val="0"/>
                <w:shd w:fill="auto" w:val="clear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316" w:hRule="atLeast"/>
        </w:trPr>
        <w:tc>
          <w:tcPr>
            <w:tcW w:w="3345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Спортивное соревнование «Здоровая нация - здоровая Кубань!»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50 человек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</w:r>
          </w:p>
        </w:tc>
        <w:tc>
          <w:tcPr>
            <w:tcW w:w="261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Видеоролик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cs="Tahoma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81D41A" w:val="clear"/>
              </w:rPr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17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апреля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202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6 года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  12:00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МАОУ СОШ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9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им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ени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полного кавалера Ордена Славы В.И.Аманова</w:t>
            </w:r>
            <w:r>
              <w:rPr>
                <w:rFonts w:ascii="Times New Roman" w:hAnsi="Times New Roman"/>
                <w:b w:val="false"/>
                <w:i w:val="false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х.Бураковский,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ул.Гагарина,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д.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Куземченко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Марина Васильевна,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FFFF6D" w:val="clear"/>
              </w:rPr>
            </w:pP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исполняющий обязанности  начальника управления образования администрации                     МО Кореновский муниципальный район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FFFF6D" w:val="clear"/>
              </w:rPr>
            </w:pP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8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(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918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331-74-13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Style w:val="Style17"/>
                <w:rFonts w:eastAsia="Calibri" w:cs="Times New Roman"/>
                <w:spacing w:val="-13"/>
                <w:shd w:fill="auto" w:val="clear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FFFF6D" w:val="clear"/>
              </w:rPr>
            </w:r>
          </w:p>
        </w:tc>
      </w:tr>
      <w:tr>
        <w:trPr>
          <w:trHeight w:val="2286" w:hRule="atLeast"/>
        </w:trPr>
        <w:tc>
          <w:tcPr>
            <w:tcW w:w="3345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Квест «Быть здоровым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это здорово!»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25 человек            </w:t>
            </w:r>
          </w:p>
        </w:tc>
        <w:tc>
          <w:tcPr>
            <w:tcW w:w="2610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Презентация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Щабельникова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dark1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Л</w:t>
            </w:r>
            <w:r>
              <w:rPr>
                <w:rFonts w:eastAsia="Calibri" w:cs="Tahoma" w:ascii="Times New Roman" w:hAnsi="Times New Roman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юдмила Александровна,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инспектор ОПДН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 w:themeColor="dark1"/>
                <w:sz w:val="24"/>
                <w:szCs w:val="24"/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 w:themeColor="dark1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dark1"/>
                <w:sz w:val="24"/>
                <w:szCs w:val="24"/>
                <w:shd w:fill="auto" w:val="clear"/>
              </w:rPr>
              <w:t xml:space="preserve">ОМВД России </w:t>
            </w:r>
            <w:r>
              <w:rPr>
                <w:rFonts w:eastAsia="Calibri" w:cs="Tahoma" w:ascii="Times New Roman" w:hAnsi="Times New Roman"/>
                <w:b w:val="false"/>
                <w:bCs w:val="false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Кореновскому району,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капитан полиции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24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апреля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2026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года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14.00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 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МАОУ СОШ № 5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им. Трижды Героя Советского Союза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А.И.Покрышкина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ст.Платнировская,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 xml:space="preserve">ул. Третьякова, 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д.</w:t>
            </w:r>
            <w:r>
              <w:rPr>
                <w:rFonts w:ascii="Times New Roman" w:hAnsi="Times New Roman"/>
                <w:color w:val="000000" w:themeColor="dark1"/>
                <w:spacing w:val="0"/>
                <w:kern w:val="0"/>
                <w:sz w:val="24"/>
                <w:szCs w:val="24"/>
                <w:shd w:fill="auto" w:val="clear"/>
              </w:rPr>
              <w:t>111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tcMar>
              <w:top w:w="55" w:type="dxa"/>
              <w:left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Куземченко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Марина Васильевна,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none"/>
                <w:shd w:fill="FFFF6D" w:val="clear"/>
              </w:rPr>
            </w:pP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исполняющий обязанности  начальника управления образования администрации                     МО Кореновский муниципальный район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,                    8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918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) </w:t>
            </w:r>
            <w:r>
              <w:rPr>
                <w:rStyle w:val="Style17"/>
                <w:rFonts w:eastAsia="Calibri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331-74-13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Style w:val="Style17"/>
                <w:rFonts w:eastAsia="Calibri" w:cs="Times New Roman"/>
                <w:spacing w:val="-13"/>
                <w:shd w:fill="auto" w:val="clear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FFFF6D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Style w:val="Style17"/>
                <w:rFonts w:eastAsia="Calibri" w:cs="Times New Roman"/>
                <w:spacing w:val="-13"/>
                <w:shd w:fill="auto" w:val="clear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FFFF6D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Style w:val="Style17"/>
                <w:rFonts w:eastAsia="Calibri" w:cs="Times New Roman"/>
                <w:spacing w:val="-13"/>
                <w:shd w:fill="auto" w:val="clear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FFFF6D" w:val="clear"/>
              </w:rPr>
            </w:r>
          </w:p>
        </w:tc>
      </w:tr>
      <w:tr>
        <w:trPr>
          <w:trHeight w:val="280" w:hRule="atLeast"/>
        </w:trPr>
        <w:tc>
          <w:tcPr>
            <w:tcW w:w="146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2.2. Мероприятии, организованные но инициативе муниципального органа культуры</w:t>
            </w:r>
          </w:p>
        </w:tc>
      </w:tr>
      <w:tr>
        <w:trPr>
          <w:trHeight w:val="2023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Применение технических средств при проведении мероприятии (презентация, видеоролик,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интернет - ресурс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 т.д.)</w:t>
            </w:r>
          </w:p>
        </w:tc>
        <w:tc>
          <w:tcPr>
            <w:tcW w:w="3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специалистов (должность) участвующих в проведении мероприятия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Дата, время и место проведения мероприятия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ФИО,                       должность, контактный телефон ответственного                    за проведение мероприятия</w:t>
            </w:r>
          </w:p>
        </w:tc>
      </w:tr>
      <w:tr>
        <w:trPr>
          <w:trHeight w:val="434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3692" w:hRule="atLeast"/>
        </w:trPr>
        <w:tc>
          <w:tcPr>
            <w:tcW w:w="3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FD095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  <w:t xml:space="preserve">Разножанровый конкурс творческих работ 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FD095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  <w:t>по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de-DE"/>
              </w:rPr>
              <w:t xml:space="preserve"> популяризации </w:t>
            </w:r>
          </w:p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FD095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de-DE"/>
              </w:rPr>
              <w:t>здорового образа жизни</w:t>
            </w:r>
          </w:p>
          <w:p>
            <w:pPr>
              <w:pStyle w:val="Style33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FD095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de-DE"/>
              </w:rPr>
              <w:t>«Мой мир без наркотиков!»</w:t>
            </w:r>
          </w:p>
          <w:p>
            <w:pPr>
              <w:pStyle w:val="Style33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25 человек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DejaVu Sans" w:cs="Times New Roman" w:ascii="Times New Roman" w:hAnsi="Times New Roman"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В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val="ru-RU"/>
              </w:rPr>
              <w:t>идеоролик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val="ru-RU"/>
              </w:rPr>
              <w:t>из репертуара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/>
              </w:rPr>
              <w:t>«Кубанькино»</w:t>
            </w:r>
          </w:p>
        </w:tc>
        <w:tc>
          <w:tcPr>
            <w:tcW w:w="328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33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Юдина Лилия Михайловна,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инспектор ОПДН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ОМВД России </w:t>
            </w:r>
            <w:r>
              <w:rPr>
                <w:rFonts w:eastAsia="Calibri" w:cs="Tahoma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Кореновскому району,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капитан полиции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14 апреля 2026 г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ода</w:t>
            </w:r>
          </w:p>
          <w:p>
            <w:pPr>
              <w:pStyle w:val="Standard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14.00</w:t>
            </w:r>
          </w:p>
          <w:p>
            <w:pPr>
              <w:pStyle w:val="Standard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DejaVu Sans" w:cs="Times New Roman" w:ascii="Times New Roman" w:hAnsi="Times New Roman"/>
                <w:bCs/>
                <w:color w:val="auto"/>
                <w:kern w:val="2"/>
                <w:sz w:val="24"/>
                <w:szCs w:val="24"/>
                <w:lang w:val="ru-RU" w:eastAsia="zh-CN" w:bidi="ar-SA"/>
              </w:rPr>
              <w:t>МБУК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 xml:space="preserve"> Раздольненского сельского поселения Кореновского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 xml:space="preserve">района «Раздольненский сельский </w:t>
            </w:r>
          </w:p>
          <w:p>
            <w:pPr>
              <w:pStyle w:val="Standard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Дом культуры»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ru-RU"/>
              </w:rPr>
              <w:t xml:space="preserve">ст.Раздольная, ул.Фрунзе,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ru-RU"/>
              </w:rPr>
              <w:t>д.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auto" w:val="clear"/>
                <w:lang w:val="ru-RU"/>
              </w:rPr>
              <w:t>36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Мартыненко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Дарья Викторовна,                       исполняющий обязанности начальника отдела культуры администрации 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МО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Кореновский 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муниципальный район К</w:t>
            </w:r>
            <w:r>
              <w:rPr>
                <w:rFonts w:eastAsia="Times New Roman" w:cs="Times New Roman" w:ascii="Times New Roman" w:hAnsi="Times New Roman"/>
                <w:color w:val="00000A"/>
                <w:spacing w:val="-13"/>
                <w:kern w:val="0"/>
                <w:sz w:val="24"/>
                <w:szCs w:val="24"/>
                <w:shd w:fill="auto" w:val="clear"/>
                <w:lang w:val="ru-RU" w:eastAsia="ar-SA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8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(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918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323-32- 03</w:t>
            </w:r>
          </w:p>
        </w:tc>
      </w:tr>
      <w:tr>
        <w:trPr>
          <w:trHeight w:val="1014" w:hRule="atLeast"/>
        </w:trPr>
        <w:tc>
          <w:tcPr>
            <w:tcW w:w="33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color w:val="181818"/>
                <w:sz w:val="24"/>
                <w:szCs w:val="24"/>
                <w:shd w:fill="FFFFFF" w:val="clear"/>
                <w:lang w:val="ru-RU"/>
              </w:rPr>
              <w:t xml:space="preserve">Тематическая беседа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color w:val="181818"/>
                <w:sz w:val="24"/>
                <w:szCs w:val="24"/>
                <w:shd w:fill="FFFFFF" w:val="clear"/>
                <w:lang w:val="ru-RU"/>
              </w:rPr>
              <w:t>«Цени свою жизнь!»</w:t>
            </w:r>
          </w:p>
          <w:p>
            <w:pPr>
              <w:pStyle w:val="Style33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hi-IN"/>
              </w:rPr>
              <w:t>30 человек</w:t>
            </w:r>
          </w:p>
        </w:tc>
        <w:tc>
          <w:tcPr>
            <w:tcW w:w="2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DejaVu Sans" w:cs="Times New Roman" w:ascii="Times New Roman" w:hAnsi="Times New Roman"/>
                <w:bCs/>
                <w:color w:val="000000"/>
                <w:kern w:val="2"/>
                <w:sz w:val="24"/>
                <w:szCs w:val="24"/>
                <w:shd w:fill="FFFFFF" w:val="clear"/>
                <w:lang w:val="ru-RU" w:eastAsia="zh-CN" w:bidi="ar-SA"/>
              </w:rPr>
              <w:t>В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val="ru-RU"/>
              </w:rPr>
              <w:t>идеоролик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val="ru-RU"/>
              </w:rPr>
              <w:t>из репертуара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val="ru-RU"/>
              </w:rPr>
              <w:t>«Кубанькино»</w:t>
            </w:r>
          </w:p>
        </w:tc>
        <w:tc>
          <w:tcPr>
            <w:tcW w:w="328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Пилипенко Артем Олегович,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рач-психиатр-нарколог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ГБУЗ «Кореновская ЦРБ»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МЗ КК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17 апреля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2026 года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14:00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МБУК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Кореновский муниципальный район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Кореновский районный центр народно культуры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 досуга»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г.Кореновс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, ул.Красная,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д.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Мартыненко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Дарья Викторовна,                       исполняющий обязанности начальника отдела культуры администрации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МО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 Кореновский  муниципальный район  К</w:t>
            </w:r>
            <w:r>
              <w:rPr>
                <w:rFonts w:eastAsia="Times New Roman" w:cs="Times New Roman" w:ascii="Times New Roman" w:hAnsi="Times New Roman"/>
                <w:color w:val="00000A"/>
                <w:spacing w:val="-13"/>
                <w:kern w:val="0"/>
                <w:sz w:val="24"/>
                <w:szCs w:val="24"/>
                <w:shd w:fill="auto" w:val="clear"/>
                <w:lang w:val="ru-RU" w:eastAsia="ar-SA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,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8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(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918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  <w:szCs w:val="24"/>
                <w:shd w:fill="auto" w:val="clear"/>
                <w:lang w:eastAsia="ar-SA"/>
              </w:rPr>
              <w:t>323-32- 03</w:t>
            </w:r>
          </w:p>
        </w:tc>
      </w:tr>
      <w:tr>
        <w:trPr>
          <w:trHeight w:val="598" w:hRule="atLeast"/>
        </w:trPr>
        <w:tc>
          <w:tcPr>
            <w:tcW w:w="146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2.3. Мероприятия, организованные но инициативе подразделения физической культуры и спорта</w:t>
            </w:r>
          </w:p>
        </w:tc>
      </w:tr>
      <w:tr>
        <w:trPr>
          <w:trHeight w:val="416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Применение технических средств при проведении мероприятии (презентация, видеоролик, интернет - ресурс  и т.д.)</w:t>
            </w:r>
          </w:p>
        </w:tc>
        <w:tc>
          <w:tcPr>
            <w:tcW w:w="3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ФИО                                   специалистов (должность) участвующих в проведении мероприятия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Дата, время и место проведения мероприятия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ФИО, должность, контактный телефон ответственного                          за проведение мероприятия</w:t>
            </w:r>
          </w:p>
        </w:tc>
      </w:tr>
      <w:tr>
        <w:trPr>
          <w:trHeight w:val="325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3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2491" w:hRule="atLeast"/>
        </w:trPr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Турнир по плаванию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МО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Кореновский муниципальный район К</w:t>
            </w:r>
            <w:r>
              <w:rPr>
                <w:rFonts w:eastAsia="Calibri" w:cs="Tahoma" w:ascii="Times New Roman" w:hAnsi="Times New Roman"/>
                <w:color w:val="00000A"/>
                <w:kern w:val="0"/>
                <w:sz w:val="24"/>
                <w:szCs w:val="24"/>
                <w:lang w:val="ru-RU" w:eastAsia="ru-RU" w:bidi="ar-SA"/>
              </w:rPr>
              <w:t>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4"/>
                <w:szCs w:val="24"/>
              </w:rPr>
              <w:t>Весенние старты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4"/>
                <w:szCs w:val="24"/>
              </w:rPr>
              <w:t xml:space="preserve">»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4"/>
                <w:szCs w:val="24"/>
                <w:shd w:fill="auto" w:val="clear"/>
              </w:rPr>
              <w:t>50 человек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Самойлик                            Сергей Викторович,      начальник  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отдела по  физической  культуре и спорту 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администрации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МО Кореновский  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муниципальный 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район </w:t>
            </w:r>
            <w:r>
              <w:rPr>
                <w:rStyle w:val="Style17"/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КК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17"/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Черных                                      Светлана Николаевна</w:t>
            </w: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, секретарь антинаркотической комиссии МО Кореновский  муниципальный район </w:t>
            </w:r>
            <w:r>
              <w:rPr>
                <w:rStyle w:val="Style17"/>
                <w:rFonts w:eastAsia="Lucida Sans Unicode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 xml:space="preserve">4  марта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2026 года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10.00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МАУ «Академия Спорта»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Кореновский муниципальный район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г.Кореновск, ул.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Фрунзе, д.180 «Е»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Самойлик                                 Сергей Викторович,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по  физической  культуре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и спорту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администрации                МО Кореновский муниципальный район        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sz w:val="24"/>
                <w:szCs w:val="24"/>
                <w:shd w:fill="auto" w:val="clear"/>
                <w:lang w:val="ru-RU" w:eastAsia="ar-SA" w:bidi="hi-IN"/>
              </w:rPr>
              <w:t>Краснодарского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                                    8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>918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 w:eastAsia="zh-CN" w:bidi="hi-IN"/>
              </w:rPr>
              <w:t>659-55-56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right="0" w:hanging="0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right="0" w:hanging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eastAsia="ru-RU" w:bidi="ar-SA"/>
        </w:rPr>
        <w:t>Начальник отдела ГО и ЧС,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right="0" w:hanging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взаимодействию с правоохранительными органами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межнациональным отношениям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Кореновский муниципальный район </w:t>
        <w:tab/>
        <w:tab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А.В. Голови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</w:t>
      </w:r>
    </w:p>
    <w:sectPr>
      <w:headerReference w:type="default" r:id="rId2"/>
      <w:type w:val="nextPage"/>
      <w:pgSz w:orient="landscape" w:w="16838" w:h="11906"/>
      <w:pgMar w:left="1701" w:right="567" w:gutter="0" w:header="1134" w:top="1191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ru-RU" w:bidi="ar-SA"/>
    </w:rPr>
  </w:style>
  <w:style w:type="paragraph" w:styleId="2">
    <w:name w:val="Heading 2"/>
    <w:basedOn w:val="Style22"/>
    <w:next w:val="Style2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Style13">
    <w:name w:val="Верхний колонтитул Знак"/>
    <w:basedOn w:val="DefaultParagraphFont"/>
    <w:qFormat/>
    <w:rPr>
      <w:rFonts w:eastAsia="Calibri"/>
      <w:lang w:eastAsia="ru-RU"/>
    </w:rPr>
  </w:style>
  <w:style w:type="character" w:styleId="Style14">
    <w:name w:val="Нижний колонтитул Знак"/>
    <w:basedOn w:val="DefaultParagraphFont"/>
    <w:qFormat/>
    <w:rPr>
      <w:rFonts w:eastAsia="Calibri"/>
      <w:lang w:eastAsia="ru-RU"/>
    </w:rPr>
  </w:style>
  <w:style w:type="character" w:styleId="Style15">
    <w:name w:val="Без интервала Знак"/>
    <w:basedOn w:val="DefaultParagraphFont"/>
    <w:qFormat/>
    <w:rPr>
      <w:rFonts w:eastAsia="Calibri"/>
      <w:lang w:eastAsia="ru-RU"/>
    </w:rPr>
  </w:style>
  <w:style w:type="character" w:styleId="Bodytext3">
    <w:name w:val="Body text (3)_"/>
    <w:basedOn w:val="DefaultParagraphFont"/>
    <w:qFormat/>
    <w:rPr>
      <w:rFonts w:ascii="Times New Roman" w:hAnsi="Times New Roman" w:eastAsia="Times New Roman" w:cs="Times New Roman"/>
    </w:rPr>
  </w:style>
  <w:style w:type="character" w:styleId="Bodytext6">
    <w:name w:val="Body text (6)_"/>
    <w:basedOn w:val="DefaultParagraphFont"/>
    <w:qFormat/>
    <w:rPr>
      <w:rFonts w:ascii="Times New Roman" w:hAnsi="Times New Roman" w:eastAsia="Times New Roman" w:cs="Times New Roman"/>
    </w:rPr>
  </w:style>
  <w:style w:type="character" w:styleId="FontStyle15">
    <w:name w:val="Font Style15"/>
    <w:basedOn w:val="DefaultParagraphFont"/>
    <w:qFormat/>
    <w:rPr>
      <w:rFonts w:ascii="Times New Roman" w:hAnsi="Times New Roman"/>
      <w:sz w:val="22"/>
    </w:rPr>
  </w:style>
  <w:style w:type="character" w:styleId="Style16">
    <w:name w:val="Выделение жирным"/>
    <w:qFormat/>
    <w:rPr>
      <w:b/>
      <w:bCs/>
    </w:rPr>
  </w:style>
  <w:style w:type="character" w:styleId="Style17">
    <w:name w:val="Основной шрифт абзац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8">
    <w:name w:val="Выделение"/>
    <w:basedOn w:val="DefaultParagraphFont"/>
    <w:qFormat/>
    <w:rPr>
      <w:i/>
      <w:iCs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Style20">
    <w:name w:val="Строгий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Style21">
    <w:name w:val="Символ нумераци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center"/>
    </w:pPr>
    <w:rPr>
      <w:rFonts w:ascii="Times New Roman" w:hAnsi="Times New Roman" w:eastAsia="NSimSun" w:cs="Mangal"/>
      <w:color w:val="00000A"/>
      <w:kern w:val="0"/>
      <w:sz w:val="24"/>
      <w:szCs w:val="24"/>
      <w:lang w:val="ru-RU" w:eastAsia="zh-CN" w:bidi="hi-IN"/>
    </w:rPr>
  </w:style>
  <w:style w:type="paragraph" w:styleId="Bodytext31">
    <w:name w:val="Body text (3)"/>
    <w:basedOn w:val="Normal"/>
    <w:qFormat/>
    <w:pPr>
      <w:shd w:val="clear" w:fill="FFFFFF"/>
      <w:spacing w:lineRule="exact" w:line="288" w:before="2580" w:after="0"/>
      <w:ind w:left="0" w:right="0" w:hanging="840"/>
    </w:pPr>
    <w:rPr>
      <w:rFonts w:ascii="Times New Roman" w:hAnsi="Times New Roman" w:eastAsia="Times New Roman" w:cs="Times New Roman"/>
      <w:lang w:eastAsia="en-US"/>
    </w:rPr>
  </w:style>
  <w:style w:type="paragraph" w:styleId="Bodytext61">
    <w:name w:val="Body text (6)"/>
    <w:basedOn w:val="Normal"/>
    <w:qFormat/>
    <w:pPr>
      <w:shd w:val="clear" w:fill="FFFFFF"/>
      <w:spacing w:lineRule="auto" w:line="240" w:before="300" w:after="360"/>
      <w:jc w:val="right"/>
    </w:pPr>
    <w:rPr>
      <w:rFonts w:ascii="Times New Roman" w:hAnsi="Times New Roman" w:eastAsia="Times New Roman" w:cs="Times New Roman"/>
      <w:lang w:eastAsia="en-US"/>
    </w:rPr>
  </w:style>
  <w:style w:type="paragraph" w:styleId="Style30">
    <w:name w:val="Содержимое таблицы"/>
    <w:basedOn w:val="Standard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1">
    <w:name w:val="Обычный1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ru-RU" w:bidi="ar-SA"/>
    </w:rPr>
  </w:style>
  <w:style w:type="paragraph" w:styleId="21">
    <w:name w:val="Основной текст 21"/>
    <w:basedOn w:val="Normal"/>
    <w:qFormat/>
    <w:pPr>
      <w:spacing w:lineRule="auto" w:line="360"/>
      <w:ind w:left="0" w:right="-2" w:hanging="0"/>
      <w:jc w:val="center"/>
      <w:textAlignment w:val="baseline"/>
    </w:pPr>
    <w:rPr>
      <w:rFonts w:eastAsia="DejaVu Sans" w:cs="Times New Roman"/>
      <w:b/>
      <w:lang w:val="ru-RU" w:eastAsia="ar-SA" w:bidi="ar-SA"/>
    </w:rPr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3">
    <w:name w:val="Без интервала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Liberation Serif" w:hAnsi="Liberation Serif" w:eastAsia="Calibri" w:cs="Arial Unicode MS"/>
      <w:color w:val="auto"/>
      <w:kern w:val="0"/>
      <w:sz w:val="24"/>
      <w:szCs w:val="24"/>
      <w:lang w:val="ru-RU" w:eastAsia="zh-CN" w:bidi="hi-IN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Calibri" w:hAnsi="Calibri" w:eastAsia="Calibri" w:cs="Times New Roman"/>
      <w:lang w:eastAsia="ar-SA"/>
    </w:rPr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10272</TotalTime>
  <Application>LibreOffice/7.2.2.2$Windows_X86_64 LibreOffice_project/02b2acce88a210515b4a5bb2e46cbfb63fe97d56</Application>
  <AppVersion>15.0000</AppVersion>
  <Pages>5</Pages>
  <Words>775</Words>
  <Characters>5710</Characters>
  <CharactersWithSpaces>7158</CharactersWithSpaces>
  <Paragraphs>206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dc:description/>
  <dc:language>ru-RU</dc:language>
  <cp:lastModifiedBy/>
  <cp:lastPrinted>2026-03-19T15:57:30Z</cp:lastPrinted>
  <dcterms:modified xsi:type="dcterms:W3CDTF">2026-03-19T16:11:47Z</dcterms:modified>
  <cp:revision>999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