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rPr>
          <w:sz w:val="28"/>
          <w:szCs w:val="28"/>
        </w:rPr>
      </w:pPr>
      <w:r>
        <w:rPr>
          <w:sz w:val="28"/>
          <w:szCs w:val="28"/>
        </w:rPr>
        <w:tab/>
        <w:tab/>
        <w:tab/>
        <w:tab/>
        <w:tab/>
        <w:tab/>
        <w:tab/>
        <w:tab/>
        <w:tab/>
      </w:r>
      <w:r>
        <w:rPr>
          <w:sz w:val="28"/>
          <w:szCs w:val="28"/>
        </w:rPr>
        <w:t>Проект постановления</w:t>
      </w:r>
    </w:p>
    <w:p>
      <w:pPr>
        <w:pStyle w:val="Normal"/>
        <w:shd w:val="clear" w:color="auto" w:fill="FFFFFF"/>
        <w:jc w:val="center"/>
        <w:rPr>
          <w:sz w:val="28"/>
          <w:szCs w:val="28"/>
        </w:rPr>
      </w:pPr>
      <w:r>
        <w:rPr>
          <w:sz w:val="28"/>
          <w:szCs w:val="28"/>
        </w:rPr>
      </w:r>
    </w:p>
    <w:p>
      <w:pPr>
        <w:pStyle w:val="Normal"/>
        <w:shd w:val="clear" w:color="auto" w:fill="FFFFFF"/>
        <w:jc w:val="center"/>
        <w:rPr>
          <w:sz w:val="28"/>
          <w:szCs w:val="28"/>
        </w:rPr>
      </w:pPr>
      <w:r>
        <w:rPr>
          <w:sz w:val="28"/>
          <w:szCs w:val="28"/>
        </w:rPr>
      </w:r>
    </w:p>
    <w:p>
      <w:pPr>
        <w:pStyle w:val="Normal"/>
        <w:shd w:val="clear" w:color="auto" w:fill="FFFFFF"/>
        <w:jc w:val="center"/>
        <w:rPr>
          <w:sz w:val="28"/>
          <w:szCs w:val="28"/>
        </w:rPr>
      </w:pPr>
      <w:r>
        <w:rPr>
          <w:sz w:val="28"/>
          <w:szCs w:val="28"/>
        </w:rPr>
      </w:r>
    </w:p>
    <w:p>
      <w:pPr>
        <w:pStyle w:val="Normal"/>
        <w:shd w:val="clear" w:color="auto" w:fill="FFFFFF"/>
        <w:jc w:val="center"/>
        <w:rPr>
          <w:sz w:val="28"/>
          <w:szCs w:val="28"/>
        </w:rPr>
      </w:pPr>
      <w:r>
        <w:rPr>
          <w:sz w:val="28"/>
          <w:szCs w:val="28"/>
        </w:rPr>
      </w:r>
    </w:p>
    <w:p>
      <w:pPr>
        <w:pStyle w:val="Normal"/>
        <w:shd w:val="clear" w:color="auto" w:fill="FFFFFF"/>
        <w:jc w:val="center"/>
        <w:rPr>
          <w:sz w:val="28"/>
          <w:szCs w:val="28"/>
        </w:rPr>
      </w:pPr>
      <w:r>
        <w:rPr>
          <w:sz w:val="28"/>
          <w:szCs w:val="28"/>
        </w:rPr>
      </w:r>
    </w:p>
    <w:p>
      <w:pPr>
        <w:pStyle w:val="Normal"/>
        <w:shd w:val="clear" w:color="auto" w:fill="FFFFFF"/>
        <w:jc w:val="center"/>
        <w:rPr>
          <w:sz w:val="28"/>
          <w:szCs w:val="28"/>
        </w:rPr>
      </w:pPr>
      <w:r>
        <w:rPr>
          <w:sz w:val="28"/>
          <w:szCs w:val="28"/>
        </w:rPr>
      </w:r>
    </w:p>
    <w:p>
      <w:pPr>
        <w:pStyle w:val="Normal"/>
        <w:shd w:val="clear" w:color="auto" w:fill="FFFFFF"/>
        <w:jc w:val="center"/>
        <w:rPr>
          <w:sz w:val="28"/>
          <w:szCs w:val="28"/>
        </w:rPr>
      </w:pPr>
      <w:r>
        <w:rPr>
          <w:sz w:val="28"/>
          <w:szCs w:val="28"/>
        </w:rPr>
      </w:r>
    </w:p>
    <w:p>
      <w:pPr>
        <w:pStyle w:val="Normal"/>
        <w:shd w:val="clear" w:color="auto" w:fill="FFFFFF"/>
        <w:jc w:val="center"/>
        <w:rPr>
          <w:sz w:val="28"/>
          <w:szCs w:val="28"/>
        </w:rPr>
      </w:pPr>
      <w:r>
        <w:rPr>
          <w:sz w:val="28"/>
          <w:szCs w:val="28"/>
        </w:rPr>
      </w:r>
    </w:p>
    <w:p>
      <w:pPr>
        <w:pStyle w:val="Normal"/>
        <w:shd w:val="clear" w:color="auto" w:fill="FFFFFF"/>
        <w:jc w:val="center"/>
        <w:rPr>
          <w:sz w:val="28"/>
          <w:szCs w:val="28"/>
        </w:rPr>
      </w:pPr>
      <w:r>
        <w:rPr>
          <w:sz w:val="28"/>
          <w:szCs w:val="28"/>
        </w:rPr>
      </w:r>
    </w:p>
    <w:p>
      <w:pPr>
        <w:pStyle w:val="Normal"/>
        <w:shd w:val="clear" w:color="auto" w:fill="FFFFFF"/>
        <w:jc w:val="center"/>
        <w:rPr>
          <w:sz w:val="28"/>
          <w:szCs w:val="28"/>
        </w:rPr>
      </w:pPr>
      <w:r>
        <w:rPr>
          <w:sz w:val="28"/>
          <w:szCs w:val="28"/>
        </w:rPr>
      </w:r>
    </w:p>
    <w:p>
      <w:pPr>
        <w:pStyle w:val="Normal"/>
        <w:shd w:val="clear" w:color="auto" w:fill="FFFFFF"/>
        <w:jc w:val="center"/>
        <w:rPr>
          <w:sz w:val="28"/>
          <w:szCs w:val="28"/>
        </w:rPr>
      </w:pPr>
      <w:r>
        <w:rPr>
          <w:sz w:val="28"/>
          <w:szCs w:val="28"/>
        </w:rPr>
      </w:r>
    </w:p>
    <w:p>
      <w:pPr>
        <w:pStyle w:val="Normal"/>
        <w:overflowPunct w:val="false"/>
        <w:spacing w:lineRule="auto" w:line="240"/>
        <w:ind w:right="-2"/>
        <w:jc w:val="center"/>
        <w:textAlignment w:val="baseline"/>
        <w:rPr>
          <w:b/>
          <w:kern w:val="2"/>
          <w:sz w:val="28"/>
        </w:rPr>
      </w:pPr>
      <w:bookmarkStart w:id="0" w:name="_Hlk202294552"/>
      <w:bookmarkStart w:id="1" w:name="_Hlk76627203"/>
      <w:r>
        <w:rPr>
          <w:b/>
          <w:sz w:val="28"/>
          <w:szCs w:val="28"/>
        </w:rPr>
        <w:t>Об утверждении Порядка</w:t>
      </w:r>
      <w:bookmarkEnd w:id="1"/>
      <w:r>
        <w:rPr>
          <w:b/>
          <w:sz w:val="28"/>
          <w:szCs w:val="28"/>
        </w:rPr>
        <w:t xml:space="preserve">  принятия решения о проведении неотложных ремонтно-восстановительных работ, с целью восстановления жилых помещений, находящихся в собственности физических лиц либо возмещения ущерба собственникам объектов нежилого фонда и (или) личных транспортных средств, пострадавших в результате чрезвычайных ситуаций природного или техногенного характера, террористического акта, атак беспилотных летательных аппаратов, произошедших на территории муниципального образования Кореновский</w:t>
      </w:r>
      <w:bookmarkStart w:id="2" w:name="_Hlk202294357"/>
      <w:r>
        <w:rPr>
          <w:b/>
          <w:sz w:val="28"/>
          <w:szCs w:val="28"/>
        </w:rPr>
        <w:t xml:space="preserve"> </w:t>
      </w:r>
    </w:p>
    <w:p>
      <w:pPr>
        <w:pStyle w:val="Normal"/>
        <w:overflowPunct w:val="false"/>
        <w:spacing w:lineRule="auto" w:line="240"/>
        <w:ind w:right="-2"/>
        <w:jc w:val="center"/>
        <w:textAlignment w:val="baseline"/>
        <w:rPr>
          <w:b/>
          <w:kern w:val="2"/>
          <w:sz w:val="28"/>
        </w:rPr>
      </w:pPr>
      <w:bookmarkStart w:id="3" w:name="_Hlk202294552"/>
      <w:r>
        <w:rPr>
          <w:b/>
          <w:sz w:val="28"/>
          <w:szCs w:val="28"/>
        </w:rPr>
        <w:t>муниципальный район</w:t>
      </w:r>
      <w:bookmarkEnd w:id="3"/>
      <w:bookmarkEnd w:id="2"/>
      <w:r>
        <w:rPr>
          <w:b/>
          <w:sz w:val="28"/>
          <w:szCs w:val="28"/>
        </w:rPr>
        <w:t xml:space="preserve"> Краснодарского края</w:t>
      </w:r>
    </w:p>
    <w:p>
      <w:pPr>
        <w:pStyle w:val="Normal"/>
        <w:tabs>
          <w:tab w:val="clear" w:pos="708"/>
          <w:tab w:val="left" w:pos="9924" w:leader="none"/>
        </w:tabs>
        <w:ind w:left="993" w:right="1134"/>
        <w:jc w:val="center"/>
        <w:rPr>
          <w:sz w:val="28"/>
          <w:szCs w:val="28"/>
        </w:rPr>
      </w:pPr>
      <w:r>
        <w:rPr>
          <w:sz w:val="28"/>
          <w:szCs w:val="28"/>
        </w:rPr>
      </w:r>
    </w:p>
    <w:p>
      <w:pPr>
        <w:pStyle w:val="Normal"/>
        <w:jc w:val="both"/>
        <w:rPr/>
      </w:pPr>
      <w:r>
        <w:rPr>
          <w:rFonts w:cs="Times New Roman"/>
          <w:sz w:val="28"/>
          <w:szCs w:val="28"/>
          <w:shd w:fill="FFFFFF" w:val="clear"/>
        </w:rPr>
        <w:tab/>
      </w:r>
      <w:r>
        <w:rPr>
          <w:rFonts w:cs="Times New Roman"/>
          <w:sz w:val="28"/>
          <w:szCs w:val="28"/>
          <w:u w:val="none"/>
          <w:shd w:fill="FFFFFF" w:val="clear"/>
        </w:rPr>
        <w:t xml:space="preserve">В соответствии со ст. 15 Федерального закона от 06.10.2003 N 131-ФЗ "Об общих принципах организации местного самоуправления в Российской Федерации", федеральными законами от 20.03.2025 № 33-ФЗ "Об общих принципах организации местного самоуправления в единой системе публичной власти", от 21.12.1994 № 68-ФЗ "О защите населения и территорий от чрезвычайных ситуаций природного и техногенного характера", Постановлением Правительства РФ от 28.12.2019 N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w:t>
      </w:r>
      <w:r>
        <w:rPr>
          <w:rFonts w:cs="Times New Roman"/>
          <w:sz w:val="28"/>
          <w:szCs w:val="28"/>
          <w:u w:val="none"/>
          <w:shd w:fill="FFFFFF" w:val="clear"/>
        </w:rPr>
        <w:t xml:space="preserve">постановлением Губернатора Краснодарского края от 04.05.2026 № 231 «О реализации на территории Краснодарского края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и о признании утратившими силу некоторых нормативных правовых актов главы администрации (губернатора) Краснодарского края, </w:t>
      </w:r>
      <w:r>
        <w:rPr>
          <w:rFonts w:cs="Times New Roman"/>
          <w:sz w:val="28"/>
          <w:szCs w:val="28"/>
          <w:shd w:fill="FFFFFF" w:val="clear"/>
        </w:rPr>
        <w:t xml:space="preserve">в целях оказания мер поддержки гражданам, чьё </w:t>
      </w:r>
    </w:p>
    <w:p>
      <w:pPr>
        <w:pStyle w:val="Normal"/>
        <w:jc w:val="center"/>
        <w:rPr/>
      </w:pPr>
      <w:r>
        <w:rPr>
          <w:rFonts w:cs="Times New Roman"/>
          <w:sz w:val="28"/>
          <w:szCs w:val="28"/>
          <w:shd w:fill="FFFFFF" w:val="clear"/>
        </w:rPr>
        <w:t>2</w:t>
      </w:r>
    </w:p>
    <w:p>
      <w:pPr>
        <w:pStyle w:val="Normal"/>
        <w:jc w:val="both"/>
        <w:rPr>
          <w:rFonts w:cs="Times New Roman"/>
          <w:sz w:val="28"/>
          <w:szCs w:val="28"/>
          <w:shd w:fill="FFFFFF" w:val="clear"/>
        </w:rPr>
      </w:pPr>
      <w:r>
        <w:rPr/>
      </w:r>
    </w:p>
    <w:p>
      <w:pPr>
        <w:pStyle w:val="Normal"/>
        <w:jc w:val="both"/>
        <w:rPr/>
      </w:pPr>
      <w:r>
        <w:rPr>
          <w:rFonts w:cs="Times New Roman"/>
          <w:sz w:val="28"/>
          <w:szCs w:val="28"/>
          <w:shd w:fill="FFFFFF" w:val="clear"/>
        </w:rPr>
        <w:t xml:space="preserve">недвижимое жилое имущество и (или) личный автотранспорт пострадали в результате террористических атак беспилотными летательными аппаратами, в рамках рассмотрения представления прокуратуры Кореновского района от 30.04.2026 № 07-01-2026/2131-26, администрация </w:t>
      </w:r>
      <w:r>
        <w:rPr>
          <w:rFonts w:cs="Times New Roman"/>
          <w:sz w:val="28"/>
          <w:szCs w:val="28"/>
        </w:rPr>
        <w:t xml:space="preserve"> муниципального образования    Кореновский     муниципальный    район    Краснодарского  края п о с т а н о в л я е т:</w:t>
      </w:r>
    </w:p>
    <w:p>
      <w:pPr>
        <w:pStyle w:val="Normal"/>
        <w:tabs>
          <w:tab w:val="clear" w:pos="708"/>
          <w:tab w:val="left" w:pos="3300" w:leader="none"/>
        </w:tabs>
        <w:overflowPunct w:val="false"/>
        <w:spacing w:lineRule="atLeast" w:line="240"/>
        <w:ind w:firstLine="709"/>
        <w:jc w:val="both"/>
        <w:textAlignment w:val="baseline"/>
        <w:rPr>
          <w:sz w:val="28"/>
          <w:szCs w:val="28"/>
        </w:rPr>
      </w:pPr>
      <w:r>
        <w:rPr>
          <w:sz w:val="28"/>
          <w:szCs w:val="28"/>
        </w:rPr>
        <w:t xml:space="preserve">1. Утвердить </w:t>
      </w:r>
      <w:r>
        <w:rPr>
          <w:b w:val="false"/>
          <w:bCs w:val="false"/>
          <w:sz w:val="28"/>
          <w:szCs w:val="28"/>
        </w:rPr>
        <w:t>Поряд</w:t>
      </w:r>
      <w:r>
        <w:rPr>
          <w:b w:val="false"/>
          <w:bCs w:val="false"/>
          <w:sz w:val="28"/>
          <w:szCs w:val="28"/>
        </w:rPr>
        <w:t>ок</w:t>
      </w:r>
      <w:r>
        <w:rPr>
          <w:b w:val="false"/>
          <w:bCs w:val="false"/>
          <w:sz w:val="28"/>
          <w:szCs w:val="28"/>
        </w:rPr>
        <w:t xml:space="preserve"> </w:t>
      </w:r>
      <w:r>
        <w:rPr>
          <w:b/>
          <w:bCs w:val="false"/>
          <w:sz w:val="28"/>
          <w:szCs w:val="28"/>
        </w:rPr>
        <w:t xml:space="preserve"> </w:t>
      </w:r>
      <w:r>
        <w:rPr>
          <w:b w:val="false"/>
          <w:bCs w:val="false"/>
          <w:sz w:val="28"/>
          <w:szCs w:val="28"/>
        </w:rPr>
        <w:t>принятия решения о проведении неотложных ремонтно-восстановительных работ, с целью восстановления жилых помещений, находящихся в собственности физических лиц либо возмещения ущерба собственникам объектов нежилого фонда и (или) личных транспортных средств, пострадавших в результате чрезвычайных ситуаций природного или техногенного характера, террористического акта, атак беспилотных летательных аппаратов, произошедших на территории муниципального образования Кореновский</w:t>
      </w:r>
      <w:bookmarkStart w:id="4" w:name="_Hlk202294357_Копия_4"/>
      <w:r>
        <w:rPr>
          <w:b w:val="false"/>
          <w:bCs w:val="false"/>
          <w:sz w:val="28"/>
          <w:szCs w:val="28"/>
        </w:rPr>
        <w:t xml:space="preserve"> муниципальный район</w:t>
      </w:r>
      <w:bookmarkEnd w:id="4"/>
      <w:r>
        <w:rPr>
          <w:b w:val="false"/>
          <w:bCs w:val="false"/>
          <w:sz w:val="28"/>
          <w:szCs w:val="28"/>
        </w:rPr>
        <w:t xml:space="preserve"> Краснодарского края(приложение).</w:t>
      </w:r>
    </w:p>
    <w:p>
      <w:pPr>
        <w:pStyle w:val="Normal"/>
        <w:tabs>
          <w:tab w:val="clear" w:pos="708"/>
          <w:tab w:val="left" w:pos="3300" w:leader="none"/>
        </w:tabs>
        <w:overflowPunct w:val="false"/>
        <w:spacing w:lineRule="atLeast" w:line="240"/>
        <w:ind w:firstLine="709"/>
        <w:jc w:val="both"/>
        <w:textAlignment w:val="baseline"/>
        <w:rPr>
          <w:sz w:val="28"/>
          <w:szCs w:val="28"/>
        </w:rPr>
      </w:pPr>
      <w:r>
        <w:rPr>
          <w:rFonts w:eastAsia="Times New Roman" w:cs="Times New Roman"/>
          <w:color w:val="000000"/>
          <w:spacing w:val="-2"/>
          <w:sz w:val="28"/>
          <w:szCs w:val="28"/>
          <w:shd w:fill="FFFFFF" w:val="clear"/>
          <w:lang w:eastAsia="zh-CN"/>
        </w:rPr>
        <w:t>2. Управлению службы протокола и информационной политики</w:t>
      </w:r>
      <w:r>
        <w:rPr>
          <w:rFonts w:cs="Times New Roman"/>
          <w:color w:val="000000"/>
          <w:spacing w:val="-2"/>
          <w:sz w:val="28"/>
          <w:szCs w:val="28"/>
          <w:shd w:fill="FFFFFF" w:val="clear"/>
        </w:rPr>
        <w:t xml:space="preserve">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w:t>
      </w:r>
      <w:r>
        <w:rPr>
          <w:rFonts w:cs="Times New Roman"/>
          <w:color w:val="000000"/>
          <w:spacing w:val="-1"/>
          <w:sz w:val="28"/>
          <w:szCs w:val="28"/>
        </w:rPr>
        <w:t xml:space="preserve">разместить на   официальном   сайте администрации муниципального образования Кореновский район в информационно-телекоммуникационной  сети  «Интернет»  </w:t>
      </w:r>
    </w:p>
    <w:p>
      <w:pPr>
        <w:pStyle w:val="Normal"/>
        <w:suppressAutoHyphens w:val="true"/>
        <w:ind w:firstLine="709" w:right="0"/>
        <w:jc w:val="both"/>
        <w:rPr/>
      </w:pPr>
      <w:r>
        <w:rPr>
          <w:sz w:val="28"/>
        </w:rPr>
        <w:t xml:space="preserve">3. </w:t>
      </w:r>
      <w:r>
        <w:rPr>
          <w:sz w:val="28"/>
          <w:szCs w:val="28"/>
        </w:rPr>
        <w:t xml:space="preserve">Контроль за выполнением настоящего постановления возложить на заместителя главы муниципального образования Кореновский муниципальный район </w:t>
      </w:r>
      <w:r>
        <w:rPr>
          <w:rFonts w:cs="Times New Roman"/>
          <w:sz w:val="28"/>
          <w:szCs w:val="28"/>
        </w:rPr>
        <w:t xml:space="preserve">Краснодарского края </w:t>
      </w:r>
      <w:r>
        <w:rPr>
          <w:sz w:val="28"/>
          <w:szCs w:val="28"/>
        </w:rPr>
        <w:t>МанькоА.П.</w:t>
      </w:r>
    </w:p>
    <w:p>
      <w:pPr>
        <w:pStyle w:val="Normal"/>
        <w:suppressAutoHyphens w:val="true"/>
        <w:ind w:firstLine="709" w:right="0"/>
        <w:jc w:val="both"/>
        <w:rPr/>
      </w:pPr>
      <w:r>
        <w:rPr>
          <w:sz w:val="28"/>
          <w:szCs w:val="28"/>
        </w:rPr>
        <w:t>4. Постановление вступает в силу после его официального обнародования.</w:t>
      </w:r>
    </w:p>
    <w:p>
      <w:pPr>
        <w:pStyle w:val="Normal"/>
        <w:shd w:val="clear" w:fill="FFFFFF"/>
        <w:suppressAutoHyphens w:val="true"/>
        <w:jc w:val="both"/>
        <w:rPr>
          <w:color w:val="000000"/>
          <w:spacing w:val="1"/>
          <w:sz w:val="28"/>
          <w:szCs w:val="28"/>
        </w:rPr>
      </w:pPr>
      <w:r>
        <w:rPr>
          <w:color w:val="000000"/>
          <w:spacing w:val="1"/>
          <w:sz w:val="28"/>
          <w:szCs w:val="28"/>
        </w:rPr>
      </w:r>
    </w:p>
    <w:p>
      <w:pPr>
        <w:pStyle w:val="Normal"/>
        <w:shd w:val="clear" w:fill="FFFFFF"/>
        <w:suppressAutoHyphens w:val="true"/>
        <w:jc w:val="both"/>
        <w:rPr>
          <w:color w:val="000000"/>
          <w:spacing w:val="1"/>
          <w:sz w:val="28"/>
          <w:szCs w:val="28"/>
        </w:rPr>
      </w:pPr>
      <w:r>
        <w:rPr>
          <w:color w:val="000000"/>
          <w:spacing w:val="1"/>
          <w:sz w:val="28"/>
          <w:szCs w:val="28"/>
        </w:rPr>
        <w:t xml:space="preserve">Глава </w:t>
      </w:r>
    </w:p>
    <w:p>
      <w:pPr>
        <w:pStyle w:val="Normal"/>
        <w:shd w:val="clear" w:fill="FFFFFF"/>
        <w:suppressAutoHyphens w:val="true"/>
        <w:jc w:val="both"/>
        <w:rPr>
          <w:color w:val="000000"/>
          <w:spacing w:val="1"/>
          <w:sz w:val="28"/>
          <w:szCs w:val="28"/>
        </w:rPr>
      </w:pPr>
      <w:r>
        <w:rPr>
          <w:color w:val="000000"/>
          <w:spacing w:val="1"/>
          <w:sz w:val="28"/>
          <w:szCs w:val="28"/>
        </w:rPr>
        <w:t>муниципального образования</w:t>
      </w:r>
    </w:p>
    <w:p>
      <w:pPr>
        <w:pStyle w:val="Normal"/>
        <w:shd w:val="clear" w:fill="FFFFFF"/>
        <w:suppressAutoHyphens w:val="true"/>
        <w:jc w:val="both"/>
        <w:rPr>
          <w:color w:val="000000"/>
          <w:spacing w:val="1"/>
          <w:sz w:val="28"/>
          <w:szCs w:val="28"/>
        </w:rPr>
      </w:pPr>
      <w:r>
        <w:rPr>
          <w:rStyle w:val="2"/>
          <w:color w:val="000000"/>
          <w:spacing w:val="1"/>
          <w:sz w:val="28"/>
          <w:szCs w:val="28"/>
        </w:rPr>
        <w:t>Кореновский муниципальный район</w:t>
      </w:r>
    </w:p>
    <w:p>
      <w:pPr>
        <w:pStyle w:val="Normal"/>
        <w:shd w:val="clear" w:fill="FFFFFF"/>
        <w:suppressAutoHyphens w:val="true"/>
        <w:jc w:val="both"/>
        <w:rPr>
          <w:color w:val="000000"/>
          <w:spacing w:val="1"/>
          <w:sz w:val="28"/>
          <w:szCs w:val="28"/>
        </w:rPr>
      </w:pPr>
      <w:r>
        <w:rPr>
          <w:rStyle w:val="2"/>
          <w:color w:val="000000"/>
          <w:spacing w:val="1"/>
          <w:sz w:val="28"/>
          <w:szCs w:val="28"/>
        </w:rPr>
        <w:t>Краснодарского края                                                                     С.А.Голобородько</w:t>
      </w:r>
    </w:p>
    <w:p>
      <w:pPr>
        <w:pStyle w:val="Normal"/>
        <w:shd w:val="clear" w:fill="FFFFFF"/>
        <w:suppressAutoHyphens w:val="true"/>
        <w:jc w:val="both"/>
        <w:rPr>
          <w:rStyle w:val="2"/>
          <w:color w:val="000000"/>
          <w:spacing w:val="1"/>
          <w:sz w:val="28"/>
          <w:szCs w:val="28"/>
        </w:rPr>
      </w:pPr>
      <w:r>
        <w:rPr>
          <w:color w:val="000000"/>
          <w:spacing w:val="1"/>
          <w:sz w:val="28"/>
          <w:szCs w:val="28"/>
        </w:rPr>
      </w:r>
    </w:p>
    <w:p>
      <w:pPr>
        <w:pStyle w:val="Normal"/>
        <w:spacing w:lineRule="atLeast" w:line="240"/>
        <w:ind w:firstLine="709"/>
        <w:jc w:val="both"/>
        <w:rPr>
          <w:sz w:val="28"/>
          <w:szCs w:val="28"/>
        </w:rPr>
      </w:pPr>
      <w:r>
        <w:rPr>
          <w:sz w:val="28"/>
          <w:szCs w:val="28"/>
        </w:rPr>
      </w:r>
    </w:p>
    <w:p>
      <w:pPr>
        <w:pStyle w:val="BodyTextIndent"/>
        <w:spacing w:lineRule="atLeast" w:line="240"/>
        <w:ind w:hanging="0" w:left="0"/>
        <w:rPr>
          <w:szCs w:val="28"/>
        </w:rPr>
      </w:pPr>
      <w:r>
        <w:rPr>
          <w:szCs w:val="28"/>
        </w:rPr>
      </w:r>
    </w:p>
    <w:p>
      <w:pPr>
        <w:pStyle w:val="BodyTextIndent"/>
        <w:spacing w:lineRule="atLeast" w:line="240"/>
        <w:ind w:hanging="0" w:left="0"/>
        <w:rPr>
          <w:szCs w:val="28"/>
        </w:rPr>
      </w:pPr>
      <w:r>
        <w:rPr>
          <w:szCs w:val="28"/>
        </w:rPr>
      </w:r>
    </w:p>
    <w:p>
      <w:pPr>
        <w:pStyle w:val="BodyTextIndent"/>
        <w:spacing w:lineRule="atLeast" w:line="240"/>
        <w:ind w:hanging="0" w:left="0"/>
        <w:rPr>
          <w:szCs w:val="28"/>
        </w:rPr>
      </w:pPr>
      <w:r>
        <w:rPr>
          <w:szCs w:val="28"/>
        </w:rPr>
      </w:r>
    </w:p>
    <w:p>
      <w:pPr>
        <w:pStyle w:val="BodyTextIndent"/>
        <w:spacing w:lineRule="atLeast" w:line="240"/>
        <w:ind w:hanging="0" w:left="0"/>
        <w:rPr>
          <w:szCs w:val="28"/>
        </w:rPr>
      </w:pPr>
      <w:r>
        <w:rPr>
          <w:szCs w:val="28"/>
        </w:rPr>
      </w:r>
    </w:p>
    <w:p>
      <w:pPr>
        <w:pStyle w:val="BodyTextIndent"/>
        <w:spacing w:lineRule="atLeast" w:line="240"/>
        <w:ind w:hanging="0" w:left="0"/>
        <w:rPr>
          <w:szCs w:val="28"/>
        </w:rPr>
      </w:pPr>
      <w:r>
        <w:rPr>
          <w:szCs w:val="28"/>
        </w:rPr>
      </w:r>
    </w:p>
    <w:p>
      <w:pPr>
        <w:pStyle w:val="BodyTextIndent"/>
        <w:spacing w:lineRule="atLeast" w:line="240"/>
        <w:ind w:hanging="0" w:left="0"/>
        <w:rPr>
          <w:szCs w:val="28"/>
        </w:rPr>
      </w:pPr>
      <w:r>
        <w:rPr>
          <w:szCs w:val="28"/>
        </w:rPr>
      </w:r>
    </w:p>
    <w:p>
      <w:pPr>
        <w:pStyle w:val="BodyTextIndent"/>
        <w:spacing w:lineRule="atLeast" w:line="240"/>
        <w:ind w:hanging="0" w:left="0"/>
        <w:rPr>
          <w:szCs w:val="28"/>
        </w:rPr>
      </w:pPr>
      <w:r>
        <w:rPr>
          <w:szCs w:val="28"/>
        </w:rPr>
      </w:r>
    </w:p>
    <w:p>
      <w:pPr>
        <w:pStyle w:val="BodyTextIndent"/>
        <w:spacing w:lineRule="atLeast" w:line="240"/>
        <w:ind w:hanging="0" w:left="0"/>
        <w:rPr>
          <w:szCs w:val="28"/>
        </w:rPr>
      </w:pPr>
      <w:r>
        <w:rPr>
          <w:szCs w:val="28"/>
        </w:rPr>
      </w:r>
    </w:p>
    <w:p>
      <w:pPr>
        <w:pStyle w:val="BodyTextIndent"/>
        <w:spacing w:lineRule="atLeast" w:line="240"/>
        <w:ind w:hanging="0" w:left="0"/>
        <w:rPr>
          <w:szCs w:val="28"/>
        </w:rPr>
      </w:pPr>
      <w:r>
        <w:rPr>
          <w:szCs w:val="28"/>
        </w:rPr>
      </w:r>
    </w:p>
    <w:p>
      <w:pPr>
        <w:pStyle w:val="BodyTextIndent"/>
        <w:spacing w:lineRule="atLeast" w:line="240"/>
        <w:ind w:hanging="0" w:left="0"/>
        <w:rPr>
          <w:szCs w:val="28"/>
        </w:rPr>
      </w:pPr>
      <w:r>
        <w:rPr>
          <w:szCs w:val="28"/>
        </w:rPr>
      </w:r>
    </w:p>
    <w:p>
      <w:pPr>
        <w:pStyle w:val="BodyTextIndent"/>
        <w:spacing w:lineRule="atLeast" w:line="240"/>
        <w:ind w:hanging="0" w:left="0"/>
        <w:rPr>
          <w:szCs w:val="28"/>
        </w:rPr>
      </w:pPr>
      <w:r>
        <w:rPr>
          <w:szCs w:val="28"/>
        </w:rPr>
      </w:r>
    </w:p>
    <w:p>
      <w:pPr>
        <w:pStyle w:val="Normal"/>
        <w:ind w:left="-20" w:right="-33"/>
        <w:rPr>
          <w:rFonts w:eastAsia="Arial"/>
          <w:sz w:val="28"/>
          <w:szCs w:val="28"/>
          <w:lang w:bidi="ru-RU"/>
        </w:rPr>
      </w:pPr>
      <w:r>
        <w:rPr>
          <w:rFonts w:eastAsia="Arial"/>
          <w:sz w:val="28"/>
          <w:szCs w:val="28"/>
          <w:lang w:bidi="ru-RU"/>
        </w:rPr>
        <w:tab/>
        <w:tab/>
        <w:tab/>
        <w:tab/>
        <w:tab/>
        <w:tab/>
        <w:tab/>
        <w:tab/>
        <w:t xml:space="preserve">Приложение </w:t>
      </w:r>
    </w:p>
    <w:p>
      <w:pPr>
        <w:pStyle w:val="Normal"/>
        <w:ind w:left="-20" w:right="-33"/>
        <w:rPr>
          <w:rFonts w:eastAsia="Arial"/>
          <w:sz w:val="28"/>
          <w:szCs w:val="28"/>
          <w:lang w:bidi="ru-RU"/>
        </w:rPr>
      </w:pPr>
      <w:r>
        <w:rPr>
          <w:rFonts w:eastAsia="Arial"/>
          <w:sz w:val="28"/>
          <w:szCs w:val="28"/>
          <w:lang w:bidi="ru-RU"/>
        </w:rPr>
        <w:tab/>
        <w:tab/>
        <w:tab/>
        <w:tab/>
        <w:tab/>
        <w:tab/>
        <w:tab/>
        <w:tab/>
        <w:t xml:space="preserve">к постановлению  </w:t>
      </w:r>
      <w:r>
        <w:rPr>
          <w:rFonts w:eastAsia="Arial" w:cs="Times New Roman"/>
          <w:sz w:val="28"/>
          <w:szCs w:val="28"/>
          <w:shd w:fill="FFFFFF" w:val="clear"/>
          <w:lang w:bidi="ru-RU"/>
        </w:rPr>
        <w:t>администрация</w:t>
      </w:r>
    </w:p>
    <w:p>
      <w:pPr>
        <w:pStyle w:val="Normal"/>
        <w:ind w:left="-20" w:right="-33"/>
        <w:rPr>
          <w:rFonts w:eastAsia="Arial"/>
          <w:sz w:val="28"/>
          <w:szCs w:val="28"/>
          <w:lang w:bidi="ru-RU"/>
        </w:rPr>
      </w:pPr>
      <w:r>
        <w:rPr>
          <w:rFonts w:eastAsia="Arial" w:cs="Times New Roman"/>
          <w:sz w:val="28"/>
          <w:szCs w:val="28"/>
          <w:shd w:fill="FFFFFF" w:val="clear"/>
          <w:lang w:bidi="ru-RU"/>
        </w:rPr>
        <w:tab/>
        <w:tab/>
        <w:tab/>
        <w:tab/>
        <w:tab/>
        <w:tab/>
        <w:tab/>
        <w:tab/>
      </w:r>
      <w:r>
        <w:rPr>
          <w:rFonts w:eastAsia="Arial" w:cs="Times New Roman"/>
          <w:sz w:val="28"/>
          <w:szCs w:val="28"/>
          <w:lang w:bidi="ru-RU"/>
        </w:rPr>
        <w:t>муниципального образования</w:t>
      </w:r>
    </w:p>
    <w:p>
      <w:pPr>
        <w:pStyle w:val="Normal"/>
        <w:ind w:left="-20" w:right="-33"/>
        <w:rPr>
          <w:rFonts w:eastAsia="Arial"/>
          <w:sz w:val="28"/>
          <w:szCs w:val="28"/>
          <w:lang w:bidi="ru-RU"/>
        </w:rPr>
      </w:pPr>
      <w:r>
        <w:rPr>
          <w:rFonts w:eastAsia="Arial" w:cs="Times New Roman"/>
          <w:sz w:val="28"/>
          <w:szCs w:val="28"/>
          <w:lang w:bidi="ru-RU"/>
        </w:rPr>
        <w:tab/>
        <w:tab/>
        <w:tab/>
        <w:tab/>
        <w:tab/>
        <w:tab/>
        <w:tab/>
        <w:tab/>
        <w:t>Кореновский муниципальный район</w:t>
      </w:r>
    </w:p>
    <w:p>
      <w:pPr>
        <w:pStyle w:val="Normal"/>
        <w:ind w:left="-20" w:right="-33"/>
        <w:rPr>
          <w:rFonts w:eastAsia="Arial"/>
          <w:sz w:val="28"/>
          <w:szCs w:val="28"/>
          <w:lang w:bidi="ru-RU"/>
        </w:rPr>
      </w:pPr>
      <w:r>
        <w:rPr>
          <w:rFonts w:eastAsia="Arial" w:cs="Times New Roman"/>
          <w:sz w:val="28"/>
          <w:szCs w:val="28"/>
          <w:lang w:bidi="ru-RU"/>
        </w:rPr>
        <w:tab/>
        <w:tab/>
        <w:tab/>
        <w:tab/>
        <w:tab/>
        <w:tab/>
        <w:tab/>
        <w:tab/>
        <w:t xml:space="preserve">Краснодарского края </w:t>
      </w:r>
    </w:p>
    <w:p>
      <w:pPr>
        <w:pStyle w:val="Normal"/>
        <w:ind w:left="-20" w:right="-33"/>
        <w:rPr>
          <w:rFonts w:eastAsia="Arial"/>
          <w:sz w:val="28"/>
          <w:szCs w:val="28"/>
          <w:lang w:bidi="ru-RU"/>
        </w:rPr>
      </w:pPr>
      <w:r>
        <w:rPr>
          <w:rFonts w:eastAsia="Arial" w:cs="Times New Roman"/>
          <w:sz w:val="28"/>
          <w:szCs w:val="28"/>
          <w:lang w:bidi="ru-RU"/>
        </w:rPr>
        <w:tab/>
        <w:tab/>
        <w:tab/>
        <w:tab/>
        <w:tab/>
        <w:tab/>
        <w:tab/>
        <w:tab/>
        <w:t xml:space="preserve">от </w:t>
      </w:r>
      <w:r>
        <w:rPr>
          <w:rFonts w:eastAsia="Arial" w:cs="Times New Roman"/>
          <w:sz w:val="28"/>
          <w:szCs w:val="28"/>
          <w:lang w:bidi="ru-RU"/>
        </w:rPr>
        <w:t>_____________</w:t>
      </w:r>
      <w:r>
        <w:rPr>
          <w:rFonts w:eastAsia="Arial" w:cs="Times New Roman"/>
          <w:sz w:val="28"/>
          <w:szCs w:val="28"/>
          <w:lang w:bidi="ru-RU"/>
        </w:rPr>
        <w:t xml:space="preserve"> № </w:t>
      </w:r>
      <w:r>
        <w:rPr>
          <w:rFonts w:eastAsia="Arial" w:cs="Times New Roman"/>
          <w:sz w:val="28"/>
          <w:szCs w:val="28"/>
          <w:lang w:bidi="ru-RU"/>
        </w:rPr>
        <w:t>_____</w:t>
      </w:r>
    </w:p>
    <w:p>
      <w:pPr>
        <w:pStyle w:val="Normal"/>
        <w:ind w:left="-20" w:right="-33"/>
        <w:rPr>
          <w:rFonts w:eastAsia="Arial"/>
          <w:sz w:val="28"/>
          <w:szCs w:val="28"/>
          <w:lang w:bidi="ru-RU"/>
        </w:rPr>
      </w:pPr>
      <w:r>
        <w:rPr>
          <w:rFonts w:eastAsia="Arial"/>
          <w:sz w:val="28"/>
          <w:szCs w:val="28"/>
          <w:lang w:bidi="ru-RU"/>
        </w:rPr>
      </w:r>
    </w:p>
    <w:p>
      <w:pPr>
        <w:pStyle w:val="Normal"/>
        <w:ind w:left="-20" w:right="-33"/>
        <w:rPr>
          <w:rFonts w:eastAsia="Arial"/>
          <w:sz w:val="28"/>
          <w:szCs w:val="28"/>
          <w:lang w:bidi="ru-RU"/>
        </w:rPr>
      </w:pPr>
      <w:r>
        <w:rPr>
          <w:rFonts w:eastAsia="Arial"/>
          <w:sz w:val="28"/>
          <w:szCs w:val="28"/>
          <w:lang w:bidi="ru-RU"/>
        </w:rPr>
        <w:tab/>
        <w:tab/>
        <w:tab/>
        <w:tab/>
        <w:tab/>
        <w:tab/>
        <w:tab/>
        <w:tab/>
        <w:t>УТВЕРЖДЕНО</w:t>
      </w:r>
    </w:p>
    <w:p>
      <w:pPr>
        <w:pStyle w:val="Normal"/>
        <w:ind w:left="-20" w:right="-33"/>
        <w:rPr>
          <w:rFonts w:eastAsia="Arial"/>
          <w:sz w:val="28"/>
          <w:szCs w:val="28"/>
          <w:lang w:bidi="ru-RU"/>
        </w:rPr>
      </w:pPr>
      <w:r>
        <w:rPr>
          <w:rFonts w:eastAsia="Arial"/>
          <w:sz w:val="28"/>
          <w:szCs w:val="28"/>
          <w:lang w:bidi="ru-RU"/>
        </w:rPr>
        <w:tab/>
        <w:tab/>
        <w:tab/>
        <w:tab/>
        <w:tab/>
        <w:tab/>
        <w:tab/>
        <w:tab/>
        <w:t>постановлением администрации</w:t>
      </w:r>
    </w:p>
    <w:p>
      <w:pPr>
        <w:pStyle w:val="Normal"/>
        <w:ind w:left="-20" w:right="-33"/>
        <w:rPr>
          <w:rFonts w:eastAsia="Arial"/>
          <w:sz w:val="28"/>
          <w:szCs w:val="28"/>
          <w:lang w:bidi="ru-RU"/>
        </w:rPr>
      </w:pPr>
      <w:r>
        <w:rPr>
          <w:rFonts w:eastAsia="Arial"/>
          <w:sz w:val="28"/>
          <w:szCs w:val="28"/>
          <w:lang w:bidi="ru-RU"/>
        </w:rPr>
        <w:tab/>
        <w:tab/>
        <w:tab/>
        <w:tab/>
        <w:tab/>
        <w:tab/>
        <w:tab/>
        <w:tab/>
        <w:t xml:space="preserve">муниципального образования </w:t>
      </w:r>
    </w:p>
    <w:p>
      <w:pPr>
        <w:pStyle w:val="Normal"/>
        <w:ind w:left="-20" w:right="-33"/>
        <w:rPr>
          <w:rFonts w:eastAsia="Arial"/>
          <w:sz w:val="28"/>
          <w:szCs w:val="28"/>
          <w:lang w:bidi="ru-RU"/>
        </w:rPr>
      </w:pPr>
      <w:r>
        <w:rPr>
          <w:rFonts w:eastAsia="Arial"/>
          <w:sz w:val="28"/>
          <w:szCs w:val="28"/>
          <w:lang w:bidi="ru-RU"/>
        </w:rPr>
        <w:tab/>
        <w:tab/>
        <w:tab/>
        <w:tab/>
        <w:tab/>
        <w:tab/>
        <w:tab/>
        <w:tab/>
        <w:t xml:space="preserve">Кореновский муниципальный район </w:t>
      </w:r>
    </w:p>
    <w:p>
      <w:pPr>
        <w:pStyle w:val="Normal"/>
        <w:ind w:left="-20" w:right="-33"/>
        <w:rPr>
          <w:rFonts w:eastAsia="Arial"/>
          <w:sz w:val="28"/>
          <w:szCs w:val="28"/>
          <w:lang w:bidi="ru-RU"/>
        </w:rPr>
      </w:pPr>
      <w:r>
        <w:rPr>
          <w:rFonts w:eastAsia="Arial"/>
          <w:sz w:val="28"/>
          <w:szCs w:val="28"/>
          <w:lang w:bidi="ru-RU"/>
        </w:rPr>
        <w:tab/>
        <w:tab/>
        <w:tab/>
        <w:tab/>
        <w:tab/>
        <w:tab/>
        <w:tab/>
        <w:tab/>
        <w:t>Краснодарского края</w:t>
      </w:r>
    </w:p>
    <w:p>
      <w:pPr>
        <w:pStyle w:val="Normal"/>
        <w:ind w:left="-20" w:right="-33"/>
        <w:rPr>
          <w:rFonts w:eastAsia="Arial"/>
          <w:sz w:val="28"/>
          <w:szCs w:val="28"/>
          <w:lang w:bidi="ru-RU"/>
        </w:rPr>
      </w:pPr>
      <w:r>
        <w:rPr>
          <w:rFonts w:eastAsia="Arial"/>
          <w:sz w:val="28"/>
          <w:lang w:bidi="ru-RU"/>
        </w:rPr>
        <w:tab/>
        <w:tab/>
        <w:tab/>
        <w:tab/>
        <w:tab/>
        <w:tab/>
        <w:tab/>
        <w:tab/>
        <w:t xml:space="preserve">от </w:t>
      </w:r>
      <w:r>
        <w:rPr>
          <w:rFonts w:eastAsia="Arial"/>
          <w:sz w:val="28"/>
          <w:lang w:bidi="ru-RU"/>
        </w:rPr>
        <w:t>_____________</w:t>
      </w:r>
      <w:r>
        <w:rPr>
          <w:rFonts w:eastAsia="Arial" w:cs="Times New Roman"/>
          <w:sz w:val="28"/>
          <w:szCs w:val="28"/>
          <w:lang w:bidi="ru-RU"/>
        </w:rPr>
        <w:t xml:space="preserve"> № </w:t>
      </w:r>
      <w:r>
        <w:rPr>
          <w:rFonts w:eastAsia="Arial" w:cs="Times New Roman"/>
          <w:sz w:val="28"/>
          <w:szCs w:val="28"/>
          <w:lang w:bidi="ru-RU"/>
        </w:rPr>
        <w:t>______</w:t>
      </w:r>
    </w:p>
    <w:p>
      <w:pPr>
        <w:pStyle w:val="Normal"/>
        <w:ind w:left="-20" w:right="-33"/>
        <w:rPr>
          <w:rFonts w:eastAsia="Arial"/>
          <w:sz w:val="28"/>
          <w:szCs w:val="28"/>
          <w:lang w:bidi="ru-RU"/>
        </w:rPr>
      </w:pPr>
      <w:r>
        <w:rPr/>
      </w:r>
    </w:p>
    <w:p>
      <w:pPr>
        <w:pStyle w:val="Normal"/>
        <w:ind w:left="-20" w:right="-33"/>
        <w:rPr>
          <w:rFonts w:eastAsia="Arial"/>
          <w:sz w:val="28"/>
          <w:szCs w:val="28"/>
          <w:lang w:bidi="ru-RU"/>
        </w:rPr>
      </w:pPr>
      <w:r>
        <w:rPr>
          <w:rFonts w:eastAsia="Arial"/>
          <w:sz w:val="28"/>
          <w:szCs w:val="28"/>
          <w:lang w:bidi="ru-RU"/>
        </w:rPr>
      </w:r>
    </w:p>
    <w:p>
      <w:pPr>
        <w:pStyle w:val="Normal"/>
        <w:tabs>
          <w:tab w:val="clear" w:pos="708"/>
          <w:tab w:val="left" w:pos="3300" w:leader="none"/>
        </w:tabs>
        <w:overflowPunct w:val="false"/>
        <w:spacing w:lineRule="atLeast" w:line="240"/>
        <w:ind w:firstLine="709"/>
        <w:jc w:val="both"/>
        <w:textAlignment w:val="baseline"/>
        <w:rPr/>
      </w:pPr>
      <w:r>
        <w:rPr>
          <w:rFonts w:eastAsia="Arial"/>
          <w:b w:val="false"/>
          <w:bCs w:val="false"/>
          <w:sz w:val="28"/>
          <w:szCs w:val="28"/>
          <w:lang w:bidi="ru-RU"/>
        </w:rPr>
        <w:tab/>
        <w:tab/>
        <w:tab/>
      </w:r>
      <w:r>
        <w:rPr>
          <w:rFonts w:eastAsia="Arial"/>
          <w:b/>
          <w:bCs/>
          <w:sz w:val="28"/>
          <w:szCs w:val="28"/>
          <w:lang w:bidi="ru-RU"/>
        </w:rPr>
        <w:t xml:space="preserve">Порядок </w:t>
      </w:r>
    </w:p>
    <w:p>
      <w:pPr>
        <w:pStyle w:val="Normal"/>
        <w:overflowPunct w:val="false"/>
        <w:spacing w:lineRule="auto" w:line="240"/>
        <w:ind w:right="-2"/>
        <w:jc w:val="center"/>
        <w:textAlignment w:val="baseline"/>
        <w:rPr>
          <w:b/>
          <w:kern w:val="2"/>
          <w:sz w:val="28"/>
        </w:rPr>
      </w:pPr>
      <w:r>
        <w:rPr>
          <w:b/>
          <w:sz w:val="28"/>
          <w:szCs w:val="28"/>
        </w:rPr>
        <w:t xml:space="preserve"> </w:t>
      </w:r>
      <w:r>
        <w:rPr>
          <w:b/>
          <w:sz w:val="28"/>
          <w:szCs w:val="28"/>
        </w:rPr>
        <w:t>принятия решения о проведении неотложных ремонтно-восстановительных работ, с целью восстановления жилых помещений, находящихся в собственности физических лиц либо возмещения ущерба собственникам объектов нежилого фонда и (или) личных транспортных средств, пострадавших в результате чрезвычайных ситуаций природного или техногенного характера, террористического акта, атак беспилотных летательных аппаратов, произошедших на территории муниципального образования Кореновский</w:t>
      </w:r>
      <w:bookmarkStart w:id="5" w:name="_Hlk202294357_Копия_5"/>
      <w:r>
        <w:rPr>
          <w:b/>
          <w:sz w:val="28"/>
          <w:szCs w:val="28"/>
        </w:rPr>
        <w:t xml:space="preserve"> </w:t>
      </w:r>
      <w:r>
        <w:rPr>
          <w:rFonts w:eastAsia="Arial"/>
          <w:b/>
          <w:bCs/>
          <w:sz w:val="28"/>
          <w:szCs w:val="28"/>
          <w:lang w:bidi="ru-RU"/>
        </w:rPr>
        <w:t>муниципальный район</w:t>
      </w:r>
      <w:bookmarkEnd w:id="5"/>
      <w:r>
        <w:rPr>
          <w:rFonts w:eastAsia="Arial"/>
          <w:b/>
          <w:bCs/>
          <w:sz w:val="28"/>
          <w:szCs w:val="28"/>
          <w:lang w:bidi="ru-RU"/>
        </w:rPr>
        <w:t xml:space="preserve"> Краснодарского края</w:t>
      </w:r>
    </w:p>
    <w:p>
      <w:pPr>
        <w:pStyle w:val="Normal"/>
        <w:overflowPunct w:val="false"/>
        <w:spacing w:lineRule="auto" w:line="240"/>
        <w:ind w:right="-2"/>
        <w:jc w:val="center"/>
        <w:textAlignment w:val="baseline"/>
        <w:rPr>
          <w:b/>
          <w:kern w:val="2"/>
          <w:sz w:val="28"/>
        </w:rPr>
      </w:pPr>
      <w:r>
        <w:rPr/>
      </w:r>
    </w:p>
    <w:p>
      <w:pPr>
        <w:pStyle w:val="Style22"/>
        <w:jc w:val="both"/>
        <w:rPr>
          <w:rFonts w:ascii="Times New Roman" w:hAnsi="Times New Roman"/>
          <w:b w:val="false"/>
          <w:bCs w:val="false"/>
          <w:sz w:val="28"/>
          <w:szCs w:val="28"/>
        </w:rPr>
      </w:pPr>
      <w:bookmarkStart w:id="6" w:name="anchor1001"/>
      <w:bookmarkEnd w:id="6"/>
      <w:r>
        <w:rPr>
          <w:b w:val="false"/>
          <w:bCs w:val="false"/>
          <w:sz w:val="28"/>
          <w:szCs w:val="28"/>
        </w:rPr>
        <w:tab/>
        <w:t xml:space="preserve">1. Настоящий Порядок </w:t>
      </w:r>
      <w:r>
        <w:rPr>
          <w:b/>
          <w:bCs w:val="false"/>
          <w:sz w:val="28"/>
          <w:szCs w:val="28"/>
        </w:rPr>
        <w:t xml:space="preserve"> </w:t>
      </w:r>
      <w:r>
        <w:rPr>
          <w:b w:val="false"/>
          <w:bCs w:val="false"/>
          <w:sz w:val="28"/>
          <w:szCs w:val="28"/>
        </w:rPr>
        <w:t>принятия решения о проведении неотложных ремонтно-восстановительных работ, с целью восстановления жилых помещений, находящихся в собственности физических лиц либо возмещения ущерба собственникам объектов нежилого фонда и (или) личных транспортных средств, пострадавших в результате чрезвычайных ситуаций природного или техногенного характера, террористического акта, атак беспилотных летательных аппаратов, произошедших на территории муниципального образования Кореновский</w:t>
      </w:r>
      <w:bookmarkStart w:id="7" w:name="_Hlk202294357_Копия_6"/>
      <w:r>
        <w:rPr>
          <w:b w:val="false"/>
          <w:bCs w:val="false"/>
          <w:sz w:val="28"/>
          <w:szCs w:val="28"/>
        </w:rPr>
        <w:t xml:space="preserve"> муниципальный район</w:t>
      </w:r>
      <w:bookmarkEnd w:id="7"/>
      <w:r>
        <w:rPr>
          <w:b w:val="false"/>
          <w:bCs w:val="false"/>
          <w:sz w:val="28"/>
          <w:szCs w:val="28"/>
        </w:rPr>
        <w:t xml:space="preserve"> Краснодарского края (далее - Порядок) определяет процедуру и условия принятия администрацией </w:t>
      </w:r>
      <w:r>
        <w:rPr>
          <w:rFonts w:eastAsia="Arial"/>
          <w:b w:val="false"/>
          <w:bCs w:val="false"/>
          <w:sz w:val="28"/>
          <w:szCs w:val="28"/>
          <w:lang w:bidi="ru-RU"/>
        </w:rPr>
        <w:t>муниципального образования Кореновский</w:t>
      </w:r>
      <w:bookmarkStart w:id="8" w:name="_Hlk202294357_Копия_1_Копия_1_Копия_1"/>
      <w:r>
        <w:rPr>
          <w:rFonts w:eastAsia="Arial"/>
          <w:b w:val="false"/>
          <w:bCs w:val="false"/>
          <w:sz w:val="28"/>
          <w:szCs w:val="28"/>
          <w:lang w:bidi="ru-RU"/>
        </w:rPr>
        <w:t xml:space="preserve"> муниципальный район</w:t>
      </w:r>
      <w:bookmarkEnd w:id="8"/>
      <w:r>
        <w:rPr>
          <w:rFonts w:eastAsia="Arial"/>
          <w:b w:val="false"/>
          <w:bCs w:val="false"/>
          <w:sz w:val="28"/>
          <w:szCs w:val="28"/>
          <w:lang w:bidi="ru-RU"/>
        </w:rPr>
        <w:t xml:space="preserve"> Краснодарского края</w:t>
      </w:r>
      <w:r>
        <w:rPr>
          <w:rFonts w:eastAsia="Arial"/>
          <w:b/>
          <w:bCs/>
          <w:sz w:val="28"/>
          <w:szCs w:val="28"/>
          <w:lang w:bidi="ru-RU"/>
        </w:rPr>
        <w:t xml:space="preserve"> </w:t>
      </w:r>
      <w:r>
        <w:rPr>
          <w:b w:val="false"/>
          <w:bCs w:val="false"/>
          <w:sz w:val="28"/>
          <w:szCs w:val="28"/>
        </w:rPr>
        <w:t xml:space="preserve"> (далее - Администрация) решения о проведении неотложных ремонтно-восстановительных работ с целью восстановления жилых домов, находящихся в собственности физических лиц либо возмещения ущерба собственникам объектов нежилого фонда и (или) личных транспортных средств, пострадавших в результате чрезвычайных ситуаций природного или техногенного характера, террористического акта, атак беспилотных летательных аппаратов </w:t>
      </w:r>
      <w:r>
        <w:rPr>
          <w:b w:val="false"/>
          <w:bCs w:val="false"/>
          <w:sz w:val="28"/>
          <w:szCs w:val="28"/>
        </w:rPr>
        <w:t>(далее — БПЛА)</w:t>
      </w:r>
      <w:r>
        <w:rPr>
          <w:b w:val="false"/>
          <w:bCs w:val="false"/>
          <w:sz w:val="28"/>
          <w:szCs w:val="28"/>
        </w:rPr>
        <w:t>, произошедших на территории муниципального образования Кореновский</w:t>
      </w:r>
      <w:bookmarkStart w:id="9" w:name="_Hlk202294357_Копия_5_Копия_1"/>
      <w:r>
        <w:rPr>
          <w:b w:val="false"/>
          <w:bCs w:val="false"/>
          <w:sz w:val="28"/>
          <w:szCs w:val="28"/>
        </w:rPr>
        <w:t xml:space="preserve"> </w:t>
      </w:r>
      <w:r>
        <w:rPr>
          <w:rFonts w:eastAsia="Arial"/>
          <w:b w:val="false"/>
          <w:bCs w:val="false"/>
          <w:sz w:val="28"/>
          <w:szCs w:val="28"/>
          <w:lang w:bidi="ru-RU"/>
        </w:rPr>
        <w:t>муниципальный район</w:t>
      </w:r>
      <w:bookmarkEnd w:id="9"/>
      <w:r>
        <w:rPr>
          <w:rFonts w:eastAsia="Arial"/>
          <w:b w:val="false"/>
          <w:bCs w:val="false"/>
          <w:sz w:val="28"/>
          <w:szCs w:val="28"/>
          <w:lang w:bidi="ru-RU"/>
        </w:rPr>
        <w:t xml:space="preserve"> Краснодарского края</w:t>
      </w:r>
    </w:p>
    <w:p>
      <w:pPr>
        <w:pStyle w:val="Style22"/>
        <w:jc w:val="both"/>
        <w:rPr>
          <w:rFonts w:ascii="Times New Roman" w:hAnsi="Times New Roman"/>
          <w:b w:val="false"/>
          <w:bCs w:val="false"/>
          <w:sz w:val="28"/>
          <w:szCs w:val="28"/>
        </w:rPr>
      </w:pPr>
      <w:bookmarkStart w:id="10" w:name="anchor1002"/>
      <w:bookmarkEnd w:id="10"/>
      <w:r>
        <w:rPr>
          <w:b w:val="false"/>
          <w:bCs w:val="false"/>
          <w:sz w:val="28"/>
          <w:szCs w:val="28"/>
        </w:rPr>
        <w:tab/>
        <w:t>2. В целях настоящего Порядка:</w:t>
      </w:r>
    </w:p>
    <w:p>
      <w:pPr>
        <w:pStyle w:val="Style22"/>
        <w:jc w:val="both"/>
        <w:rPr>
          <w:rFonts w:ascii="Times New Roman" w:hAnsi="Times New Roman"/>
          <w:b w:val="false"/>
          <w:bCs w:val="false"/>
          <w:sz w:val="28"/>
          <w:szCs w:val="28"/>
        </w:rPr>
      </w:pPr>
      <w:bookmarkStart w:id="11" w:name="anchor10021"/>
      <w:bookmarkEnd w:id="11"/>
      <w:r>
        <w:rPr>
          <w:b w:val="false"/>
          <w:bCs w:val="false"/>
          <w:sz w:val="28"/>
          <w:szCs w:val="28"/>
        </w:rPr>
        <w:tab/>
      </w:r>
    </w:p>
    <w:p>
      <w:pPr>
        <w:pStyle w:val="Style22"/>
        <w:jc w:val="both"/>
        <w:rPr>
          <w:rFonts w:ascii="Times New Roman" w:hAnsi="Times New Roman"/>
          <w:b w:val="false"/>
          <w:bCs w:val="false"/>
          <w:sz w:val="28"/>
          <w:szCs w:val="28"/>
        </w:rPr>
      </w:pPr>
      <w:r>
        <w:rPr/>
      </w:r>
    </w:p>
    <w:p>
      <w:pPr>
        <w:pStyle w:val="Style22"/>
        <w:jc w:val="center"/>
        <w:rPr/>
      </w:pPr>
      <w:r>
        <w:rPr>
          <w:b w:val="false"/>
          <w:bCs w:val="false"/>
          <w:sz w:val="28"/>
          <w:szCs w:val="28"/>
        </w:rPr>
        <w:t>2</w:t>
      </w:r>
    </w:p>
    <w:p>
      <w:pPr>
        <w:pStyle w:val="Style22"/>
        <w:jc w:val="both"/>
        <w:rPr>
          <w:rFonts w:ascii="Times New Roman" w:hAnsi="Times New Roman"/>
          <w:b w:val="false"/>
          <w:bCs w:val="false"/>
          <w:sz w:val="28"/>
          <w:szCs w:val="28"/>
        </w:rPr>
      </w:pPr>
      <w:r>
        <w:rPr/>
      </w:r>
    </w:p>
    <w:p>
      <w:pPr>
        <w:pStyle w:val="Style22"/>
        <w:jc w:val="both"/>
        <w:rPr>
          <w:rFonts w:ascii="Times New Roman" w:hAnsi="Times New Roman"/>
          <w:b w:val="false"/>
          <w:bCs w:val="false"/>
          <w:sz w:val="28"/>
          <w:szCs w:val="28"/>
        </w:rPr>
      </w:pPr>
      <w:r>
        <w:rPr>
          <w:b w:val="false"/>
          <w:bCs w:val="false"/>
          <w:sz w:val="28"/>
          <w:szCs w:val="28"/>
        </w:rPr>
        <w:tab/>
        <w:t>1) под территориями СНТ и (или) ИЖС понимаются в том числе территории личных подсобных хозяйств (ЛПХ) и дачных некоммерческих партнерств (ДНП);</w:t>
      </w:r>
    </w:p>
    <w:p>
      <w:pPr>
        <w:pStyle w:val="Style22"/>
        <w:jc w:val="both"/>
        <w:rPr>
          <w:rFonts w:ascii="Times New Roman" w:hAnsi="Times New Roman"/>
          <w:b w:val="false"/>
          <w:bCs w:val="false"/>
          <w:sz w:val="28"/>
          <w:szCs w:val="28"/>
        </w:rPr>
      </w:pPr>
      <w:bookmarkStart w:id="12" w:name="anchor10022"/>
      <w:bookmarkEnd w:id="12"/>
      <w:r>
        <w:rPr>
          <w:b w:val="false"/>
          <w:bCs w:val="false"/>
          <w:sz w:val="28"/>
          <w:szCs w:val="28"/>
        </w:rPr>
        <w:tab/>
        <w:t xml:space="preserve">2) под неотложными ремонтно-восстановительными работами понимается комплекс операций по оперативному восстановлению эксплуатационных характеристик жилых домов, находящихся в собственности физических лиц либо возмещения ущерба собственникам объектов нежилого фонда и (или) личных транспортных средств, пострадавших в результате чрезвычайных ситуаций природного или техногенного характера, террористического акта, атак </w:t>
      </w:r>
      <w:r>
        <w:rPr>
          <w:b w:val="false"/>
          <w:bCs w:val="false"/>
          <w:sz w:val="28"/>
          <w:szCs w:val="28"/>
        </w:rPr>
        <w:t>БПЛА,</w:t>
      </w:r>
      <w:r>
        <w:rPr>
          <w:b w:val="false"/>
          <w:bCs w:val="false"/>
          <w:sz w:val="28"/>
          <w:szCs w:val="28"/>
        </w:rPr>
        <w:t xml:space="preserve"> проведение которых организуется Администрацией или физическими лицами, имуществу которых причинен ущерб;</w:t>
      </w:r>
    </w:p>
    <w:p>
      <w:pPr>
        <w:pStyle w:val="Style22"/>
        <w:jc w:val="both"/>
        <w:rPr>
          <w:rFonts w:ascii="Times New Roman" w:hAnsi="Times New Roman"/>
          <w:b w:val="false"/>
          <w:bCs w:val="false"/>
          <w:sz w:val="28"/>
          <w:szCs w:val="28"/>
        </w:rPr>
      </w:pPr>
      <w:bookmarkStart w:id="13" w:name="anchor10023"/>
      <w:bookmarkEnd w:id="13"/>
      <w:r>
        <w:rPr>
          <w:b w:val="false"/>
          <w:bCs w:val="false"/>
          <w:sz w:val="28"/>
          <w:szCs w:val="28"/>
        </w:rPr>
        <w:tab/>
        <w:t>3) под инфраструктурой понимаются сооружения и коммуникации (трубопроводы, кабельные линии электроснабжения и связи, линейные сооружения), используемые в процессе водо-, тепло-, газо- и электроснабжения, водоотведения, иные объекты жилищно-коммунального назначения, дорожно-транспортная сеть на территориях СНТ и (или) ИЖС, а также объекты благоустройства;</w:t>
      </w:r>
    </w:p>
    <w:p>
      <w:pPr>
        <w:pStyle w:val="Style22"/>
        <w:jc w:val="both"/>
        <w:rPr>
          <w:rFonts w:ascii="Times New Roman" w:hAnsi="Times New Roman"/>
          <w:b w:val="false"/>
          <w:bCs w:val="false"/>
          <w:sz w:val="28"/>
          <w:szCs w:val="28"/>
        </w:rPr>
      </w:pPr>
      <w:bookmarkStart w:id="14" w:name="anchor10024"/>
      <w:bookmarkEnd w:id="14"/>
      <w:r>
        <w:rPr>
          <w:b w:val="false"/>
          <w:bCs w:val="false"/>
          <w:sz w:val="28"/>
          <w:szCs w:val="28"/>
        </w:rPr>
        <w:tab/>
      </w:r>
      <w:r>
        <w:rPr>
          <w:b w:val="false"/>
          <w:bCs w:val="false"/>
          <w:sz w:val="28"/>
          <w:szCs w:val="28"/>
        </w:rPr>
        <w:t>3</w:t>
      </w:r>
      <w:r>
        <w:rPr>
          <w:b w:val="false"/>
          <w:bCs w:val="false"/>
          <w:sz w:val="28"/>
          <w:szCs w:val="28"/>
        </w:rPr>
        <w:t>. Гражданин имеет право самостоятельно организовать проведение неотложных ремонтно-восстановительных работ в отношении своих жилого дома, иного недвижимого имущества, инфраструктуры на территории СНТ и (или) ИЖС, уведомив об этом Администрацию.</w:t>
      </w:r>
    </w:p>
    <w:p>
      <w:pPr>
        <w:pStyle w:val="Style22"/>
        <w:jc w:val="both"/>
        <w:rPr/>
      </w:pPr>
      <w:r>
        <w:rPr>
          <w:b w:val="false"/>
          <w:bCs w:val="false"/>
          <w:sz w:val="28"/>
          <w:szCs w:val="28"/>
        </w:rPr>
        <w:tab/>
        <w:t xml:space="preserve">Гражданин направляет заявление в Администрацию о решении самостоятельно провести неотложные ремонтно-восстановительные работы в отношении своих жилого дома, иного недвижимого </w:t>
      </w:r>
      <w:r>
        <w:rPr>
          <w:b w:val="false"/>
          <w:bCs w:val="false"/>
          <w:sz w:val="28"/>
          <w:szCs w:val="28"/>
        </w:rPr>
        <w:t xml:space="preserve">и движимого </w:t>
      </w:r>
      <w:r>
        <w:rPr>
          <w:b w:val="false"/>
          <w:bCs w:val="false"/>
          <w:sz w:val="28"/>
          <w:szCs w:val="28"/>
        </w:rPr>
        <w:t xml:space="preserve">имущества, инфраструктуры на территории СНТ и (или) ИЖС в письменной форме на бумажном носителе в порядке </w:t>
      </w:r>
      <w:r>
        <w:rPr>
          <w:b w:val="false"/>
          <w:bCs w:val="false"/>
          <w:sz w:val="28"/>
          <w:szCs w:val="28"/>
        </w:rPr>
        <w:t>и сроки</w:t>
      </w:r>
      <w:r>
        <w:rPr>
          <w:b w:val="false"/>
          <w:bCs w:val="false"/>
          <w:sz w:val="28"/>
          <w:szCs w:val="28"/>
        </w:rPr>
        <w:t>, установленн</w:t>
      </w:r>
      <w:r>
        <w:rPr>
          <w:b w:val="false"/>
          <w:bCs w:val="false"/>
          <w:sz w:val="28"/>
          <w:szCs w:val="28"/>
        </w:rPr>
        <w:t>ые</w:t>
      </w:r>
      <w:r>
        <w:rPr>
          <w:b w:val="false"/>
          <w:bCs w:val="false"/>
          <w:sz w:val="28"/>
          <w:szCs w:val="28"/>
        </w:rPr>
        <w:t xml:space="preserve"> настоящ</w:t>
      </w:r>
      <w:r>
        <w:rPr>
          <w:b w:val="false"/>
          <w:bCs w:val="false"/>
          <w:sz w:val="28"/>
          <w:szCs w:val="28"/>
        </w:rPr>
        <w:t>им</w:t>
      </w:r>
      <w:r>
        <w:rPr>
          <w:b w:val="false"/>
          <w:bCs w:val="false"/>
          <w:sz w:val="28"/>
          <w:szCs w:val="28"/>
        </w:rPr>
        <w:t xml:space="preserve"> Поряд</w:t>
      </w:r>
      <w:r>
        <w:rPr>
          <w:b w:val="false"/>
          <w:bCs w:val="false"/>
          <w:sz w:val="28"/>
          <w:szCs w:val="28"/>
        </w:rPr>
        <w:t>ком</w:t>
      </w:r>
      <w:r>
        <w:rPr>
          <w:b w:val="false"/>
          <w:bCs w:val="false"/>
          <w:sz w:val="28"/>
          <w:szCs w:val="28"/>
        </w:rPr>
        <w:t>.</w:t>
      </w:r>
    </w:p>
    <w:p>
      <w:pPr>
        <w:pStyle w:val="Style22"/>
        <w:jc w:val="both"/>
        <w:rPr>
          <w:rFonts w:ascii="Times New Roman" w:hAnsi="Times New Roman"/>
          <w:b w:val="false"/>
          <w:bCs w:val="false"/>
          <w:sz w:val="28"/>
          <w:szCs w:val="28"/>
        </w:rPr>
      </w:pPr>
      <w:r>
        <w:rPr>
          <w:b w:val="false"/>
          <w:bCs w:val="false"/>
          <w:sz w:val="28"/>
          <w:szCs w:val="28"/>
        </w:rPr>
        <w:tab/>
        <w:t>В этом случае неотложные ремонтно-восстановительные работы в отношении жилых домов, иного недвижимого имущества, инфраструктуры на территории СНТ и (или) ИЖС, находящихся в собственности указанных граждан, Администрацией не производятся, а указанные граждане имеют право на получение финансовой помощи для организации проведения неотложных ремонтно-восстановительных работ в порядке и размере, установленном настоящим Порядком.</w:t>
      </w:r>
    </w:p>
    <w:p>
      <w:pPr>
        <w:pStyle w:val="Style22"/>
        <w:jc w:val="both"/>
        <w:rPr>
          <w:rFonts w:ascii="Times New Roman" w:hAnsi="Times New Roman"/>
          <w:b w:val="false"/>
          <w:bCs w:val="false"/>
          <w:sz w:val="28"/>
          <w:szCs w:val="28"/>
        </w:rPr>
      </w:pPr>
      <w:bookmarkStart w:id="15" w:name="anchor1005"/>
      <w:bookmarkEnd w:id="15"/>
      <w:r>
        <w:rPr>
          <w:b w:val="false"/>
          <w:bCs w:val="false"/>
          <w:sz w:val="28"/>
          <w:szCs w:val="28"/>
        </w:rPr>
        <w:tab/>
      </w:r>
      <w:r>
        <w:rPr>
          <w:b w:val="false"/>
          <w:bCs w:val="false"/>
          <w:sz w:val="28"/>
          <w:szCs w:val="28"/>
        </w:rPr>
        <w:t>4</w:t>
      </w:r>
      <w:r>
        <w:rPr>
          <w:b w:val="false"/>
          <w:bCs w:val="false"/>
          <w:sz w:val="28"/>
          <w:szCs w:val="28"/>
        </w:rPr>
        <w:t xml:space="preserve">. В случае возникновения на территории </w:t>
      </w:r>
      <w:r>
        <w:rPr>
          <w:rFonts w:eastAsia="Arial"/>
          <w:b w:val="false"/>
          <w:bCs w:val="false"/>
          <w:sz w:val="28"/>
          <w:szCs w:val="28"/>
          <w:lang w:bidi="ru-RU"/>
        </w:rPr>
        <w:t>муниципального образования Кореновский</w:t>
      </w:r>
      <w:bookmarkStart w:id="16" w:name="_Hlk202294357_Копия_1_Копия_1_Копия_1_Ко"/>
      <w:r>
        <w:rPr>
          <w:rFonts w:eastAsia="Arial"/>
          <w:b w:val="false"/>
          <w:bCs w:val="false"/>
          <w:sz w:val="28"/>
          <w:szCs w:val="28"/>
          <w:lang w:bidi="ru-RU"/>
        </w:rPr>
        <w:t xml:space="preserve"> муниципальный район</w:t>
      </w:r>
      <w:bookmarkEnd w:id="16"/>
      <w:r>
        <w:rPr>
          <w:rFonts w:eastAsia="Arial"/>
          <w:b w:val="false"/>
          <w:bCs w:val="false"/>
          <w:sz w:val="28"/>
          <w:szCs w:val="28"/>
          <w:lang w:bidi="ru-RU"/>
        </w:rPr>
        <w:t xml:space="preserve"> Краснодарского края</w:t>
      </w:r>
      <w:r>
        <w:rPr>
          <w:b w:val="false"/>
          <w:bCs w:val="false"/>
          <w:sz w:val="28"/>
          <w:szCs w:val="28"/>
        </w:rPr>
        <w:t xml:space="preserve"> чрезвычайной ситуации вследствие террористического акта, в результате которого причинен ущерб жилым домам, иному недвижимому имуществу и инфраструктуре на территориях СНТ и (или) ИЖС и (или) поврежден личный автотранспорт граждан, Администрация:</w:t>
      </w:r>
    </w:p>
    <w:p>
      <w:pPr>
        <w:pStyle w:val="Style22"/>
        <w:jc w:val="both"/>
        <w:rPr>
          <w:rFonts w:ascii="Times New Roman" w:hAnsi="Times New Roman"/>
          <w:b w:val="false"/>
          <w:bCs w:val="false"/>
          <w:sz w:val="28"/>
          <w:szCs w:val="28"/>
        </w:rPr>
      </w:pPr>
      <w:bookmarkStart w:id="17" w:name="anchor10061"/>
      <w:bookmarkEnd w:id="17"/>
      <w:r>
        <w:rPr>
          <w:b w:val="false"/>
          <w:bCs w:val="false"/>
          <w:sz w:val="28"/>
          <w:szCs w:val="28"/>
        </w:rPr>
        <w:tab/>
        <w:t>1) информирует граждан о способах, сроках подачи заявлений о предоставлении финансовой помощи и (или) о проведении неотложных ремонтно-восстановительных работ органами местного самоуправления и (или) самостоятельно и перечне необходимых документов (сведений);</w:t>
      </w:r>
    </w:p>
    <w:p>
      <w:pPr>
        <w:pStyle w:val="Style22"/>
        <w:jc w:val="center"/>
        <w:rPr>
          <w:rFonts w:ascii="Times New Roman" w:hAnsi="Times New Roman"/>
          <w:b w:val="false"/>
          <w:bCs w:val="false"/>
          <w:sz w:val="28"/>
          <w:szCs w:val="28"/>
        </w:rPr>
      </w:pPr>
      <w:bookmarkStart w:id="18" w:name="anchor10062"/>
      <w:bookmarkEnd w:id="18"/>
      <w:r>
        <w:rPr>
          <w:b w:val="false"/>
          <w:bCs w:val="false"/>
          <w:sz w:val="28"/>
          <w:szCs w:val="28"/>
        </w:rPr>
        <w:t>3</w:t>
      </w:r>
      <w:r>
        <w:rPr>
          <w:b w:val="false"/>
          <w:bCs w:val="false"/>
          <w:sz w:val="28"/>
          <w:szCs w:val="28"/>
        </w:rPr>
        <w:tab/>
      </w:r>
    </w:p>
    <w:p>
      <w:pPr>
        <w:pStyle w:val="Style22"/>
        <w:jc w:val="both"/>
        <w:rPr>
          <w:rFonts w:ascii="Times New Roman" w:hAnsi="Times New Roman"/>
          <w:b w:val="false"/>
          <w:bCs w:val="false"/>
          <w:sz w:val="28"/>
          <w:szCs w:val="28"/>
        </w:rPr>
      </w:pPr>
      <w:r>
        <w:rPr/>
      </w:r>
    </w:p>
    <w:p>
      <w:pPr>
        <w:pStyle w:val="Style22"/>
        <w:jc w:val="both"/>
        <w:rPr>
          <w:rFonts w:ascii="Times New Roman" w:hAnsi="Times New Roman"/>
          <w:b w:val="false"/>
          <w:bCs w:val="false"/>
          <w:sz w:val="28"/>
          <w:szCs w:val="28"/>
        </w:rPr>
      </w:pPr>
      <w:r>
        <w:rPr>
          <w:b w:val="false"/>
          <w:bCs w:val="false"/>
          <w:sz w:val="28"/>
          <w:szCs w:val="28"/>
        </w:rPr>
        <w:tab/>
        <w:t>2) осуществляет сбор заявлений граждан о предоставлении финансовой помощи и (или) о проведении неотложных ремонтно-восстановительных работ, формирует списки граждан по категориям заявлений;</w:t>
      </w:r>
    </w:p>
    <w:p>
      <w:pPr>
        <w:pStyle w:val="Style22"/>
        <w:jc w:val="both"/>
        <w:rPr>
          <w:rFonts w:ascii="Times New Roman" w:hAnsi="Times New Roman"/>
          <w:b w:val="false"/>
          <w:bCs w:val="false"/>
          <w:sz w:val="28"/>
          <w:szCs w:val="28"/>
        </w:rPr>
      </w:pPr>
      <w:bookmarkStart w:id="19" w:name="anchor10063"/>
      <w:bookmarkEnd w:id="19"/>
      <w:r>
        <w:rPr>
          <w:b w:val="false"/>
          <w:bCs w:val="false"/>
          <w:sz w:val="28"/>
          <w:szCs w:val="28"/>
        </w:rPr>
        <w:tab/>
        <w:t>3) создает комиссию в целях установления факта  проведени</w:t>
      </w:r>
      <w:r>
        <w:rPr>
          <w:b w:val="false"/>
          <w:bCs w:val="false"/>
          <w:sz w:val="28"/>
          <w:szCs w:val="28"/>
        </w:rPr>
        <w:t>я</w:t>
      </w:r>
      <w:r>
        <w:rPr>
          <w:b w:val="false"/>
          <w:bCs w:val="false"/>
          <w:sz w:val="28"/>
          <w:szCs w:val="28"/>
        </w:rPr>
        <w:t xml:space="preserve"> неотложных ремонтно-восстановительных работ, с целью восстановления жилых помещений, находящихся в собственности физических лиц либо возмещения ущерба собственникам объектов нежилого фонда и (или) личных транспортных средств, пострадавших в результате чрезвычайных ситуаций природного или техногенного характера, террористического акта, атак беспилотных летательных аппаратов, произошедших на территории муниципального образования Кореновский</w:t>
      </w:r>
      <w:bookmarkStart w:id="20" w:name="_Hlk202294357_Копия_6_Копия_1"/>
      <w:r>
        <w:rPr>
          <w:b w:val="false"/>
          <w:bCs w:val="false"/>
          <w:sz w:val="28"/>
          <w:szCs w:val="28"/>
        </w:rPr>
        <w:t xml:space="preserve"> муниципальный район</w:t>
      </w:r>
      <w:bookmarkEnd w:id="20"/>
      <w:r>
        <w:rPr>
          <w:b w:val="false"/>
          <w:bCs w:val="false"/>
          <w:sz w:val="28"/>
          <w:szCs w:val="28"/>
        </w:rPr>
        <w:t xml:space="preserve"> Краснодарского края, определя</w:t>
      </w:r>
      <w:r>
        <w:rPr>
          <w:b w:val="false"/>
          <w:bCs w:val="false"/>
          <w:sz w:val="28"/>
          <w:szCs w:val="28"/>
        </w:rPr>
        <w:t>е</w:t>
      </w:r>
      <w:r>
        <w:rPr>
          <w:b w:val="false"/>
          <w:bCs w:val="false"/>
          <w:sz w:val="28"/>
          <w:szCs w:val="28"/>
        </w:rPr>
        <w:t>т порядок работы и состав комиссии;</w:t>
      </w:r>
    </w:p>
    <w:p>
      <w:pPr>
        <w:pStyle w:val="Style22"/>
        <w:jc w:val="both"/>
        <w:rPr>
          <w:rFonts w:ascii="Times New Roman" w:hAnsi="Times New Roman"/>
          <w:b w:val="false"/>
          <w:bCs w:val="false"/>
          <w:sz w:val="28"/>
          <w:szCs w:val="28"/>
        </w:rPr>
      </w:pPr>
      <w:bookmarkStart w:id="21" w:name="anchor10064"/>
      <w:bookmarkEnd w:id="21"/>
      <w:r>
        <w:rPr>
          <w:b w:val="false"/>
          <w:bCs w:val="false"/>
          <w:sz w:val="28"/>
          <w:szCs w:val="28"/>
        </w:rPr>
        <w:tab/>
        <w:t>4) организует проведение специализированными организациями и (или) экспертами оценки размера причиненного ущерба жилым домам, иному недвижимому имуществу и инфраструктуре на территориях СНТ и (или) ИЖС и (или) личному автотранспорту граждан;</w:t>
      </w:r>
    </w:p>
    <w:p>
      <w:pPr>
        <w:pStyle w:val="Style22"/>
        <w:jc w:val="both"/>
        <w:rPr>
          <w:rFonts w:ascii="Times New Roman" w:hAnsi="Times New Roman"/>
          <w:b w:val="false"/>
          <w:bCs w:val="false"/>
          <w:sz w:val="28"/>
          <w:szCs w:val="28"/>
        </w:rPr>
      </w:pPr>
      <w:bookmarkStart w:id="22" w:name="anchor10065"/>
      <w:bookmarkEnd w:id="22"/>
      <w:r>
        <w:rPr>
          <w:b w:val="false"/>
          <w:bCs w:val="false"/>
          <w:sz w:val="28"/>
          <w:szCs w:val="28"/>
        </w:rPr>
        <w:tab/>
        <w:t xml:space="preserve">5) </w:t>
      </w:r>
      <w:r>
        <w:rPr>
          <w:b w:val="false"/>
          <w:bCs w:val="false"/>
          <w:sz w:val="28"/>
          <w:szCs w:val="28"/>
        </w:rPr>
        <w:t xml:space="preserve">осуществляет сбор документов о проведении неотложных ремонтно-восстановительных работ в соответствии с приложением № 3  </w:t>
      </w:r>
      <w:r>
        <w:rPr>
          <w:rFonts w:cs="Times New Roman"/>
          <w:b w:val="false"/>
          <w:bCs w:val="false"/>
          <w:sz w:val="28"/>
          <w:szCs w:val="28"/>
          <w:u w:val="none"/>
          <w:shd w:fill="FFFFFF" w:val="clear"/>
        </w:rPr>
        <w:t>постановления Губернатора Краснодарского края от 04.05.2026 № 231 «О реализации на территории Краснодарского края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и о признании утратившими силу некоторых нормативных правовых актов главы администрации (губернатора) Краснодарского края».</w:t>
      </w:r>
    </w:p>
    <w:p>
      <w:pPr>
        <w:pStyle w:val="Style22"/>
        <w:jc w:val="both"/>
        <w:rPr>
          <w:rFonts w:ascii="Times New Roman" w:hAnsi="Times New Roman"/>
          <w:b w:val="false"/>
          <w:bCs w:val="false"/>
          <w:sz w:val="28"/>
          <w:szCs w:val="28"/>
        </w:rPr>
      </w:pPr>
      <w:bookmarkStart w:id="23" w:name="anchor10066"/>
      <w:bookmarkEnd w:id="23"/>
      <w:r>
        <w:rPr>
          <w:b w:val="false"/>
          <w:bCs w:val="false"/>
          <w:sz w:val="28"/>
          <w:szCs w:val="28"/>
        </w:rPr>
        <w:tab/>
      </w:r>
      <w:r>
        <w:rPr>
          <w:b w:val="false"/>
          <w:bCs w:val="false"/>
          <w:sz w:val="28"/>
          <w:szCs w:val="28"/>
        </w:rPr>
        <w:t>5</w:t>
      </w:r>
      <w:r>
        <w:rPr>
          <w:b w:val="false"/>
          <w:bCs w:val="false"/>
          <w:sz w:val="28"/>
          <w:szCs w:val="28"/>
        </w:rPr>
        <w:t>. Решение о проведении неотложных ремонтно-восстановительных работ на территориях СНТ и (или) ИЖС Администрация принимает после оценки ущерба, причиненного жилым домам, иному недвижимому имуществу и инфраструктуре на территориях СНТ и (или) ИЖС.</w:t>
      </w:r>
    </w:p>
    <w:p>
      <w:pPr>
        <w:pStyle w:val="Style22"/>
        <w:jc w:val="both"/>
        <w:rPr>
          <w:rFonts w:ascii="Times New Roman" w:hAnsi="Times New Roman"/>
          <w:b w:val="false"/>
          <w:bCs w:val="false"/>
          <w:sz w:val="28"/>
          <w:szCs w:val="28"/>
        </w:rPr>
      </w:pPr>
      <w:r>
        <w:rPr>
          <w:b w:val="false"/>
          <w:bCs w:val="false"/>
          <w:sz w:val="28"/>
          <w:szCs w:val="28"/>
        </w:rPr>
        <w:tab/>
        <w:t>Оценка ущерба, причиненного жилым домам, иному недвижимому имуществу и инфраструктуре на территориях СНТ и (или) ИЖС, осуществляется специализированными организациями и (или) экспертами в соответствии с законодательством об оценочной деятельности.</w:t>
      </w:r>
    </w:p>
    <w:p>
      <w:pPr>
        <w:pStyle w:val="Style22"/>
        <w:jc w:val="both"/>
        <w:rPr/>
      </w:pPr>
      <w:bookmarkStart w:id="24" w:name="anchor1010"/>
      <w:bookmarkEnd w:id="24"/>
      <w:r>
        <w:rPr>
          <w:b w:val="false"/>
          <w:bCs w:val="false"/>
          <w:sz w:val="28"/>
          <w:szCs w:val="28"/>
        </w:rPr>
        <w:tab/>
      </w:r>
      <w:r>
        <w:rPr>
          <w:b w:val="false"/>
          <w:bCs w:val="false"/>
          <w:sz w:val="28"/>
          <w:szCs w:val="28"/>
        </w:rPr>
        <w:t>6</w:t>
      </w:r>
      <w:r>
        <w:rPr>
          <w:b w:val="false"/>
          <w:bCs w:val="false"/>
          <w:sz w:val="28"/>
          <w:szCs w:val="28"/>
        </w:rPr>
        <w:t>. Для получения финансовой помощи и (или) проведения неотложных ремонтно-восстановительных работ граждане представляют заявление по форме, согласно приложению к Порядку, и следующие документы (сведения):</w:t>
      </w:r>
    </w:p>
    <w:p>
      <w:pPr>
        <w:pStyle w:val="Style22"/>
        <w:jc w:val="both"/>
        <w:rPr>
          <w:rFonts w:ascii="Times New Roman" w:hAnsi="Times New Roman"/>
          <w:b w:val="false"/>
          <w:bCs w:val="false"/>
          <w:sz w:val="28"/>
          <w:szCs w:val="28"/>
        </w:rPr>
      </w:pPr>
      <w:bookmarkStart w:id="25" w:name="anchor10101"/>
      <w:bookmarkEnd w:id="25"/>
      <w:r>
        <w:rPr>
          <w:b w:val="false"/>
          <w:bCs w:val="false"/>
          <w:sz w:val="28"/>
          <w:szCs w:val="28"/>
        </w:rPr>
        <w:tab/>
        <w:t>1) паспорт или иной документ, удостоверяющий личность в соответствии с законодательством Российской Федерации.</w:t>
      </w:r>
    </w:p>
    <w:p>
      <w:pPr>
        <w:pStyle w:val="Style22"/>
        <w:jc w:val="both"/>
        <w:rPr>
          <w:rFonts w:ascii="Times New Roman" w:hAnsi="Times New Roman"/>
          <w:b w:val="false"/>
          <w:bCs w:val="false"/>
          <w:sz w:val="28"/>
          <w:szCs w:val="28"/>
        </w:rPr>
      </w:pPr>
      <w:bookmarkStart w:id="26" w:name="anchor10102"/>
      <w:bookmarkEnd w:id="26"/>
      <w:r>
        <w:rPr>
          <w:b w:val="false"/>
          <w:bCs w:val="false"/>
          <w:sz w:val="28"/>
          <w:szCs w:val="28"/>
        </w:rPr>
        <w:tab/>
        <w:t>2) полные реквизиты счета, открытого в кредитной организации Российской Федерации (для получения финансовой помощи).</w:t>
      </w:r>
    </w:p>
    <w:p>
      <w:pPr>
        <w:pStyle w:val="Style22"/>
        <w:jc w:val="both"/>
        <w:rPr>
          <w:rFonts w:ascii="Times New Roman" w:hAnsi="Times New Roman"/>
          <w:b w:val="false"/>
          <w:bCs w:val="false"/>
          <w:sz w:val="28"/>
          <w:szCs w:val="28"/>
        </w:rPr>
      </w:pPr>
      <w:bookmarkStart w:id="27" w:name="anchor10103"/>
      <w:bookmarkEnd w:id="27"/>
      <w:r>
        <w:rPr>
          <w:b w:val="false"/>
          <w:bCs w:val="false"/>
          <w:sz w:val="28"/>
          <w:szCs w:val="28"/>
        </w:rPr>
        <w:tab/>
        <w:t xml:space="preserve">3) правоустанавливающие документы (их копии) на получившие ущерб вследствие террористического акта жилые дома, иное недвижимое имущество </w:t>
      </w:r>
    </w:p>
    <w:p>
      <w:pPr>
        <w:pStyle w:val="Style22"/>
        <w:jc w:val="both"/>
        <w:rPr>
          <w:rFonts w:ascii="Times New Roman" w:hAnsi="Times New Roman"/>
          <w:b w:val="false"/>
          <w:bCs w:val="false"/>
          <w:sz w:val="28"/>
          <w:szCs w:val="28"/>
        </w:rPr>
      </w:pPr>
      <w:r>
        <w:rPr/>
      </w:r>
    </w:p>
    <w:p>
      <w:pPr>
        <w:pStyle w:val="Style22"/>
        <w:jc w:val="center"/>
        <w:rPr/>
      </w:pPr>
      <w:r>
        <w:rPr>
          <w:b w:val="false"/>
          <w:bCs w:val="false"/>
          <w:sz w:val="28"/>
          <w:szCs w:val="28"/>
        </w:rPr>
        <w:t>4</w:t>
      </w:r>
    </w:p>
    <w:p>
      <w:pPr>
        <w:pStyle w:val="Style22"/>
        <w:jc w:val="both"/>
        <w:rPr>
          <w:rFonts w:ascii="Times New Roman" w:hAnsi="Times New Roman"/>
          <w:b w:val="false"/>
          <w:bCs w:val="false"/>
          <w:sz w:val="28"/>
          <w:szCs w:val="28"/>
        </w:rPr>
      </w:pPr>
      <w:r>
        <w:rPr/>
      </w:r>
    </w:p>
    <w:p>
      <w:pPr>
        <w:pStyle w:val="Style22"/>
        <w:jc w:val="both"/>
        <w:rPr>
          <w:rFonts w:ascii="Times New Roman" w:hAnsi="Times New Roman"/>
          <w:b w:val="false"/>
          <w:bCs w:val="false"/>
          <w:sz w:val="28"/>
          <w:szCs w:val="28"/>
        </w:rPr>
      </w:pPr>
      <w:r>
        <w:rPr>
          <w:b w:val="false"/>
          <w:bCs w:val="false"/>
          <w:sz w:val="28"/>
          <w:szCs w:val="28"/>
        </w:rPr>
        <w:t>на территории СНТ и (или) ИЖС и (или) на личный автотранспорт (при их наличии), в том числе:</w:t>
      </w:r>
    </w:p>
    <w:p>
      <w:pPr>
        <w:pStyle w:val="Style22"/>
        <w:jc w:val="both"/>
        <w:rPr>
          <w:rFonts w:ascii="Times New Roman" w:hAnsi="Times New Roman"/>
          <w:b w:val="false"/>
          <w:bCs w:val="false"/>
          <w:sz w:val="28"/>
          <w:szCs w:val="28"/>
        </w:rPr>
      </w:pPr>
      <w:r>
        <w:rPr>
          <w:b w:val="false"/>
          <w:bCs w:val="false"/>
          <w:sz w:val="28"/>
          <w:szCs w:val="28"/>
        </w:rPr>
        <w:t>- выписки из Единого государственного реестра недвижимости на жилой дом, иное недвижимое имущество, пострадавшее вследствие террористического акта на территории СНТ и (или) ИЖС;</w:t>
      </w:r>
    </w:p>
    <w:p>
      <w:pPr>
        <w:pStyle w:val="Style22"/>
        <w:jc w:val="both"/>
        <w:rPr>
          <w:rFonts w:ascii="Times New Roman" w:hAnsi="Times New Roman"/>
          <w:b w:val="false"/>
          <w:bCs w:val="false"/>
          <w:sz w:val="28"/>
          <w:szCs w:val="28"/>
        </w:rPr>
      </w:pPr>
      <w:r>
        <w:rPr>
          <w:b w:val="false"/>
          <w:bCs w:val="false"/>
          <w:sz w:val="28"/>
          <w:szCs w:val="28"/>
        </w:rPr>
        <w:t>- выписки из государственного реестра транспортных средств в отношении пострадавшего личного автотранспорта;</w:t>
      </w:r>
    </w:p>
    <w:p>
      <w:pPr>
        <w:pStyle w:val="Style22"/>
        <w:jc w:val="both"/>
        <w:rPr/>
      </w:pPr>
      <w:r>
        <w:rPr>
          <w:b w:val="false"/>
          <w:bCs w:val="false"/>
          <w:sz w:val="28"/>
          <w:szCs w:val="28"/>
        </w:rPr>
        <w:t>- копии свидетельства о регистрации транспортного средства или паспорта  транспортного средства.</w:t>
      </w:r>
    </w:p>
    <w:p>
      <w:pPr>
        <w:pStyle w:val="Style22"/>
        <w:jc w:val="both"/>
        <w:rPr>
          <w:rFonts w:ascii="Times New Roman" w:hAnsi="Times New Roman"/>
          <w:b w:val="false"/>
          <w:bCs w:val="false"/>
          <w:sz w:val="28"/>
          <w:szCs w:val="28"/>
        </w:rPr>
      </w:pPr>
      <w:r>
        <w:rPr>
          <w:b w:val="false"/>
          <w:bCs w:val="false"/>
          <w:sz w:val="28"/>
          <w:szCs w:val="28"/>
        </w:rPr>
        <w:tab/>
        <w:t>4) заключения специализированных организаций и (или) экспертов о величине причиненного ущерба жилым домам, иному недвижимому имуществу граждан и (или) автотранспорту (при наличии).</w:t>
      </w:r>
    </w:p>
    <w:p>
      <w:pPr>
        <w:pStyle w:val="Style22"/>
        <w:jc w:val="both"/>
        <w:rPr/>
      </w:pPr>
      <w:bookmarkStart w:id="28" w:name="anchor10105"/>
      <w:bookmarkEnd w:id="28"/>
      <w:r>
        <w:rPr>
          <w:b w:val="false"/>
          <w:bCs w:val="false"/>
          <w:sz w:val="28"/>
          <w:szCs w:val="28"/>
        </w:rPr>
        <w:tab/>
        <w:t>5) постановление следователя (дознавателя, судьи) или определение суда о признании гражданина потерпевшим по уголовному делу о преступлении, предусмотренном статьей 205 Уголовного кодекса Российской Федерации.</w:t>
      </w:r>
    </w:p>
    <w:p>
      <w:pPr>
        <w:pStyle w:val="Style22"/>
        <w:jc w:val="both"/>
        <w:rPr>
          <w:rFonts w:ascii="Times New Roman" w:hAnsi="Times New Roman"/>
          <w:b w:val="false"/>
          <w:bCs w:val="false"/>
          <w:sz w:val="28"/>
          <w:szCs w:val="28"/>
        </w:rPr>
      </w:pPr>
      <w:bookmarkStart w:id="29" w:name="anchor1011"/>
      <w:bookmarkEnd w:id="29"/>
      <w:r>
        <w:rPr>
          <w:b w:val="false"/>
          <w:bCs w:val="false"/>
          <w:sz w:val="28"/>
          <w:szCs w:val="28"/>
        </w:rPr>
        <w:tab/>
      </w:r>
      <w:r>
        <w:rPr>
          <w:b w:val="false"/>
          <w:bCs w:val="false"/>
          <w:sz w:val="28"/>
          <w:szCs w:val="28"/>
        </w:rPr>
        <w:t>7</w:t>
      </w:r>
      <w:r>
        <w:rPr>
          <w:b w:val="false"/>
          <w:bCs w:val="false"/>
          <w:sz w:val="28"/>
          <w:szCs w:val="28"/>
        </w:rPr>
        <w:t>. Заявление гражданина о получении финансовой помощи и (или) проведении неотложных ремонтно-восстановительных работ должно содержать:</w:t>
      </w:r>
    </w:p>
    <w:p>
      <w:pPr>
        <w:pStyle w:val="Style22"/>
        <w:jc w:val="both"/>
        <w:rPr>
          <w:rFonts w:ascii="Times New Roman" w:hAnsi="Times New Roman"/>
          <w:b w:val="false"/>
          <w:bCs w:val="false"/>
          <w:sz w:val="28"/>
          <w:szCs w:val="28"/>
        </w:rPr>
      </w:pPr>
      <w:bookmarkStart w:id="30" w:name="anchor10111"/>
      <w:bookmarkEnd w:id="30"/>
      <w:r>
        <w:rPr>
          <w:b w:val="false"/>
          <w:bCs w:val="false"/>
          <w:sz w:val="28"/>
          <w:szCs w:val="28"/>
        </w:rPr>
        <w:tab/>
        <w:t xml:space="preserve">1) согласие об уступке гражданином прав требования возмещения убытков у виновного лица (в случае его установления) в пользу </w:t>
      </w:r>
      <w:r>
        <w:rPr>
          <w:b w:val="false"/>
          <w:bCs w:val="false"/>
          <w:sz w:val="28"/>
          <w:szCs w:val="28"/>
        </w:rPr>
        <w:t>Администрации</w:t>
      </w:r>
      <w:r>
        <w:rPr>
          <w:b w:val="false"/>
          <w:bCs w:val="false"/>
          <w:sz w:val="28"/>
          <w:szCs w:val="28"/>
        </w:rPr>
        <w:t xml:space="preserve"> за проведение неотложных ремонтно-восстановительных работ на территориях СНТ и (или) ИЖС и (или) предоставление финансовой помощи гражданам;</w:t>
      </w:r>
    </w:p>
    <w:p>
      <w:pPr>
        <w:pStyle w:val="Style22"/>
        <w:jc w:val="both"/>
        <w:rPr>
          <w:rFonts w:ascii="Times New Roman" w:hAnsi="Times New Roman"/>
          <w:b w:val="false"/>
          <w:bCs w:val="false"/>
          <w:sz w:val="28"/>
          <w:szCs w:val="28"/>
        </w:rPr>
      </w:pPr>
      <w:bookmarkStart w:id="31" w:name="anchor10112"/>
      <w:bookmarkEnd w:id="31"/>
      <w:r>
        <w:rPr>
          <w:b w:val="false"/>
          <w:bCs w:val="false"/>
          <w:sz w:val="28"/>
          <w:szCs w:val="28"/>
        </w:rPr>
        <w:tab/>
        <w:t>2) положения о том, что гражданином не получены и не будут заявлены требования на иные (в том числе страховые) выплаты по компенсации (возмещению) ущерба, нанесенного его имуществу в рамках данного заявления.</w:t>
      </w:r>
    </w:p>
    <w:p>
      <w:pPr>
        <w:pStyle w:val="Style22"/>
        <w:jc w:val="both"/>
        <w:rPr>
          <w:rFonts w:ascii="Times New Roman" w:hAnsi="Times New Roman"/>
          <w:b w:val="false"/>
          <w:bCs w:val="false"/>
          <w:sz w:val="28"/>
          <w:szCs w:val="28"/>
        </w:rPr>
      </w:pPr>
      <w:bookmarkStart w:id="32" w:name="anchor1012"/>
      <w:bookmarkEnd w:id="32"/>
      <w:r>
        <w:rPr>
          <w:b w:val="false"/>
          <w:bCs w:val="false"/>
          <w:sz w:val="28"/>
          <w:szCs w:val="28"/>
        </w:rPr>
        <w:tab/>
      </w:r>
      <w:r>
        <w:rPr>
          <w:b w:val="false"/>
          <w:bCs w:val="false"/>
          <w:sz w:val="28"/>
          <w:szCs w:val="28"/>
        </w:rPr>
        <w:t>8</w:t>
      </w:r>
      <w:r>
        <w:rPr>
          <w:b w:val="false"/>
          <w:bCs w:val="false"/>
          <w:sz w:val="28"/>
          <w:szCs w:val="28"/>
        </w:rPr>
        <w:t>. Для получения финансовой помощи и (или) проведения неотложных ремонтно-восстановительных работ, с заявлением может обратиться как гражданин (собственник пострадавшего жилого дома, иного недвижимого имущества и (или) автотранспорта), так и его уполномоченный представитель.</w:t>
      </w:r>
    </w:p>
    <w:p>
      <w:pPr>
        <w:pStyle w:val="Style22"/>
        <w:jc w:val="both"/>
        <w:rPr>
          <w:rFonts w:ascii="Times New Roman" w:hAnsi="Times New Roman"/>
          <w:b w:val="false"/>
          <w:bCs w:val="false"/>
          <w:sz w:val="28"/>
          <w:szCs w:val="28"/>
        </w:rPr>
      </w:pPr>
      <w:r>
        <w:rPr>
          <w:b w:val="false"/>
          <w:bCs w:val="false"/>
          <w:sz w:val="28"/>
          <w:szCs w:val="28"/>
        </w:rPr>
        <w:t>При обращении с заявлением уполномоченного представителя гражданина дополнительно предъявляется документ, подтверждающий его полномочия, а также паспорт или иной документ, удостоверяющий его личность в соответствии с законодательством Российской Федерации.</w:t>
      </w:r>
    </w:p>
    <w:p>
      <w:pPr>
        <w:pStyle w:val="Style22"/>
        <w:jc w:val="both"/>
        <w:rPr/>
      </w:pPr>
      <w:bookmarkStart w:id="33" w:name="anchor1013"/>
      <w:bookmarkEnd w:id="33"/>
      <w:r>
        <w:rPr>
          <w:b w:val="false"/>
          <w:bCs w:val="false"/>
          <w:sz w:val="28"/>
          <w:szCs w:val="28"/>
        </w:rPr>
        <w:tab/>
      </w:r>
      <w:r>
        <w:rPr>
          <w:b w:val="false"/>
          <w:bCs w:val="false"/>
          <w:sz w:val="28"/>
          <w:szCs w:val="28"/>
        </w:rPr>
        <w:t>9</w:t>
      </w:r>
      <w:r>
        <w:rPr>
          <w:b w:val="false"/>
          <w:bCs w:val="false"/>
          <w:sz w:val="28"/>
          <w:szCs w:val="28"/>
        </w:rPr>
        <w:t>. Администрация после получения заявления от граждан на предоставление финансовой помощи и (или) проведение неотложных ремонтно-восстановительных работ посредством единой системы межведомственного электронного взаимодействия (далее - СМЭВ) запрашивает следующие документы:</w:t>
      </w:r>
    </w:p>
    <w:p>
      <w:pPr>
        <w:pStyle w:val="Style22"/>
        <w:jc w:val="both"/>
        <w:rPr>
          <w:rFonts w:ascii="Times New Roman" w:hAnsi="Times New Roman"/>
          <w:b w:val="false"/>
          <w:bCs w:val="false"/>
          <w:sz w:val="28"/>
          <w:szCs w:val="28"/>
        </w:rPr>
      </w:pPr>
      <w:bookmarkStart w:id="34" w:name="anchor10141"/>
      <w:bookmarkEnd w:id="34"/>
      <w:r>
        <w:rPr>
          <w:b w:val="false"/>
          <w:bCs w:val="false"/>
          <w:sz w:val="28"/>
          <w:szCs w:val="28"/>
        </w:rPr>
        <w:tab/>
        <w:t>1) выписки из Единого государственного реестра недвижимости на жилой дом, иное недвижимое имущество, пострадавшее вследствие террористического акта на территории СНТ и (или) ИЖС (если не представлялись гражданином);</w:t>
      </w:r>
    </w:p>
    <w:p>
      <w:pPr>
        <w:pStyle w:val="Style22"/>
        <w:jc w:val="both"/>
        <w:rPr>
          <w:rFonts w:ascii="Times New Roman" w:hAnsi="Times New Roman"/>
          <w:b w:val="false"/>
          <w:bCs w:val="false"/>
          <w:sz w:val="28"/>
          <w:szCs w:val="28"/>
        </w:rPr>
      </w:pPr>
      <w:r>
        <w:rPr/>
      </w:r>
    </w:p>
    <w:p>
      <w:pPr>
        <w:pStyle w:val="Style22"/>
        <w:jc w:val="both"/>
        <w:rPr/>
      </w:pPr>
      <w:bookmarkStart w:id="35" w:name="anchor10142"/>
      <w:bookmarkEnd w:id="35"/>
      <w:r>
        <w:rPr>
          <w:b w:val="false"/>
          <w:bCs w:val="false"/>
          <w:sz w:val="28"/>
          <w:szCs w:val="28"/>
        </w:rPr>
        <w:tab/>
      </w:r>
    </w:p>
    <w:p>
      <w:pPr>
        <w:pStyle w:val="Style22"/>
        <w:jc w:val="center"/>
        <w:rPr/>
      </w:pPr>
      <w:r>
        <w:rPr>
          <w:b w:val="false"/>
          <w:bCs w:val="false"/>
          <w:sz w:val="28"/>
          <w:szCs w:val="28"/>
        </w:rPr>
        <w:t>5</w:t>
      </w:r>
    </w:p>
    <w:p>
      <w:pPr>
        <w:pStyle w:val="Style22"/>
        <w:jc w:val="both"/>
        <w:rPr>
          <w:b w:val="false"/>
          <w:bCs w:val="false"/>
          <w:sz w:val="28"/>
          <w:szCs w:val="28"/>
        </w:rPr>
      </w:pPr>
      <w:r>
        <w:rPr/>
      </w:r>
    </w:p>
    <w:p>
      <w:pPr>
        <w:pStyle w:val="Style22"/>
        <w:jc w:val="both"/>
        <w:rPr/>
      </w:pPr>
      <w:r>
        <w:rPr>
          <w:b w:val="false"/>
          <w:bCs w:val="false"/>
          <w:sz w:val="28"/>
          <w:szCs w:val="28"/>
        </w:rPr>
        <w:tab/>
        <w:t>2) выписки из государственного реестра транспортных средств в отношении пострадавшего личного автотранспорта, копии свидетельства о регистрации транспортного средства или копии паспорта транспортного средства (при наличии технической возможности).</w:t>
      </w:r>
    </w:p>
    <w:p>
      <w:pPr>
        <w:pStyle w:val="Style22"/>
        <w:jc w:val="both"/>
        <w:rPr>
          <w:rFonts w:ascii="Times New Roman" w:hAnsi="Times New Roman"/>
          <w:b w:val="false"/>
          <w:bCs w:val="false"/>
          <w:sz w:val="28"/>
          <w:szCs w:val="28"/>
        </w:rPr>
      </w:pPr>
      <w:bookmarkStart w:id="36" w:name="anchor1015"/>
      <w:bookmarkEnd w:id="36"/>
      <w:r>
        <w:rPr>
          <w:b w:val="false"/>
          <w:bCs w:val="false"/>
          <w:sz w:val="28"/>
          <w:szCs w:val="28"/>
        </w:rPr>
        <w:tab/>
        <w:t>1</w:t>
      </w:r>
      <w:r>
        <w:rPr>
          <w:b w:val="false"/>
          <w:bCs w:val="false"/>
          <w:sz w:val="28"/>
          <w:szCs w:val="28"/>
        </w:rPr>
        <w:t>0</w:t>
      </w:r>
      <w:r>
        <w:rPr>
          <w:b w:val="false"/>
          <w:bCs w:val="false"/>
          <w:sz w:val="28"/>
          <w:szCs w:val="28"/>
        </w:rPr>
        <w:t>. Документы, выданные органами иностранного государства, предоставляются заявителем в копиях с нотариально заверенным переводом.</w:t>
      </w:r>
    </w:p>
    <w:p>
      <w:pPr>
        <w:pStyle w:val="Style22"/>
        <w:jc w:val="both"/>
        <w:rPr>
          <w:rFonts w:ascii="Times New Roman" w:hAnsi="Times New Roman"/>
          <w:b w:val="false"/>
          <w:bCs w:val="false"/>
          <w:sz w:val="28"/>
          <w:szCs w:val="28"/>
        </w:rPr>
      </w:pPr>
      <w:bookmarkStart w:id="37" w:name="anchor1016"/>
      <w:bookmarkEnd w:id="37"/>
      <w:r>
        <w:rPr>
          <w:b w:val="false"/>
          <w:bCs w:val="false"/>
          <w:sz w:val="28"/>
          <w:szCs w:val="28"/>
        </w:rPr>
        <w:tab/>
        <w:t>1</w:t>
      </w:r>
      <w:r>
        <w:rPr>
          <w:b w:val="false"/>
          <w:bCs w:val="false"/>
          <w:sz w:val="28"/>
          <w:szCs w:val="28"/>
        </w:rPr>
        <w:t>1</w:t>
      </w:r>
      <w:r>
        <w:rPr>
          <w:b w:val="false"/>
          <w:bCs w:val="false"/>
          <w:sz w:val="28"/>
          <w:szCs w:val="28"/>
        </w:rPr>
        <w:t>. Заявления о предоставлении финансовой помощи и (или) проведении неотложных ремонтно-восстановительных работ, документы подаются гражданами (их представителями) на бумажном носителе непосредственно в Администрацию .</w:t>
      </w:r>
    </w:p>
    <w:p>
      <w:pPr>
        <w:pStyle w:val="Style22"/>
        <w:jc w:val="both"/>
        <w:rPr>
          <w:rFonts w:ascii="Times New Roman" w:hAnsi="Times New Roman"/>
          <w:b w:val="false"/>
          <w:bCs w:val="false"/>
          <w:sz w:val="28"/>
          <w:szCs w:val="28"/>
        </w:rPr>
      </w:pPr>
      <w:bookmarkStart w:id="38" w:name="anchor1017"/>
      <w:bookmarkEnd w:id="38"/>
      <w:r>
        <w:rPr>
          <w:b w:val="false"/>
          <w:bCs w:val="false"/>
          <w:sz w:val="28"/>
          <w:szCs w:val="28"/>
        </w:rPr>
        <w:tab/>
        <w:t>1</w:t>
      </w:r>
      <w:r>
        <w:rPr>
          <w:b w:val="false"/>
          <w:bCs w:val="false"/>
          <w:sz w:val="28"/>
          <w:szCs w:val="28"/>
        </w:rPr>
        <w:t>2</w:t>
      </w:r>
      <w:r>
        <w:rPr>
          <w:b w:val="false"/>
          <w:bCs w:val="false"/>
          <w:sz w:val="28"/>
          <w:szCs w:val="28"/>
        </w:rPr>
        <w:t>. В целях организации работы по предоставлению финансовой помощи и (или) проведению неотложных ремонтно-восстановительных работ Администрация осуществляет сбор заявлений граждан о получении финансовой помощи и (или) проведении неотложных ремонтно-восстановительных работ, заявлений о принятом гражданином решении самостоятельно провести неотложные ремонтно-восстановительные работы, на основании которых формируют соответствующие списки граждан по категориям заявителей.</w:t>
      </w:r>
    </w:p>
    <w:p>
      <w:pPr>
        <w:pStyle w:val="Style22"/>
        <w:jc w:val="both"/>
        <w:rPr>
          <w:rFonts w:ascii="Times New Roman" w:hAnsi="Times New Roman"/>
          <w:b w:val="false"/>
          <w:bCs w:val="false"/>
          <w:sz w:val="28"/>
          <w:szCs w:val="28"/>
        </w:rPr>
      </w:pPr>
      <w:bookmarkStart w:id="39" w:name="anchor1019"/>
      <w:bookmarkEnd w:id="39"/>
      <w:r>
        <w:rPr>
          <w:b w:val="false"/>
          <w:bCs w:val="false"/>
          <w:sz w:val="28"/>
          <w:szCs w:val="28"/>
        </w:rPr>
        <w:tab/>
        <w:t>1</w:t>
      </w:r>
      <w:r>
        <w:rPr>
          <w:b w:val="false"/>
          <w:bCs w:val="false"/>
          <w:sz w:val="28"/>
          <w:szCs w:val="28"/>
        </w:rPr>
        <w:t>3</w:t>
      </w:r>
      <w:r>
        <w:rPr>
          <w:b w:val="false"/>
          <w:bCs w:val="false"/>
          <w:sz w:val="28"/>
          <w:szCs w:val="28"/>
        </w:rPr>
        <w:t>. Заявление с документами, поданные заявителем непосредственно в Администрацию, регистрируются в день их подачи.</w:t>
      </w:r>
    </w:p>
    <w:p>
      <w:pPr>
        <w:pStyle w:val="Style22"/>
        <w:jc w:val="both"/>
        <w:rPr>
          <w:rFonts w:ascii="Times New Roman" w:hAnsi="Times New Roman"/>
          <w:b w:val="false"/>
          <w:bCs w:val="false"/>
          <w:sz w:val="28"/>
          <w:szCs w:val="28"/>
        </w:rPr>
      </w:pPr>
      <w:r>
        <w:rPr>
          <w:b w:val="false"/>
          <w:bCs w:val="false"/>
          <w:sz w:val="28"/>
          <w:szCs w:val="28"/>
        </w:rPr>
        <w:tab/>
      </w:r>
      <w:r>
        <w:rPr>
          <w:b w:val="false"/>
          <w:bCs w:val="false"/>
          <w:sz w:val="28"/>
          <w:szCs w:val="28"/>
        </w:rPr>
        <w:t>14</w:t>
      </w:r>
      <w:r>
        <w:rPr>
          <w:b w:val="false"/>
          <w:bCs w:val="false"/>
          <w:sz w:val="28"/>
          <w:szCs w:val="28"/>
        </w:rPr>
        <w:t>. Заявления и документы, подлежат рассмотрению Администрацией в течение не более 3 рабочих дней со дня их регистрации и Администрация принимает решение о предоставлении либо об отказе в предоставлении финансовой помощи, о проведении либо об отказе в проведении неотложных ремонтно-восстановительных работ.</w:t>
      </w:r>
    </w:p>
    <w:p>
      <w:pPr>
        <w:pStyle w:val="Style22"/>
        <w:jc w:val="both"/>
        <w:rPr>
          <w:rFonts w:ascii="Times New Roman" w:hAnsi="Times New Roman"/>
          <w:b w:val="false"/>
          <w:bCs w:val="false"/>
          <w:sz w:val="28"/>
          <w:szCs w:val="28"/>
        </w:rPr>
      </w:pPr>
      <w:bookmarkStart w:id="40" w:name="anchor1021"/>
      <w:bookmarkEnd w:id="40"/>
      <w:r>
        <w:rPr>
          <w:b w:val="false"/>
          <w:bCs w:val="false"/>
          <w:sz w:val="28"/>
          <w:szCs w:val="28"/>
        </w:rPr>
        <w:tab/>
      </w:r>
      <w:r>
        <w:rPr>
          <w:b w:val="false"/>
          <w:bCs w:val="false"/>
          <w:sz w:val="28"/>
          <w:szCs w:val="28"/>
        </w:rPr>
        <w:t>15</w:t>
      </w:r>
      <w:r>
        <w:rPr>
          <w:b w:val="false"/>
          <w:bCs w:val="false"/>
          <w:sz w:val="28"/>
          <w:szCs w:val="28"/>
        </w:rPr>
        <w:t>. Основаниями для отказа заявителю в приеме и регистрации заявлений, документов являются:</w:t>
      </w:r>
    </w:p>
    <w:p>
      <w:pPr>
        <w:pStyle w:val="Style22"/>
        <w:jc w:val="both"/>
        <w:rPr>
          <w:rFonts w:ascii="Times New Roman" w:hAnsi="Times New Roman"/>
          <w:b w:val="false"/>
          <w:bCs w:val="false"/>
          <w:sz w:val="28"/>
          <w:szCs w:val="28"/>
        </w:rPr>
      </w:pPr>
      <w:bookmarkStart w:id="41" w:name="anchor10211"/>
      <w:bookmarkEnd w:id="41"/>
      <w:r>
        <w:rPr>
          <w:b w:val="false"/>
          <w:bCs w:val="false"/>
          <w:sz w:val="28"/>
          <w:szCs w:val="28"/>
        </w:rPr>
        <w:tab/>
        <w:t>1) представление неполного комплекта документов;</w:t>
      </w:r>
    </w:p>
    <w:p>
      <w:pPr>
        <w:pStyle w:val="Style22"/>
        <w:jc w:val="both"/>
        <w:rPr>
          <w:rFonts w:ascii="Times New Roman" w:hAnsi="Times New Roman"/>
          <w:b w:val="false"/>
          <w:bCs w:val="false"/>
          <w:sz w:val="28"/>
          <w:szCs w:val="28"/>
        </w:rPr>
      </w:pPr>
      <w:bookmarkStart w:id="42" w:name="anchor10212"/>
      <w:bookmarkEnd w:id="42"/>
      <w:r>
        <w:rPr>
          <w:b w:val="false"/>
          <w:bCs w:val="false"/>
          <w:sz w:val="28"/>
          <w:szCs w:val="28"/>
        </w:rPr>
        <w:tab/>
        <w:t>2) представленные документы утратили силу или являются недействительными на момент обращения гражданина (представителя);</w:t>
      </w:r>
    </w:p>
    <w:p>
      <w:pPr>
        <w:pStyle w:val="Style22"/>
        <w:jc w:val="both"/>
        <w:rPr>
          <w:rFonts w:ascii="Times New Roman" w:hAnsi="Times New Roman"/>
          <w:b w:val="false"/>
          <w:bCs w:val="false"/>
          <w:sz w:val="28"/>
          <w:szCs w:val="28"/>
        </w:rPr>
      </w:pPr>
      <w:bookmarkStart w:id="43" w:name="anchor10213"/>
      <w:bookmarkEnd w:id="43"/>
      <w:r>
        <w:rPr>
          <w:b w:val="false"/>
          <w:bCs w:val="false"/>
          <w:sz w:val="28"/>
          <w:szCs w:val="28"/>
        </w:rPr>
        <w:tab/>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Style22"/>
        <w:jc w:val="both"/>
        <w:rPr>
          <w:rFonts w:ascii="Times New Roman" w:hAnsi="Times New Roman"/>
          <w:b w:val="false"/>
          <w:bCs w:val="false"/>
          <w:sz w:val="28"/>
          <w:szCs w:val="28"/>
        </w:rPr>
      </w:pPr>
      <w:bookmarkStart w:id="44" w:name="anchor10214"/>
      <w:bookmarkEnd w:id="44"/>
      <w:r>
        <w:rPr>
          <w:b w:val="false"/>
          <w:bCs w:val="false"/>
          <w:sz w:val="28"/>
          <w:szCs w:val="28"/>
        </w:rPr>
        <w:tab/>
        <w:t>4) наличие противоречий между сведениями, указанными в заявлении и сведениях в приложенных к нему документах и (или) в документах;</w:t>
      </w:r>
    </w:p>
    <w:p>
      <w:pPr>
        <w:pStyle w:val="Style22"/>
        <w:jc w:val="both"/>
        <w:rPr>
          <w:rFonts w:ascii="Times New Roman" w:hAnsi="Times New Roman"/>
          <w:b w:val="false"/>
          <w:bCs w:val="false"/>
          <w:sz w:val="28"/>
          <w:szCs w:val="28"/>
        </w:rPr>
      </w:pPr>
      <w:bookmarkStart w:id="45" w:name="anchor10215"/>
      <w:bookmarkEnd w:id="45"/>
      <w:r>
        <w:rPr>
          <w:b w:val="false"/>
          <w:bCs w:val="false"/>
          <w:sz w:val="28"/>
          <w:szCs w:val="28"/>
        </w:rPr>
        <w:tab/>
        <w:t>5) документы содержат повреждения, наличие которых не позволяет однозначно истолковать их содержание;</w:t>
      </w:r>
    </w:p>
    <w:p>
      <w:pPr>
        <w:pStyle w:val="Style22"/>
        <w:jc w:val="both"/>
        <w:rPr>
          <w:rFonts w:ascii="Times New Roman" w:hAnsi="Times New Roman"/>
          <w:b w:val="false"/>
          <w:bCs w:val="false"/>
          <w:sz w:val="28"/>
          <w:szCs w:val="28"/>
        </w:rPr>
      </w:pPr>
      <w:bookmarkStart w:id="46" w:name="anchor10216"/>
      <w:bookmarkEnd w:id="46"/>
      <w:r>
        <w:rPr>
          <w:b w:val="false"/>
          <w:bCs w:val="false"/>
          <w:sz w:val="28"/>
          <w:szCs w:val="28"/>
        </w:rPr>
        <w:tab/>
        <w:t xml:space="preserve">6) поступление заявления, содержащего информацию о жилом доме, ином недвижимом имуществе, пострадавшем вследствие террористического акта на территории СНТ и (или) ИЖС и (или) автотранспорте, данные о которых были </w:t>
      </w:r>
    </w:p>
    <w:p>
      <w:pPr>
        <w:pStyle w:val="Style22"/>
        <w:jc w:val="both"/>
        <w:rPr>
          <w:rFonts w:ascii="Times New Roman" w:hAnsi="Times New Roman"/>
          <w:b w:val="false"/>
          <w:bCs w:val="false"/>
          <w:sz w:val="28"/>
          <w:szCs w:val="28"/>
        </w:rPr>
      </w:pPr>
      <w:r>
        <w:rPr>
          <w:b w:val="false"/>
          <w:bCs w:val="false"/>
          <w:sz w:val="28"/>
          <w:szCs w:val="28"/>
        </w:rPr>
        <w:t>представлены в ранее зарегистрированном заявлении, срок предоставления финансовой помощи и (или) проведения неотложных ремонтно-восстановительных работ по которому не истек на момент поступления такого заявления;</w:t>
      </w:r>
    </w:p>
    <w:p>
      <w:pPr>
        <w:pStyle w:val="Style22"/>
        <w:jc w:val="center"/>
        <w:rPr>
          <w:rFonts w:ascii="Times New Roman" w:hAnsi="Times New Roman"/>
          <w:b w:val="false"/>
          <w:bCs w:val="false"/>
          <w:sz w:val="28"/>
          <w:szCs w:val="28"/>
        </w:rPr>
      </w:pPr>
      <w:bookmarkStart w:id="47" w:name="anchor10217"/>
      <w:bookmarkEnd w:id="47"/>
      <w:r>
        <w:rPr>
          <w:b w:val="false"/>
          <w:bCs w:val="false"/>
          <w:sz w:val="28"/>
          <w:szCs w:val="28"/>
        </w:rPr>
        <w:tab/>
      </w:r>
      <w:r>
        <w:rPr>
          <w:b w:val="false"/>
          <w:bCs w:val="false"/>
          <w:sz w:val="28"/>
          <w:szCs w:val="28"/>
        </w:rPr>
        <w:t>6</w:t>
      </w:r>
    </w:p>
    <w:p>
      <w:pPr>
        <w:pStyle w:val="Style22"/>
        <w:jc w:val="both"/>
        <w:rPr>
          <w:rFonts w:ascii="Times New Roman" w:hAnsi="Times New Roman"/>
          <w:b w:val="false"/>
          <w:bCs w:val="false"/>
          <w:sz w:val="28"/>
          <w:szCs w:val="28"/>
        </w:rPr>
      </w:pPr>
      <w:r>
        <w:rPr/>
      </w:r>
    </w:p>
    <w:p>
      <w:pPr>
        <w:pStyle w:val="Style22"/>
        <w:jc w:val="both"/>
        <w:rPr>
          <w:rFonts w:ascii="Times New Roman" w:hAnsi="Times New Roman"/>
          <w:b w:val="false"/>
          <w:bCs w:val="false"/>
          <w:sz w:val="28"/>
          <w:szCs w:val="28"/>
        </w:rPr>
      </w:pPr>
      <w:r>
        <w:rPr>
          <w:b w:val="false"/>
          <w:bCs w:val="false"/>
          <w:sz w:val="28"/>
          <w:szCs w:val="28"/>
        </w:rPr>
        <w:tab/>
        <w:t>7) подача заявления лицом, не имеющим полномочий представлять интересы гражданина, претендующего на получение финансовой помощи и (или) проведение неотложных ремонтно-восстановительных работ;</w:t>
      </w:r>
    </w:p>
    <w:p>
      <w:pPr>
        <w:pStyle w:val="Style22"/>
        <w:jc w:val="both"/>
        <w:rPr>
          <w:rFonts w:ascii="Times New Roman" w:hAnsi="Times New Roman"/>
          <w:b w:val="false"/>
          <w:bCs w:val="false"/>
          <w:sz w:val="28"/>
          <w:szCs w:val="28"/>
        </w:rPr>
      </w:pPr>
      <w:bookmarkStart w:id="48" w:name="anchor10218"/>
      <w:bookmarkEnd w:id="48"/>
      <w:r>
        <w:rPr>
          <w:b w:val="false"/>
          <w:bCs w:val="false"/>
          <w:sz w:val="28"/>
          <w:szCs w:val="28"/>
        </w:rPr>
        <w:tab/>
        <w:t>8) заявление подано в Администрацию, в полномочия которых не входит их рассмотрение;</w:t>
      </w:r>
    </w:p>
    <w:p>
      <w:pPr>
        <w:pStyle w:val="Style22"/>
        <w:jc w:val="both"/>
        <w:rPr>
          <w:rFonts w:ascii="Times New Roman" w:hAnsi="Times New Roman"/>
          <w:b w:val="false"/>
          <w:bCs w:val="false"/>
          <w:sz w:val="28"/>
          <w:szCs w:val="28"/>
        </w:rPr>
      </w:pPr>
      <w:bookmarkStart w:id="49" w:name="anchor10219"/>
      <w:bookmarkEnd w:id="49"/>
      <w:r>
        <w:rPr>
          <w:b w:val="false"/>
          <w:bCs w:val="false"/>
          <w:sz w:val="28"/>
          <w:szCs w:val="28"/>
        </w:rPr>
        <w:tab/>
        <w:t>9) представленные гражданином документы (документ) не поддаются прочтению;</w:t>
      </w:r>
    </w:p>
    <w:p>
      <w:pPr>
        <w:pStyle w:val="Style22"/>
        <w:jc w:val="both"/>
        <w:rPr>
          <w:rFonts w:ascii="Times New Roman" w:hAnsi="Times New Roman"/>
          <w:b w:val="false"/>
          <w:bCs w:val="false"/>
          <w:sz w:val="28"/>
          <w:szCs w:val="28"/>
        </w:rPr>
      </w:pPr>
      <w:bookmarkStart w:id="50" w:name="anchor102110"/>
      <w:bookmarkEnd w:id="50"/>
      <w:r>
        <w:rPr>
          <w:b w:val="false"/>
          <w:bCs w:val="false"/>
          <w:sz w:val="28"/>
          <w:szCs w:val="28"/>
        </w:rPr>
        <w:tab/>
        <w:t>10) несоответствие заявления, документов, представленных гражданином (представителем), по форме и (или) содержанию требованиям законодательства Российской Федерации;</w:t>
      </w:r>
    </w:p>
    <w:p>
      <w:pPr>
        <w:pStyle w:val="Style22"/>
        <w:jc w:val="both"/>
        <w:rPr>
          <w:rFonts w:ascii="Times New Roman" w:hAnsi="Times New Roman"/>
          <w:b w:val="false"/>
          <w:bCs w:val="false"/>
          <w:sz w:val="28"/>
          <w:szCs w:val="28"/>
        </w:rPr>
      </w:pPr>
      <w:bookmarkStart w:id="51" w:name="anchor102111"/>
      <w:bookmarkEnd w:id="51"/>
      <w:r>
        <w:rPr>
          <w:b w:val="false"/>
          <w:bCs w:val="false"/>
          <w:sz w:val="28"/>
          <w:szCs w:val="28"/>
        </w:rPr>
        <w:tab/>
        <w:t>11) истек срок, установленный для подачи заявления.</w:t>
      </w:r>
    </w:p>
    <w:p>
      <w:pPr>
        <w:pStyle w:val="Style22"/>
        <w:jc w:val="both"/>
        <w:rPr>
          <w:rFonts w:ascii="Times New Roman" w:hAnsi="Times New Roman"/>
          <w:b w:val="false"/>
          <w:bCs w:val="false"/>
          <w:sz w:val="28"/>
          <w:szCs w:val="28"/>
        </w:rPr>
      </w:pPr>
      <w:bookmarkStart w:id="52" w:name="anchor1022"/>
      <w:bookmarkEnd w:id="52"/>
      <w:r>
        <w:rPr>
          <w:b w:val="false"/>
          <w:bCs w:val="false"/>
          <w:sz w:val="28"/>
          <w:szCs w:val="28"/>
        </w:rPr>
        <w:tab/>
      </w:r>
      <w:r>
        <w:rPr>
          <w:b w:val="false"/>
          <w:bCs w:val="false"/>
          <w:sz w:val="28"/>
          <w:szCs w:val="28"/>
        </w:rPr>
        <w:t>16</w:t>
      </w:r>
      <w:r>
        <w:rPr>
          <w:b w:val="false"/>
          <w:bCs w:val="false"/>
          <w:sz w:val="28"/>
          <w:szCs w:val="28"/>
        </w:rPr>
        <w:t>. Основания для отказа в предоставлении финансовой помощи и (или) в проведении неотложных ремонтно-восстановительных работ Администрацией:</w:t>
      </w:r>
    </w:p>
    <w:p>
      <w:pPr>
        <w:pStyle w:val="Style22"/>
        <w:jc w:val="both"/>
        <w:rPr/>
      </w:pPr>
      <w:bookmarkStart w:id="53" w:name="anchor10221"/>
      <w:bookmarkEnd w:id="53"/>
      <w:r>
        <w:rPr>
          <w:b w:val="false"/>
          <w:bCs w:val="false"/>
          <w:sz w:val="28"/>
          <w:szCs w:val="28"/>
        </w:rPr>
        <w:tab/>
        <w:t xml:space="preserve">1) несоответствие граждан категории лиц, </w:t>
      </w:r>
      <w:r>
        <w:rPr>
          <w:b w:val="false"/>
          <w:bCs w:val="false"/>
          <w:sz w:val="28"/>
          <w:szCs w:val="28"/>
        </w:rPr>
        <w:t>имеющим право получения данных мер социальной поддержки</w:t>
      </w:r>
      <w:r>
        <w:rPr>
          <w:b w:val="false"/>
          <w:bCs w:val="false"/>
          <w:sz w:val="28"/>
          <w:szCs w:val="28"/>
        </w:rPr>
        <w:t>;</w:t>
      </w:r>
    </w:p>
    <w:p>
      <w:pPr>
        <w:pStyle w:val="Style22"/>
        <w:jc w:val="both"/>
        <w:rPr>
          <w:rFonts w:ascii="Times New Roman" w:hAnsi="Times New Roman"/>
          <w:b w:val="false"/>
          <w:bCs w:val="false"/>
          <w:sz w:val="28"/>
          <w:szCs w:val="28"/>
        </w:rPr>
      </w:pPr>
      <w:bookmarkStart w:id="54" w:name="anchor10222"/>
      <w:bookmarkEnd w:id="54"/>
      <w:r>
        <w:rPr>
          <w:b w:val="false"/>
          <w:bCs w:val="false"/>
          <w:sz w:val="28"/>
          <w:szCs w:val="28"/>
        </w:rPr>
        <w:tab/>
        <w:t>2) несоответствие информации, которая содержится в документах, представленных заявителем (представителем), сведениям;</w:t>
      </w:r>
    </w:p>
    <w:p>
      <w:pPr>
        <w:pStyle w:val="Style22"/>
        <w:jc w:val="both"/>
        <w:rPr>
          <w:rFonts w:ascii="Times New Roman" w:hAnsi="Times New Roman"/>
          <w:b w:val="false"/>
          <w:bCs w:val="false"/>
          <w:sz w:val="28"/>
          <w:szCs w:val="28"/>
        </w:rPr>
      </w:pPr>
      <w:bookmarkStart w:id="55" w:name="anchor10223"/>
      <w:bookmarkEnd w:id="55"/>
      <w:r>
        <w:rPr>
          <w:b w:val="false"/>
          <w:bCs w:val="false"/>
          <w:sz w:val="28"/>
          <w:szCs w:val="28"/>
        </w:rPr>
        <w:tab/>
        <w:t>3) установлен факт ранее назначенной финансовой помощи по заявлению, содержащем информацию о жилом доме, ином недвижимом имуществе, пострадавшем вследствие террористического акта на территории СНТ и (или) ИЖС и (или) автотранспорте, данные о которых были представлены повторно (при предоставлении финансовой помощи);</w:t>
      </w:r>
    </w:p>
    <w:p>
      <w:pPr>
        <w:pStyle w:val="Style22"/>
        <w:jc w:val="both"/>
        <w:rPr>
          <w:rFonts w:ascii="Times New Roman" w:hAnsi="Times New Roman"/>
          <w:b w:val="false"/>
          <w:bCs w:val="false"/>
          <w:sz w:val="28"/>
          <w:szCs w:val="28"/>
        </w:rPr>
      </w:pPr>
      <w:bookmarkStart w:id="56" w:name="anchor10224"/>
      <w:bookmarkEnd w:id="56"/>
      <w:r>
        <w:rPr>
          <w:b w:val="false"/>
          <w:bCs w:val="false"/>
          <w:sz w:val="28"/>
          <w:szCs w:val="28"/>
        </w:rPr>
        <w:tab/>
        <w:t>4) комиссией не установлен факт нанесения ущерба жилому дому, иному недвижимому имуществу, инфраструктуре и (или) автотранспорту гражданина;</w:t>
      </w:r>
    </w:p>
    <w:p>
      <w:pPr>
        <w:pStyle w:val="Style22"/>
        <w:jc w:val="both"/>
        <w:rPr>
          <w:rFonts w:ascii="Times New Roman" w:hAnsi="Times New Roman"/>
          <w:b w:val="false"/>
          <w:bCs w:val="false"/>
          <w:sz w:val="28"/>
          <w:szCs w:val="28"/>
        </w:rPr>
      </w:pPr>
      <w:bookmarkStart w:id="57" w:name="anchor10225"/>
      <w:bookmarkEnd w:id="57"/>
      <w:r>
        <w:rPr>
          <w:b w:val="false"/>
          <w:bCs w:val="false"/>
          <w:sz w:val="28"/>
          <w:szCs w:val="28"/>
        </w:rPr>
        <w:tab/>
        <w:t>5) комиссией не подтвержден факт нанесения ущерба жилым домам, иному недвижимому имуществу, инфраструктуре и (или) автотранспорту в результате террористических атак БПЛА;</w:t>
      </w:r>
    </w:p>
    <w:p>
      <w:pPr>
        <w:pStyle w:val="Style22"/>
        <w:jc w:val="both"/>
        <w:rPr>
          <w:rFonts w:ascii="Times New Roman" w:hAnsi="Times New Roman"/>
          <w:b w:val="false"/>
          <w:bCs w:val="false"/>
          <w:sz w:val="28"/>
          <w:szCs w:val="28"/>
        </w:rPr>
      </w:pPr>
      <w:bookmarkStart w:id="58" w:name="anchor10226"/>
      <w:bookmarkEnd w:id="58"/>
      <w:r>
        <w:rPr>
          <w:b w:val="false"/>
          <w:bCs w:val="false"/>
          <w:sz w:val="28"/>
          <w:szCs w:val="28"/>
        </w:rPr>
        <w:tab/>
        <w:t>6) заявление отозвано по инициативе заявителя;</w:t>
      </w:r>
    </w:p>
    <w:p>
      <w:pPr>
        <w:pStyle w:val="Style22"/>
        <w:jc w:val="both"/>
        <w:rPr>
          <w:rFonts w:ascii="Times New Roman" w:hAnsi="Times New Roman"/>
          <w:b w:val="false"/>
          <w:bCs w:val="false"/>
          <w:sz w:val="28"/>
          <w:szCs w:val="28"/>
        </w:rPr>
      </w:pPr>
      <w:bookmarkStart w:id="59" w:name="anchor10227"/>
      <w:bookmarkEnd w:id="59"/>
      <w:r>
        <w:rPr>
          <w:b w:val="false"/>
          <w:bCs w:val="false"/>
          <w:sz w:val="28"/>
          <w:szCs w:val="28"/>
        </w:rPr>
        <w:tab/>
        <w:t>7) установлен факт получения, обращения за получением иных (в том числе страховых) выплат по компенсации (возмещении) ущерба, нанесенному жилым домам, иному недвижимому имуществу и (или) автотранспорту гражданина;</w:t>
      </w:r>
    </w:p>
    <w:p>
      <w:pPr>
        <w:pStyle w:val="Style22"/>
        <w:jc w:val="both"/>
        <w:rPr>
          <w:rFonts w:ascii="Times New Roman" w:hAnsi="Times New Roman"/>
          <w:b w:val="false"/>
          <w:bCs w:val="false"/>
          <w:sz w:val="28"/>
          <w:szCs w:val="28"/>
        </w:rPr>
      </w:pPr>
      <w:bookmarkStart w:id="60" w:name="anchor10228"/>
      <w:bookmarkEnd w:id="60"/>
      <w:r>
        <w:rPr>
          <w:b w:val="false"/>
          <w:bCs w:val="false"/>
          <w:sz w:val="28"/>
          <w:szCs w:val="28"/>
        </w:rPr>
        <w:tab/>
        <w:t>8) гражданин направлял заявление в органы местного самоуправления о своем решении самостоятельно провести неотложные ремонтно-восстановительные работы в отношении своих жилого дома, иного недвижимого имущества, инфраструктуры на территории СНТ и (или) ИЖС (в случае отказа от организации проведения неотложных ремонтно-восстановительных работ органами местного самоуправления).</w:t>
      </w:r>
    </w:p>
    <w:p>
      <w:pPr>
        <w:pStyle w:val="Style22"/>
        <w:jc w:val="both"/>
        <w:rPr>
          <w:rFonts w:ascii="Times New Roman" w:hAnsi="Times New Roman"/>
          <w:b w:val="false"/>
          <w:bCs w:val="false"/>
          <w:sz w:val="28"/>
          <w:szCs w:val="28"/>
        </w:rPr>
      </w:pPr>
      <w:bookmarkStart w:id="61" w:name="anchor1023"/>
      <w:bookmarkEnd w:id="61"/>
      <w:r>
        <w:rPr>
          <w:b w:val="false"/>
          <w:bCs w:val="false"/>
          <w:sz w:val="28"/>
          <w:szCs w:val="28"/>
        </w:rPr>
        <w:tab/>
      </w:r>
      <w:r>
        <w:rPr>
          <w:b w:val="false"/>
          <w:bCs w:val="false"/>
          <w:sz w:val="28"/>
          <w:szCs w:val="28"/>
        </w:rPr>
        <w:t>17</w:t>
      </w:r>
      <w:r>
        <w:rPr>
          <w:b w:val="false"/>
          <w:bCs w:val="false"/>
          <w:sz w:val="28"/>
          <w:szCs w:val="28"/>
        </w:rPr>
        <w:t>. Заявления для предоставления финансовой помощи и (или) проведения неотложных ремонтно-восстановительных работ подаются гражданином в течение 3 месяцев со дня совершения террористического акта.</w:t>
      </w:r>
    </w:p>
    <w:p>
      <w:pPr>
        <w:pStyle w:val="Style22"/>
        <w:jc w:val="both"/>
        <w:rPr>
          <w:rFonts w:ascii="Times New Roman" w:hAnsi="Times New Roman"/>
          <w:b w:val="false"/>
          <w:bCs w:val="false"/>
          <w:sz w:val="28"/>
          <w:szCs w:val="28"/>
        </w:rPr>
      </w:pPr>
      <w:bookmarkStart w:id="62" w:name="anchor1024"/>
      <w:bookmarkEnd w:id="62"/>
      <w:r>
        <w:rPr>
          <w:b w:val="false"/>
          <w:bCs w:val="false"/>
          <w:sz w:val="28"/>
          <w:szCs w:val="28"/>
        </w:rPr>
        <w:tab/>
      </w:r>
      <w:r>
        <w:rPr>
          <w:b w:val="false"/>
          <w:bCs w:val="false"/>
          <w:sz w:val="28"/>
          <w:szCs w:val="28"/>
        </w:rPr>
        <w:t>18</w:t>
      </w:r>
      <w:r>
        <w:rPr>
          <w:b w:val="false"/>
          <w:bCs w:val="false"/>
          <w:sz w:val="28"/>
          <w:szCs w:val="28"/>
        </w:rPr>
        <w:t>. Решение о предоставлении либо об отказе в предоставлении финансовой помощи, о проведении либо отказе в проведении неотложных ремонтно-восстановительных работ гражданин может получить в Администрации - на бумажном носителе, заверенного подписью уполномоченного должностного лица и печатью уполномоченного органа.</w:t>
      </w:r>
    </w:p>
    <w:p>
      <w:pPr>
        <w:pStyle w:val="Style22"/>
        <w:jc w:val="both"/>
        <w:rPr>
          <w:rFonts w:ascii="Times New Roman" w:hAnsi="Times New Roman"/>
          <w:b w:val="false"/>
          <w:bCs w:val="false"/>
          <w:sz w:val="28"/>
          <w:szCs w:val="28"/>
        </w:rPr>
      </w:pPr>
      <w:bookmarkStart w:id="63" w:name="anchor10242"/>
      <w:bookmarkEnd w:id="63"/>
      <w:r>
        <w:rPr>
          <w:b w:val="false"/>
          <w:bCs w:val="false"/>
          <w:sz w:val="28"/>
          <w:szCs w:val="28"/>
        </w:rPr>
        <w:tab/>
      </w:r>
      <w:r>
        <w:rPr>
          <w:b w:val="false"/>
          <w:bCs w:val="false"/>
          <w:sz w:val="28"/>
          <w:szCs w:val="28"/>
        </w:rPr>
        <w:t>19</w:t>
      </w:r>
      <w:r>
        <w:rPr>
          <w:b w:val="false"/>
          <w:bCs w:val="false"/>
          <w:sz w:val="28"/>
          <w:szCs w:val="28"/>
        </w:rPr>
        <w:t>. Финансовая помощь, выплаченная вследствие предоставления заявителем заведомо недостоверных сведений, подлежит возврату в добровольном порядке либо взыскивается в соответствии с законодательством Российской Федерации.</w:t>
      </w:r>
    </w:p>
    <w:p>
      <w:pPr>
        <w:pStyle w:val="Style22"/>
        <w:jc w:val="both"/>
        <w:rPr>
          <w:rFonts w:ascii="Times New Roman" w:hAnsi="Times New Roman"/>
          <w:b w:val="false"/>
          <w:bCs w:val="false"/>
          <w:sz w:val="28"/>
          <w:szCs w:val="28"/>
        </w:rPr>
      </w:pPr>
      <w:r>
        <w:rPr>
          <w:b w:val="false"/>
          <w:bCs w:val="false"/>
          <w:sz w:val="28"/>
          <w:szCs w:val="28"/>
        </w:rPr>
        <w:tab/>
        <w:t>Сумма средств, затраченных на проведение неотложных ремонтно-восстановительных работ, при выявлении факта предоставления гражданином недостоверных сведений, подлежит возврату в добровольном порядке либо взыскивается в соответствии с законодательством Российской Федерации.</w:t>
      </w:r>
    </w:p>
    <w:p>
      <w:pPr>
        <w:pStyle w:val="Style22"/>
        <w:jc w:val="both"/>
        <w:rPr>
          <w:rFonts w:ascii="Times New Roman" w:hAnsi="Times New Roman"/>
          <w:b w:val="false"/>
          <w:bCs w:val="false"/>
          <w:sz w:val="28"/>
          <w:szCs w:val="28"/>
        </w:rPr>
      </w:pPr>
      <w:bookmarkStart w:id="64" w:name="anchor1026"/>
      <w:bookmarkEnd w:id="64"/>
      <w:r>
        <w:rPr>
          <w:b w:val="false"/>
          <w:bCs w:val="false"/>
          <w:sz w:val="28"/>
          <w:szCs w:val="28"/>
        </w:rPr>
        <w:tab/>
        <w:t>2</w:t>
      </w:r>
      <w:r>
        <w:rPr>
          <w:b w:val="false"/>
          <w:bCs w:val="false"/>
          <w:sz w:val="28"/>
          <w:szCs w:val="28"/>
        </w:rPr>
        <w:t>0</w:t>
      </w:r>
      <w:r>
        <w:rPr>
          <w:b w:val="false"/>
          <w:bCs w:val="false"/>
          <w:sz w:val="28"/>
          <w:szCs w:val="28"/>
        </w:rPr>
        <w:t>. Администрация обеспечивает хранение представленных гражданами заявлений и документов в течение пяти лет со дня регистрации соответствующего заявления.</w:t>
      </w:r>
    </w:p>
    <w:p>
      <w:pPr>
        <w:pStyle w:val="Style22"/>
        <w:jc w:val="both"/>
        <w:rPr>
          <w:rFonts w:ascii="Times New Roman" w:hAnsi="Times New Roman"/>
          <w:b w:val="false"/>
          <w:bCs w:val="false"/>
          <w:sz w:val="28"/>
          <w:szCs w:val="28"/>
        </w:rPr>
      </w:pPr>
      <w:bookmarkStart w:id="65" w:name="anchor1027"/>
      <w:bookmarkEnd w:id="65"/>
      <w:r>
        <w:rPr>
          <w:b w:val="false"/>
          <w:bCs w:val="false"/>
          <w:sz w:val="28"/>
          <w:szCs w:val="28"/>
        </w:rPr>
        <w:tab/>
        <w:t>2</w:t>
      </w:r>
      <w:r>
        <w:rPr>
          <w:b w:val="false"/>
          <w:bCs w:val="false"/>
          <w:sz w:val="28"/>
          <w:szCs w:val="28"/>
        </w:rPr>
        <w:t>1</w:t>
      </w:r>
      <w:r>
        <w:rPr>
          <w:b w:val="false"/>
          <w:bCs w:val="false"/>
          <w:sz w:val="28"/>
          <w:szCs w:val="28"/>
        </w:rPr>
        <w:t>. Финансовая помощь, предусмотренная настоящим Порядком, не производится при оказании финансовой помощи гражданам по другим основаниям, предоставлении компенсационных выплат при причинении ущерба вследствие террористического акта, страховых выплат, осуществляемых страховщиками по заключенным договорам страхования и т.д.</w:t>
      </w:r>
    </w:p>
    <w:p>
      <w:pPr>
        <w:pStyle w:val="Style22"/>
        <w:jc w:val="both"/>
        <w:rPr>
          <w:rFonts w:ascii="Times New Roman" w:hAnsi="Times New Roman"/>
          <w:b w:val="false"/>
          <w:bCs w:val="false"/>
          <w:sz w:val="28"/>
          <w:szCs w:val="28"/>
        </w:rPr>
      </w:pPr>
      <w:bookmarkStart w:id="66" w:name="anchor1028"/>
      <w:bookmarkEnd w:id="66"/>
      <w:r>
        <w:rPr>
          <w:b w:val="false"/>
          <w:bCs w:val="false"/>
          <w:sz w:val="28"/>
          <w:szCs w:val="28"/>
        </w:rPr>
        <w:tab/>
        <w:t>2</w:t>
      </w:r>
      <w:r>
        <w:rPr>
          <w:b w:val="false"/>
          <w:bCs w:val="false"/>
          <w:sz w:val="28"/>
          <w:szCs w:val="28"/>
        </w:rPr>
        <w:t>2</w:t>
      </w:r>
      <w:r>
        <w:rPr>
          <w:b w:val="false"/>
          <w:bCs w:val="false"/>
          <w:sz w:val="28"/>
          <w:szCs w:val="28"/>
        </w:rPr>
        <w:t>. Неотложные ремонтно-восстановительные работы осуществляются в порядке, определяемом Администрацией (за исключением неотложных ремонтно-восстановительных работ, организацию проведения которых гражданин осуществляет самостоятельно).</w:t>
      </w:r>
    </w:p>
    <w:p>
      <w:pPr>
        <w:pStyle w:val="Style22"/>
        <w:jc w:val="both"/>
        <w:rPr>
          <w:rFonts w:ascii="Times New Roman" w:hAnsi="Times New Roman"/>
          <w:b w:val="false"/>
          <w:bCs w:val="false"/>
          <w:sz w:val="28"/>
          <w:szCs w:val="28"/>
        </w:rPr>
      </w:pPr>
      <w:bookmarkStart w:id="67" w:name="anchor1029"/>
      <w:bookmarkEnd w:id="67"/>
      <w:r>
        <w:rPr>
          <w:b w:val="false"/>
          <w:bCs w:val="false"/>
          <w:sz w:val="28"/>
          <w:szCs w:val="28"/>
        </w:rPr>
        <w:tab/>
        <w:t>2</w:t>
      </w:r>
      <w:r>
        <w:rPr>
          <w:b w:val="false"/>
          <w:bCs w:val="false"/>
          <w:sz w:val="28"/>
          <w:szCs w:val="28"/>
        </w:rPr>
        <w:t>3</w:t>
      </w:r>
      <w:r>
        <w:rPr>
          <w:b w:val="false"/>
          <w:bCs w:val="false"/>
          <w:sz w:val="28"/>
          <w:szCs w:val="28"/>
        </w:rPr>
        <w:t>. Финансирование проведения оценки ущерба, причиненного жилым домам, иному недвижимому имуществу и инфраструктуре на территориях СНТ и (или) ИЖС, осуществляемого специализированными организациями и (или) экспертами, проведение неотложных ремонтно-восстановительных работ на территориях СНТ и (или) ИЖС, предоставление финансовой помощи гражданам осуществляется за счет средств резервных фондов Администрации и (или) иных межбюджетных трансфертов, предоставляемых из резервного фонда Администрации Краснодарского края.</w:t>
      </w:r>
    </w:p>
    <w:p>
      <w:pPr>
        <w:pStyle w:val="Style22"/>
        <w:jc w:val="both"/>
        <w:rPr>
          <w:rFonts w:ascii="Times New Roman" w:hAnsi="Times New Roman"/>
          <w:b w:val="false"/>
          <w:bCs w:val="false"/>
          <w:sz w:val="28"/>
          <w:szCs w:val="28"/>
        </w:rPr>
      </w:pPr>
      <w:r>
        <w:rPr>
          <w:b w:val="false"/>
          <w:bCs w:val="false"/>
          <w:sz w:val="28"/>
          <w:szCs w:val="28"/>
        </w:rPr>
      </w:r>
    </w:p>
    <w:p>
      <w:pPr>
        <w:pStyle w:val="Normal"/>
        <w:spacing w:lineRule="auto" w:line="240"/>
        <w:jc w:val="both"/>
        <w:rPr>
          <w:rFonts w:ascii="Times New Roman" w:hAnsi="Times New Roman"/>
          <w:b w:val="false"/>
          <w:bCs w:val="false"/>
          <w:sz w:val="28"/>
          <w:szCs w:val="28"/>
        </w:rPr>
      </w:pPr>
      <w:r>
        <w:rPr/>
      </w:r>
    </w:p>
    <w:p>
      <w:pPr>
        <w:pStyle w:val="Normal"/>
        <w:spacing w:lineRule="auto" w:line="240"/>
        <w:jc w:val="both"/>
        <w:rPr>
          <w:rFonts w:ascii="Times New Roman" w:hAnsi="Times New Roman"/>
          <w:b w:val="false"/>
          <w:bCs w:val="false"/>
          <w:sz w:val="28"/>
          <w:szCs w:val="28"/>
        </w:rPr>
      </w:pPr>
      <w:r>
        <w:rPr/>
      </w:r>
    </w:p>
    <w:p>
      <w:pPr>
        <w:pStyle w:val="Normal"/>
        <w:spacing w:lineRule="auto" w:line="240"/>
        <w:jc w:val="both"/>
        <w:rPr>
          <w:rFonts w:ascii="Times New Roman" w:hAnsi="Times New Roman"/>
          <w:b w:val="false"/>
          <w:bCs w:val="false"/>
          <w:sz w:val="28"/>
          <w:szCs w:val="28"/>
        </w:rPr>
      </w:pPr>
      <w:r>
        <w:rPr/>
      </w:r>
    </w:p>
    <w:p>
      <w:pPr>
        <w:pStyle w:val="Normal"/>
        <w:spacing w:lineRule="auto" w:line="240"/>
        <w:jc w:val="both"/>
        <w:rPr>
          <w:rFonts w:ascii="Times New Roman" w:hAnsi="Times New Roman"/>
          <w:b w:val="false"/>
          <w:bCs w:val="false"/>
          <w:sz w:val="28"/>
          <w:szCs w:val="28"/>
        </w:rPr>
      </w:pPr>
      <w:r>
        <w:rPr/>
      </w:r>
    </w:p>
    <w:p>
      <w:pPr>
        <w:pStyle w:val="Normal"/>
        <w:spacing w:lineRule="auto" w:line="240"/>
        <w:jc w:val="both"/>
        <w:rPr>
          <w:rFonts w:ascii="Times New Roman" w:hAnsi="Times New Roman"/>
          <w:b w:val="false"/>
          <w:bCs w:val="false"/>
          <w:sz w:val="28"/>
          <w:szCs w:val="28"/>
        </w:rPr>
      </w:pPr>
      <w:r>
        <w:rPr/>
      </w:r>
    </w:p>
    <w:p>
      <w:pPr>
        <w:pStyle w:val="Normal"/>
        <w:spacing w:lineRule="auto" w:line="240"/>
        <w:jc w:val="both"/>
        <w:rPr>
          <w:rFonts w:ascii="Times New Roman" w:hAnsi="Times New Roman"/>
          <w:b w:val="false"/>
          <w:bCs w:val="false"/>
          <w:sz w:val="28"/>
          <w:szCs w:val="28"/>
        </w:rPr>
      </w:pPr>
      <w:r>
        <w:rPr/>
      </w:r>
    </w:p>
    <w:p>
      <w:pPr>
        <w:pStyle w:val="Normal"/>
        <w:spacing w:lineRule="auto" w:line="240"/>
        <w:jc w:val="both"/>
        <w:rPr>
          <w:rFonts w:ascii="Times New Roman" w:hAnsi="Times New Roman"/>
          <w:b w:val="false"/>
          <w:bCs w:val="false"/>
          <w:sz w:val="28"/>
          <w:szCs w:val="28"/>
        </w:rPr>
      </w:pPr>
      <w:r>
        <w:rPr/>
      </w:r>
    </w:p>
    <w:p>
      <w:pPr>
        <w:pStyle w:val="Normal"/>
        <w:spacing w:lineRule="auto" w:line="240"/>
        <w:jc w:val="both"/>
        <w:rPr>
          <w:rFonts w:ascii="Times New Roman" w:hAnsi="Times New Roman"/>
          <w:b w:val="false"/>
          <w:bCs w:val="false"/>
          <w:sz w:val="28"/>
          <w:szCs w:val="28"/>
        </w:rPr>
      </w:pPr>
      <w:r>
        <w:rPr/>
      </w:r>
    </w:p>
    <w:p>
      <w:pPr>
        <w:pStyle w:val="Normal"/>
        <w:spacing w:lineRule="auto" w:line="240"/>
        <w:jc w:val="both"/>
        <w:rPr>
          <w:rFonts w:ascii="Times New Roman" w:hAnsi="Times New Roman"/>
          <w:b w:val="false"/>
          <w:bCs w:val="false"/>
          <w:sz w:val="28"/>
          <w:szCs w:val="28"/>
        </w:rPr>
      </w:pPr>
      <w:r>
        <w:rPr/>
      </w:r>
    </w:p>
    <w:p>
      <w:pPr>
        <w:pStyle w:val="Normal"/>
        <w:spacing w:lineRule="auto" w:line="240"/>
        <w:jc w:val="both"/>
        <w:rPr>
          <w:rFonts w:ascii="Times New Roman" w:hAnsi="Times New Roman"/>
          <w:b w:val="false"/>
          <w:bCs w:val="false"/>
          <w:sz w:val="28"/>
          <w:szCs w:val="28"/>
        </w:rPr>
      </w:pPr>
      <w:r>
        <w:rPr/>
      </w:r>
    </w:p>
    <w:p>
      <w:pPr>
        <w:pStyle w:val="Normal"/>
        <w:spacing w:lineRule="auto" w:line="240"/>
        <w:jc w:val="both"/>
        <w:rPr>
          <w:rFonts w:ascii="Times New Roman" w:hAnsi="Times New Roman"/>
          <w:b w:val="false"/>
          <w:bCs w:val="false"/>
          <w:sz w:val="28"/>
          <w:szCs w:val="28"/>
        </w:rPr>
      </w:pPr>
      <w:r>
        <w:rPr/>
      </w:r>
    </w:p>
    <w:p>
      <w:pPr>
        <w:pStyle w:val="Normal"/>
        <w:spacing w:lineRule="auto" w:line="240"/>
        <w:jc w:val="both"/>
        <w:rPr>
          <w:rFonts w:ascii="Times New Roman" w:hAnsi="Times New Roman"/>
          <w:b w:val="false"/>
          <w:bCs w:val="false"/>
          <w:sz w:val="28"/>
          <w:szCs w:val="28"/>
        </w:rPr>
      </w:pPr>
      <w:r>
        <w:rPr/>
      </w:r>
    </w:p>
    <w:p>
      <w:pPr>
        <w:pStyle w:val="Normal"/>
        <w:spacing w:lineRule="auto" w:line="240"/>
        <w:jc w:val="both"/>
        <w:rPr>
          <w:rFonts w:ascii="Times New Roman" w:hAnsi="Times New Roman"/>
          <w:b w:val="false"/>
          <w:bCs w:val="false"/>
          <w:sz w:val="28"/>
          <w:szCs w:val="28"/>
        </w:rPr>
      </w:pPr>
      <w:r>
        <w:rPr/>
      </w:r>
    </w:p>
    <w:p>
      <w:pPr>
        <w:pStyle w:val="Normal"/>
        <w:spacing w:lineRule="auto" w:line="240"/>
        <w:jc w:val="both"/>
        <w:rPr>
          <w:rFonts w:ascii="Times New Roman" w:hAnsi="Times New Roman"/>
          <w:b w:val="false"/>
          <w:bCs w:val="false"/>
          <w:sz w:val="28"/>
          <w:szCs w:val="28"/>
        </w:rPr>
      </w:pPr>
      <w:r>
        <w:rPr/>
      </w:r>
    </w:p>
    <w:p>
      <w:pPr>
        <w:pStyle w:val="Normal"/>
        <w:spacing w:lineRule="auto" w:line="240"/>
        <w:jc w:val="both"/>
        <w:rPr>
          <w:rFonts w:ascii="Times New Roman" w:hAnsi="Times New Roman"/>
          <w:b w:val="false"/>
          <w:bCs w:val="false"/>
          <w:sz w:val="28"/>
          <w:szCs w:val="28"/>
        </w:rPr>
      </w:pPr>
      <w:r>
        <w:rPr/>
      </w:r>
    </w:p>
    <w:p>
      <w:pPr>
        <w:pStyle w:val="Normal"/>
        <w:spacing w:lineRule="auto" w:line="240"/>
        <w:jc w:val="both"/>
        <w:rPr>
          <w:rFonts w:ascii="Times New Roman" w:hAnsi="Times New Roman"/>
          <w:b w:val="false"/>
          <w:bCs w:val="false"/>
          <w:sz w:val="28"/>
          <w:szCs w:val="28"/>
        </w:rPr>
      </w:pPr>
      <w:r>
        <w:rPr/>
      </w:r>
    </w:p>
    <w:p>
      <w:pPr>
        <w:pStyle w:val="Normal"/>
        <w:spacing w:lineRule="auto" w:line="240"/>
        <w:jc w:val="both"/>
        <w:rPr>
          <w:rFonts w:ascii="Times New Roman" w:hAnsi="Times New Roman"/>
          <w:b w:val="false"/>
          <w:bCs w:val="false"/>
          <w:sz w:val="28"/>
          <w:szCs w:val="28"/>
        </w:rPr>
      </w:pPr>
      <w:r>
        <w:rPr/>
      </w:r>
    </w:p>
    <w:p>
      <w:pPr>
        <w:pStyle w:val="Normal"/>
        <w:spacing w:lineRule="auto" w:line="240"/>
        <w:jc w:val="both"/>
        <w:rPr>
          <w:rFonts w:ascii="Times New Roman" w:hAnsi="Times New Roman"/>
          <w:b w:val="false"/>
          <w:bCs w:val="false"/>
          <w:sz w:val="28"/>
          <w:szCs w:val="28"/>
        </w:rPr>
      </w:pPr>
      <w:r>
        <w:rPr/>
      </w:r>
    </w:p>
    <w:p>
      <w:pPr>
        <w:pStyle w:val="Normal"/>
        <w:spacing w:lineRule="auto" w:line="240"/>
        <w:jc w:val="both"/>
        <w:rPr>
          <w:rFonts w:ascii="Times New Roman" w:hAnsi="Times New Roman"/>
          <w:b w:val="false"/>
          <w:bCs w:val="false"/>
          <w:sz w:val="28"/>
          <w:szCs w:val="28"/>
        </w:rPr>
      </w:pPr>
      <w:r>
        <w:rPr/>
      </w:r>
    </w:p>
    <w:p>
      <w:pPr>
        <w:pStyle w:val="Normal"/>
        <w:spacing w:lineRule="auto" w:line="240"/>
        <w:jc w:val="both"/>
        <w:rPr>
          <w:rFonts w:ascii="Times New Roman" w:hAnsi="Times New Roman"/>
          <w:b w:val="false"/>
          <w:bCs w:val="false"/>
          <w:sz w:val="28"/>
          <w:szCs w:val="28"/>
        </w:rPr>
      </w:pPr>
      <w:r>
        <w:rPr/>
      </w:r>
    </w:p>
    <w:p>
      <w:pPr>
        <w:pStyle w:val="Normal"/>
        <w:spacing w:lineRule="auto" w:line="240"/>
        <w:jc w:val="both"/>
        <w:rPr>
          <w:rFonts w:ascii="Times New Roman" w:hAnsi="Times New Roman"/>
          <w:b w:val="false"/>
          <w:bCs w:val="false"/>
          <w:sz w:val="28"/>
          <w:szCs w:val="28"/>
        </w:rPr>
      </w:pPr>
      <w:r>
        <w:rPr/>
      </w:r>
    </w:p>
    <w:p>
      <w:pPr>
        <w:pStyle w:val="Normal"/>
        <w:ind w:left="-20" w:right="-33"/>
        <w:rPr>
          <w:rFonts w:eastAsia="Arial"/>
          <w:sz w:val="28"/>
          <w:szCs w:val="28"/>
          <w:lang w:bidi="ru-RU"/>
        </w:rPr>
      </w:pPr>
      <w:r>
        <w:rPr>
          <w:rFonts w:eastAsia="Arial"/>
          <w:sz w:val="28"/>
          <w:szCs w:val="28"/>
          <w:lang w:bidi="ru-RU"/>
        </w:rPr>
        <w:tab/>
        <w:tab/>
        <w:tab/>
        <w:tab/>
        <w:tab/>
        <w:tab/>
        <w:tab/>
        <w:tab/>
        <w:t>Приложение Порядку</w:t>
      </w:r>
    </w:p>
    <w:p>
      <w:pPr>
        <w:pStyle w:val="Normal"/>
        <w:ind w:left="-20" w:right="-33"/>
        <w:rPr>
          <w:rFonts w:eastAsia="Arial"/>
          <w:sz w:val="28"/>
          <w:szCs w:val="28"/>
          <w:lang w:bidi="ru-RU"/>
        </w:rPr>
      </w:pPr>
      <w:r>
        <w:rPr>
          <w:rFonts w:eastAsia="Arial"/>
          <w:sz w:val="28"/>
          <w:szCs w:val="28"/>
          <w:lang w:bidi="ru-RU"/>
        </w:rPr>
        <w:tab/>
        <w:tab/>
        <w:tab/>
        <w:tab/>
        <w:tab/>
        <w:tab/>
        <w:tab/>
        <w:tab/>
      </w:r>
    </w:p>
    <w:p>
      <w:pPr>
        <w:pStyle w:val="Normal"/>
        <w:ind w:left="-20" w:right="-33"/>
        <w:rPr>
          <w:rFonts w:eastAsia="Arial"/>
          <w:sz w:val="28"/>
          <w:szCs w:val="28"/>
          <w:lang w:bidi="ru-RU"/>
        </w:rPr>
      </w:pPr>
      <w:r>
        <w:rPr>
          <w:rFonts w:eastAsia="Arial"/>
          <w:sz w:val="28"/>
          <w:szCs w:val="28"/>
          <w:lang w:bidi="ru-RU"/>
        </w:rPr>
      </w:r>
    </w:p>
    <w:tbl>
      <w:tblPr>
        <w:tblW w:w="10375" w:type="dxa"/>
        <w:jc w:val="left"/>
        <w:tblInd w:w="0" w:type="dxa"/>
        <w:tblLayout w:type="fixed"/>
        <w:tblCellMar>
          <w:top w:w="0" w:type="dxa"/>
          <w:left w:w="0" w:type="dxa"/>
          <w:bottom w:w="0" w:type="dxa"/>
          <w:right w:w="0" w:type="dxa"/>
        </w:tblCellMar>
      </w:tblPr>
      <w:tblGrid>
        <w:gridCol w:w="5046"/>
        <w:gridCol w:w="5328"/>
      </w:tblGrid>
      <w:tr>
        <w:trPr/>
        <w:tc>
          <w:tcPr>
            <w:tcW w:w="5046" w:type="dxa"/>
            <w:tcBorders/>
          </w:tcPr>
          <w:p>
            <w:pPr>
              <w:pStyle w:val="Style22"/>
              <w:jc w:val="both"/>
              <w:rPr>
                <w:rFonts w:ascii="Times New Roman" w:hAnsi="Times New Roman"/>
                <w:b w:val="false"/>
                <w:bCs w:val="false"/>
                <w:sz w:val="28"/>
                <w:szCs w:val="28"/>
              </w:rPr>
            </w:pPr>
            <w:r>
              <w:rPr>
                <w:b w:val="false"/>
                <w:bCs w:val="false"/>
                <w:sz w:val="28"/>
                <w:szCs w:val="28"/>
              </w:rPr>
            </w:r>
          </w:p>
        </w:tc>
        <w:tc>
          <w:tcPr>
            <w:tcW w:w="5328" w:type="dxa"/>
            <w:tcBorders/>
          </w:tcPr>
          <w:p>
            <w:pPr>
              <w:pStyle w:val="Style23"/>
              <w:ind w:hanging="0"/>
              <w:jc w:val="both"/>
              <w:rPr>
                <w:rFonts w:ascii="Times New Roman" w:hAnsi="Times New Roman"/>
                <w:b w:val="false"/>
                <w:bCs w:val="false"/>
                <w:sz w:val="28"/>
                <w:szCs w:val="28"/>
              </w:rPr>
            </w:pPr>
            <w:r>
              <w:rPr>
                <w:b w:val="false"/>
                <w:bCs w:val="false"/>
                <w:sz w:val="28"/>
                <w:szCs w:val="28"/>
              </w:rPr>
              <w:t>В Администрацию</w:t>
            </w:r>
          </w:p>
          <w:p>
            <w:pPr>
              <w:pStyle w:val="Style23"/>
              <w:ind w:hanging="0"/>
              <w:jc w:val="both"/>
              <w:rPr>
                <w:rFonts w:ascii="Times New Roman" w:hAnsi="Times New Roman"/>
                <w:b w:val="false"/>
                <w:bCs w:val="false"/>
                <w:sz w:val="28"/>
                <w:szCs w:val="28"/>
              </w:rPr>
            </w:pPr>
            <w:r>
              <w:rPr>
                <w:rFonts w:eastAsia="Times New Roman"/>
                <w:b w:val="false"/>
                <w:bCs w:val="false"/>
                <w:color w:val="000000"/>
                <w:sz w:val="28"/>
                <w:szCs w:val="28"/>
              </w:rPr>
              <w:t xml:space="preserve">муниципального образования </w:t>
            </w:r>
          </w:p>
          <w:p>
            <w:pPr>
              <w:pStyle w:val="Style23"/>
              <w:ind w:hanging="0"/>
              <w:jc w:val="both"/>
              <w:rPr>
                <w:rFonts w:ascii="Times New Roman" w:hAnsi="Times New Roman"/>
                <w:b w:val="false"/>
                <w:bCs w:val="false"/>
                <w:sz w:val="28"/>
                <w:szCs w:val="28"/>
              </w:rPr>
            </w:pPr>
            <w:r>
              <w:rPr>
                <w:rFonts w:eastAsia="Times New Roman"/>
                <w:b w:val="false"/>
                <w:bCs w:val="false"/>
                <w:color w:val="000000"/>
                <w:sz w:val="28"/>
                <w:szCs w:val="28"/>
              </w:rPr>
              <w:t>Кореновский</w:t>
            </w:r>
          </w:p>
          <w:p>
            <w:pPr>
              <w:pStyle w:val="Style23"/>
              <w:tabs>
                <w:tab w:val="clear" w:pos="708"/>
                <w:tab w:val="left" w:pos="5070" w:leader="none"/>
              </w:tabs>
              <w:ind w:hanging="0"/>
              <w:jc w:val="both"/>
              <w:rPr>
                <w:rFonts w:ascii="Times New Roman" w:hAnsi="Times New Roman"/>
                <w:b w:val="false"/>
                <w:bCs w:val="false"/>
                <w:sz w:val="28"/>
                <w:szCs w:val="28"/>
              </w:rPr>
            </w:pPr>
            <w:r>
              <w:rPr>
                <w:rFonts w:eastAsia="Times New Roman"/>
                <w:b w:val="false"/>
                <w:bCs w:val="false"/>
                <w:color w:val="000000"/>
                <w:w w:val="105"/>
                <w:sz w:val="28"/>
                <w:szCs w:val="28"/>
                <w:lang w:bidi="ru-RU"/>
              </w:rPr>
              <w:t>муниципальный район</w:t>
            </w:r>
          </w:p>
          <w:p>
            <w:pPr>
              <w:pStyle w:val="Style23"/>
              <w:tabs>
                <w:tab w:val="clear" w:pos="708"/>
                <w:tab w:val="left" w:pos="5070" w:leader="none"/>
              </w:tabs>
              <w:ind w:hanging="0"/>
              <w:jc w:val="both"/>
              <w:rPr>
                <w:rFonts w:ascii="Times New Roman" w:hAnsi="Times New Roman"/>
                <w:b w:val="false"/>
                <w:bCs w:val="false"/>
                <w:sz w:val="28"/>
                <w:szCs w:val="28"/>
              </w:rPr>
            </w:pPr>
            <w:r>
              <w:rPr>
                <w:rFonts w:eastAsia="Times New Roman"/>
                <w:b w:val="false"/>
                <w:bCs w:val="false"/>
                <w:color w:val="000000"/>
                <w:w w:val="105"/>
                <w:sz w:val="28"/>
                <w:szCs w:val="28"/>
                <w:lang w:bidi="ru-RU"/>
              </w:rPr>
              <w:t>Краснодарского края</w:t>
            </w:r>
          </w:p>
          <w:p>
            <w:pPr>
              <w:pStyle w:val="Style23"/>
              <w:ind w:hanging="0"/>
              <w:jc w:val="both"/>
              <w:rPr>
                <w:rFonts w:ascii="Times New Roman" w:hAnsi="Times New Roman"/>
                <w:b w:val="false"/>
                <w:bCs w:val="false"/>
                <w:sz w:val="28"/>
                <w:szCs w:val="28"/>
              </w:rPr>
            </w:pPr>
            <w:r>
              <w:rPr>
                <w:b w:val="false"/>
                <w:bCs w:val="false"/>
                <w:sz w:val="28"/>
                <w:szCs w:val="28"/>
              </w:rPr>
              <w:t>от _________________________________</w:t>
            </w:r>
          </w:p>
          <w:p>
            <w:pPr>
              <w:pStyle w:val="Style23"/>
              <w:ind w:hanging="0"/>
              <w:jc w:val="both"/>
              <w:rPr>
                <w:rFonts w:ascii="Times New Roman" w:hAnsi="Times New Roman"/>
                <w:b w:val="false"/>
                <w:bCs w:val="false"/>
                <w:sz w:val="28"/>
                <w:szCs w:val="28"/>
              </w:rPr>
            </w:pPr>
            <w:r>
              <w:rPr>
                <w:b w:val="false"/>
                <w:bCs w:val="false"/>
                <w:sz w:val="28"/>
                <w:szCs w:val="28"/>
              </w:rPr>
              <w:t>______________________________________</w:t>
            </w:r>
          </w:p>
          <w:p>
            <w:pPr>
              <w:pStyle w:val="Style23"/>
              <w:ind w:hanging="0"/>
              <w:jc w:val="both"/>
              <w:rPr>
                <w:rFonts w:ascii="Times New Roman" w:hAnsi="Times New Roman"/>
                <w:b w:val="false"/>
                <w:bCs w:val="false"/>
                <w:sz w:val="28"/>
                <w:szCs w:val="28"/>
              </w:rPr>
            </w:pPr>
            <w:r>
              <w:rPr>
                <w:b w:val="false"/>
                <w:bCs w:val="false"/>
                <w:sz w:val="28"/>
                <w:szCs w:val="28"/>
              </w:rPr>
              <w:t>зарегистрированного(ой) по адресу:</w:t>
            </w:r>
          </w:p>
          <w:p>
            <w:pPr>
              <w:pStyle w:val="Style23"/>
              <w:ind w:hanging="0"/>
              <w:jc w:val="both"/>
              <w:rPr>
                <w:rFonts w:ascii="Times New Roman" w:hAnsi="Times New Roman"/>
                <w:b w:val="false"/>
                <w:bCs w:val="false"/>
                <w:sz w:val="28"/>
                <w:szCs w:val="28"/>
              </w:rPr>
            </w:pPr>
            <w:r>
              <w:rPr>
                <w:b w:val="false"/>
                <w:bCs w:val="false"/>
                <w:sz w:val="28"/>
                <w:szCs w:val="28"/>
              </w:rPr>
              <w:t>___________________________________________________________________________________</w:t>
            </w:r>
          </w:p>
          <w:p>
            <w:pPr>
              <w:pStyle w:val="Style23"/>
              <w:ind w:hanging="0"/>
              <w:jc w:val="both"/>
              <w:rPr>
                <w:rFonts w:ascii="Times New Roman" w:hAnsi="Times New Roman"/>
                <w:b w:val="false"/>
                <w:bCs w:val="false"/>
                <w:sz w:val="28"/>
                <w:szCs w:val="28"/>
              </w:rPr>
            </w:pPr>
            <w:r>
              <w:rPr>
                <w:b w:val="false"/>
                <w:bCs w:val="false"/>
                <w:sz w:val="28"/>
                <w:szCs w:val="28"/>
              </w:rPr>
              <w:t>паспорт гражданина</w:t>
            </w:r>
          </w:p>
          <w:p>
            <w:pPr>
              <w:pStyle w:val="Style23"/>
              <w:ind w:hanging="0"/>
              <w:jc w:val="both"/>
              <w:rPr>
                <w:rFonts w:ascii="Times New Roman" w:hAnsi="Times New Roman"/>
                <w:b w:val="false"/>
                <w:bCs w:val="false"/>
                <w:sz w:val="28"/>
                <w:szCs w:val="28"/>
              </w:rPr>
            </w:pPr>
            <w:r>
              <w:rPr>
                <w:b w:val="false"/>
                <w:bCs w:val="false"/>
                <w:sz w:val="28"/>
                <w:szCs w:val="28"/>
              </w:rPr>
              <w:t>Российской Федерации:</w:t>
            </w:r>
          </w:p>
          <w:p>
            <w:pPr>
              <w:pStyle w:val="Style23"/>
              <w:ind w:hanging="0"/>
              <w:jc w:val="both"/>
              <w:rPr>
                <w:rFonts w:ascii="Times New Roman" w:hAnsi="Times New Roman"/>
                <w:b w:val="false"/>
                <w:bCs w:val="false"/>
                <w:sz w:val="28"/>
                <w:szCs w:val="28"/>
              </w:rPr>
            </w:pPr>
            <w:r>
              <w:rPr>
                <w:b w:val="false"/>
                <w:bCs w:val="false"/>
                <w:sz w:val="28"/>
                <w:szCs w:val="28"/>
              </w:rPr>
              <w:t>серия ______ N _________</w:t>
            </w:r>
          </w:p>
          <w:p>
            <w:pPr>
              <w:pStyle w:val="Style23"/>
              <w:ind w:hanging="0"/>
              <w:jc w:val="both"/>
              <w:rPr>
                <w:rFonts w:ascii="Times New Roman" w:hAnsi="Times New Roman"/>
                <w:b w:val="false"/>
                <w:bCs w:val="false"/>
                <w:sz w:val="28"/>
                <w:szCs w:val="28"/>
              </w:rPr>
            </w:pPr>
            <w:r>
              <w:rPr>
                <w:b w:val="false"/>
                <w:bCs w:val="false"/>
                <w:sz w:val="28"/>
                <w:szCs w:val="28"/>
              </w:rPr>
              <w:t>дата выдачи:__________________</w:t>
            </w:r>
          </w:p>
          <w:p>
            <w:pPr>
              <w:pStyle w:val="Style23"/>
              <w:ind w:hanging="0"/>
              <w:jc w:val="both"/>
              <w:rPr>
                <w:rFonts w:ascii="Times New Roman" w:hAnsi="Times New Roman"/>
                <w:b w:val="false"/>
                <w:bCs w:val="false"/>
                <w:sz w:val="28"/>
                <w:szCs w:val="28"/>
              </w:rPr>
            </w:pPr>
            <w:r>
              <w:rPr>
                <w:b w:val="false"/>
                <w:bCs w:val="false"/>
                <w:sz w:val="28"/>
                <w:szCs w:val="28"/>
              </w:rPr>
              <w:t>кем выдан:______________________</w:t>
            </w:r>
          </w:p>
          <w:p>
            <w:pPr>
              <w:pStyle w:val="Style23"/>
              <w:ind w:hanging="0"/>
              <w:jc w:val="both"/>
              <w:rPr>
                <w:rFonts w:ascii="Times New Roman" w:hAnsi="Times New Roman"/>
                <w:b w:val="false"/>
                <w:bCs w:val="false"/>
                <w:sz w:val="28"/>
                <w:szCs w:val="28"/>
              </w:rPr>
            </w:pPr>
            <w:r>
              <w:rPr>
                <w:b w:val="false"/>
                <w:bCs w:val="false"/>
                <w:sz w:val="28"/>
                <w:szCs w:val="28"/>
              </w:rPr>
              <w:t>______________________________________(иной документ, удостоверяющий</w:t>
            </w:r>
          </w:p>
          <w:p>
            <w:pPr>
              <w:pStyle w:val="Style23"/>
              <w:ind w:hanging="0"/>
              <w:jc w:val="both"/>
              <w:rPr>
                <w:rFonts w:ascii="Times New Roman" w:hAnsi="Times New Roman"/>
                <w:b w:val="false"/>
                <w:bCs w:val="false"/>
                <w:sz w:val="28"/>
                <w:szCs w:val="28"/>
              </w:rPr>
            </w:pPr>
            <w:r>
              <w:rPr>
                <w:b w:val="false"/>
                <w:bCs w:val="false"/>
                <w:sz w:val="28"/>
                <w:szCs w:val="28"/>
              </w:rPr>
              <w:t>личность)</w:t>
            </w:r>
          </w:p>
          <w:p>
            <w:pPr>
              <w:pStyle w:val="Style23"/>
              <w:ind w:hanging="0"/>
              <w:jc w:val="both"/>
              <w:rPr>
                <w:rFonts w:ascii="Times New Roman" w:hAnsi="Times New Roman"/>
                <w:b w:val="false"/>
                <w:bCs w:val="false"/>
                <w:sz w:val="28"/>
                <w:szCs w:val="28"/>
              </w:rPr>
            </w:pPr>
            <w:r>
              <w:rPr>
                <w:b w:val="false"/>
                <w:bCs w:val="false"/>
                <w:sz w:val="28"/>
                <w:szCs w:val="28"/>
              </w:rPr>
              <w:t>______________________________________</w:t>
            </w:r>
          </w:p>
          <w:p>
            <w:pPr>
              <w:pStyle w:val="Style23"/>
              <w:ind w:hanging="0"/>
              <w:jc w:val="both"/>
              <w:rPr>
                <w:rFonts w:ascii="Times New Roman" w:hAnsi="Times New Roman"/>
                <w:b w:val="false"/>
                <w:bCs w:val="false"/>
                <w:sz w:val="28"/>
                <w:szCs w:val="28"/>
              </w:rPr>
            </w:pPr>
            <w:r>
              <w:rPr>
                <w:b w:val="false"/>
                <w:bCs w:val="false"/>
                <w:sz w:val="28"/>
                <w:szCs w:val="28"/>
              </w:rPr>
              <w:t>адрес электронной почты: ____________</w:t>
            </w:r>
          </w:p>
          <w:p>
            <w:pPr>
              <w:pStyle w:val="Style23"/>
              <w:ind w:hanging="0"/>
              <w:jc w:val="both"/>
              <w:rPr>
                <w:rFonts w:ascii="Times New Roman" w:hAnsi="Times New Roman"/>
                <w:b w:val="false"/>
                <w:bCs w:val="false"/>
                <w:sz w:val="28"/>
                <w:szCs w:val="28"/>
              </w:rPr>
            </w:pPr>
            <w:r>
              <w:rPr>
                <w:b w:val="false"/>
                <w:bCs w:val="false"/>
                <w:sz w:val="28"/>
                <w:szCs w:val="28"/>
              </w:rPr>
              <w:t>телефон: ___________________________________</w:t>
            </w:r>
          </w:p>
        </w:tc>
      </w:tr>
    </w:tbl>
    <w:p>
      <w:pPr>
        <w:pStyle w:val="Style22"/>
        <w:jc w:val="both"/>
        <w:rPr>
          <w:rFonts w:ascii="Times New Roman" w:hAnsi="Times New Roman"/>
          <w:b w:val="false"/>
          <w:bCs w:val="false"/>
          <w:sz w:val="28"/>
          <w:szCs w:val="28"/>
        </w:rPr>
      </w:pPr>
      <w:r>
        <w:rPr>
          <w:b w:val="false"/>
          <w:bCs w:val="false"/>
          <w:sz w:val="28"/>
          <w:szCs w:val="28"/>
        </w:rPr>
      </w:r>
    </w:p>
    <w:p>
      <w:pPr>
        <w:pStyle w:val="Heading1"/>
        <w:numPr>
          <w:ilvl w:val="0"/>
          <w:numId w:val="1"/>
        </w:numPr>
        <w:jc w:val="center"/>
        <w:rPr>
          <w:rFonts w:ascii="Times New Roman" w:hAnsi="Times New Roman"/>
          <w:b w:val="false"/>
          <w:bCs w:val="false"/>
          <w:sz w:val="28"/>
          <w:szCs w:val="28"/>
        </w:rPr>
      </w:pPr>
      <w:r>
        <w:rPr>
          <w:rFonts w:ascii="Times New Roman" w:hAnsi="Times New Roman"/>
          <w:b w:val="false"/>
          <w:bCs w:val="false"/>
          <w:sz w:val="28"/>
          <w:szCs w:val="28"/>
        </w:rPr>
        <w:t>Заявление</w:t>
      </w:r>
    </w:p>
    <w:p>
      <w:pPr>
        <w:pStyle w:val="Style22"/>
        <w:jc w:val="both"/>
        <w:rPr>
          <w:rFonts w:ascii="Times New Roman" w:hAnsi="Times New Roman"/>
          <w:b w:val="false"/>
          <w:bCs w:val="false"/>
          <w:sz w:val="28"/>
          <w:szCs w:val="28"/>
        </w:rPr>
      </w:pPr>
      <w:r>
        <w:rPr>
          <w:b w:val="false"/>
          <w:bCs w:val="false"/>
          <w:sz w:val="28"/>
          <w:szCs w:val="28"/>
        </w:rPr>
      </w:r>
    </w:p>
    <w:p>
      <w:pPr>
        <w:pStyle w:val="Style22"/>
        <w:jc w:val="both"/>
        <w:rPr>
          <w:rFonts w:ascii="Times New Roman" w:hAnsi="Times New Roman"/>
          <w:b w:val="false"/>
          <w:bCs w:val="false"/>
          <w:sz w:val="28"/>
          <w:szCs w:val="28"/>
        </w:rPr>
      </w:pPr>
      <w:r>
        <w:rPr>
          <w:b w:val="false"/>
          <w:bCs w:val="false"/>
          <w:sz w:val="28"/>
          <w:szCs w:val="28"/>
        </w:rPr>
        <w:tab/>
        <w:t>1. Прошу:</w:t>
      </w:r>
    </w:p>
    <w:p>
      <w:pPr>
        <w:pStyle w:val="Style22"/>
        <w:jc w:val="both"/>
        <w:rPr>
          <w:rFonts w:ascii="Times New Roman" w:hAnsi="Times New Roman"/>
          <w:b w:val="false"/>
          <w:bCs w:val="false"/>
          <w:sz w:val="28"/>
          <w:szCs w:val="28"/>
        </w:rPr>
      </w:pPr>
      <w:r>
        <w:rPr>
          <w:b w:val="false"/>
          <w:bCs w:val="false"/>
          <w:sz w:val="28"/>
          <w:szCs w:val="28"/>
        </w:rPr>
        <w:t>- провести неотложные ремонтно-восстановительные работы с целью восстановления моего недвижимого имущества, расположенного по адресу</w:t>
      </w:r>
    </w:p>
    <w:p>
      <w:pPr>
        <w:pStyle w:val="Style22"/>
        <w:jc w:val="both"/>
        <w:rPr>
          <w:rFonts w:ascii="Times New Roman" w:hAnsi="Times New Roman"/>
          <w:b w:val="false"/>
          <w:bCs w:val="false"/>
          <w:sz w:val="28"/>
          <w:szCs w:val="28"/>
        </w:rPr>
      </w:pPr>
      <w:r>
        <w:rPr>
          <w:b w:val="false"/>
          <w:bCs w:val="false"/>
          <w:sz w:val="28"/>
          <w:szCs w:val="28"/>
        </w:rPr>
        <w:t>_________________________________________________________;</w:t>
      </w:r>
    </w:p>
    <w:p>
      <w:pPr>
        <w:pStyle w:val="Style22"/>
        <w:jc w:val="both"/>
        <w:rPr>
          <w:rFonts w:ascii="Times New Roman" w:hAnsi="Times New Roman"/>
          <w:b w:val="false"/>
          <w:bCs w:val="false"/>
          <w:sz w:val="28"/>
          <w:szCs w:val="28"/>
        </w:rPr>
      </w:pPr>
      <w:r>
        <w:rPr>
          <w:b w:val="false"/>
          <w:bCs w:val="false"/>
          <w:sz w:val="28"/>
          <w:szCs w:val="28"/>
        </w:rPr>
        <w:t>либо:</w:t>
      </w:r>
    </w:p>
    <w:p>
      <w:pPr>
        <w:pStyle w:val="Style22"/>
        <w:jc w:val="both"/>
        <w:rPr>
          <w:rFonts w:ascii="Times New Roman" w:hAnsi="Times New Roman"/>
          <w:b w:val="false"/>
          <w:bCs w:val="false"/>
          <w:sz w:val="28"/>
          <w:szCs w:val="28"/>
        </w:rPr>
      </w:pPr>
      <w:r>
        <w:rPr>
          <w:b w:val="false"/>
          <w:bCs w:val="false"/>
          <w:sz w:val="28"/>
          <w:szCs w:val="28"/>
        </w:rPr>
        <w:t>- оказать финансовую помощь по возмещению ущерба, причиненному моему жилому дому, иному недвижимому имуществу и (или) личному транспортному средству.</w:t>
      </w:r>
    </w:p>
    <w:p>
      <w:pPr>
        <w:pStyle w:val="Style22"/>
        <w:jc w:val="both"/>
        <w:rPr>
          <w:rFonts w:ascii="Times New Roman" w:hAnsi="Times New Roman"/>
          <w:b w:val="false"/>
          <w:bCs w:val="false"/>
          <w:sz w:val="20"/>
          <w:szCs w:val="20"/>
        </w:rPr>
      </w:pPr>
      <w:r>
        <w:rPr>
          <w:b w:val="false"/>
          <w:bCs w:val="false"/>
          <w:sz w:val="20"/>
          <w:szCs w:val="20"/>
        </w:rPr>
        <w:t>(нужное подчеркнуть).</w:t>
      </w:r>
    </w:p>
    <w:p>
      <w:pPr>
        <w:pStyle w:val="Style22"/>
        <w:jc w:val="both"/>
        <w:rPr>
          <w:rFonts w:ascii="Times New Roman" w:hAnsi="Times New Roman"/>
          <w:b w:val="false"/>
          <w:bCs w:val="false"/>
          <w:sz w:val="28"/>
          <w:szCs w:val="28"/>
        </w:rPr>
      </w:pPr>
      <w:r>
        <w:rPr>
          <w:b w:val="false"/>
          <w:bCs w:val="false"/>
          <w:sz w:val="28"/>
          <w:szCs w:val="28"/>
        </w:rPr>
        <w:tab/>
        <w:t>2. К заявлению мною прилагаются следующие документы:</w:t>
      </w:r>
    </w:p>
    <w:p>
      <w:pPr>
        <w:pStyle w:val="Style22"/>
        <w:jc w:val="both"/>
        <w:rPr>
          <w:rFonts w:ascii="Times New Roman" w:hAnsi="Times New Roman"/>
          <w:b w:val="false"/>
          <w:bCs w:val="false"/>
          <w:sz w:val="28"/>
          <w:szCs w:val="28"/>
        </w:rPr>
      </w:pPr>
      <w:r>
        <w:rPr>
          <w:b w:val="false"/>
          <w:bCs w:val="false"/>
          <w:sz w:val="28"/>
          <w:szCs w:val="28"/>
        </w:rPr>
        <w:tab/>
        <w:t>1) копия паспорта или иного документа, удостоверяющего личность заявителя в соответствии с законодательством Российской Федерации __________ (количество листов);</w:t>
      </w:r>
    </w:p>
    <w:p>
      <w:pPr>
        <w:pStyle w:val="Style22"/>
        <w:jc w:val="both"/>
        <w:rPr>
          <w:rFonts w:ascii="Times New Roman" w:hAnsi="Times New Roman"/>
          <w:b w:val="false"/>
          <w:bCs w:val="false"/>
          <w:sz w:val="28"/>
          <w:szCs w:val="28"/>
        </w:rPr>
      </w:pPr>
      <w:r>
        <w:rPr>
          <w:b w:val="false"/>
          <w:bCs w:val="false"/>
          <w:sz w:val="28"/>
          <w:szCs w:val="28"/>
        </w:rPr>
        <w:tab/>
        <w:t>копия паспорта или иного документа, удостоверяющего личность представителя заявителя;</w:t>
      </w:r>
    </w:p>
    <w:p>
      <w:pPr>
        <w:pStyle w:val="Style22"/>
        <w:jc w:val="both"/>
        <w:rPr>
          <w:rFonts w:ascii="Times New Roman" w:hAnsi="Times New Roman"/>
          <w:b w:val="false"/>
          <w:bCs w:val="false"/>
          <w:sz w:val="28"/>
          <w:szCs w:val="28"/>
        </w:rPr>
      </w:pPr>
      <w:r>
        <w:rPr>
          <w:b w:val="false"/>
          <w:bCs w:val="false"/>
          <w:sz w:val="28"/>
          <w:szCs w:val="28"/>
        </w:rPr>
        <w:tab/>
        <w:t>документы, подтверждающие полномочия представителя;</w:t>
      </w:r>
    </w:p>
    <w:p>
      <w:pPr>
        <w:pStyle w:val="Style22"/>
        <w:jc w:val="both"/>
        <w:rPr>
          <w:rFonts w:ascii="Times New Roman" w:hAnsi="Times New Roman"/>
          <w:b w:val="false"/>
          <w:bCs w:val="false"/>
          <w:sz w:val="28"/>
          <w:szCs w:val="28"/>
        </w:rPr>
      </w:pPr>
      <w:r>
        <w:rPr>
          <w:b w:val="false"/>
          <w:bCs w:val="false"/>
          <w:sz w:val="28"/>
          <w:szCs w:val="28"/>
        </w:rPr>
        <w:tab/>
        <w:t>2) реквизиты банковского счета, открытого в кредитной организации Российской Федерации (для получения финансовой помощи) __________ (количество листов);</w:t>
      </w:r>
    </w:p>
    <w:p>
      <w:pPr>
        <w:pStyle w:val="Style22"/>
        <w:jc w:val="both"/>
        <w:rPr>
          <w:rFonts w:ascii="Times New Roman" w:hAnsi="Times New Roman"/>
          <w:b w:val="false"/>
          <w:bCs w:val="false"/>
          <w:sz w:val="28"/>
          <w:szCs w:val="28"/>
        </w:rPr>
      </w:pPr>
      <w:r>
        <w:rPr>
          <w:b w:val="false"/>
          <w:bCs w:val="false"/>
          <w:sz w:val="28"/>
          <w:szCs w:val="28"/>
        </w:rPr>
        <w:tab/>
        <w:t>3) копии правоустанавливающих документов на получившие ущерб вследствие террористического акта жилые дома, иное недвижимое имущество на территории СНТ и (или) ИЖС и (или) на личный автотранспорт (при их наличии), в том числе:</w:t>
      </w:r>
    </w:p>
    <w:p>
      <w:pPr>
        <w:pStyle w:val="Style22"/>
        <w:jc w:val="both"/>
        <w:rPr>
          <w:rFonts w:ascii="Times New Roman" w:hAnsi="Times New Roman"/>
          <w:b w:val="false"/>
          <w:bCs w:val="false"/>
          <w:sz w:val="28"/>
          <w:szCs w:val="28"/>
        </w:rPr>
      </w:pPr>
      <w:r>
        <w:rPr>
          <w:b w:val="false"/>
          <w:bCs w:val="false"/>
          <w:sz w:val="28"/>
          <w:szCs w:val="28"/>
        </w:rPr>
        <w:t>- выписки из Единого государственного реестра недвижимости на жилой дом, иное недвижимое имущество, пострадавшее вследствие террористического акта на территории СНТ и (или) ИЖС __________ (количество листов);</w:t>
      </w:r>
    </w:p>
    <w:p>
      <w:pPr>
        <w:pStyle w:val="Style22"/>
        <w:jc w:val="both"/>
        <w:rPr>
          <w:rFonts w:ascii="Times New Roman" w:hAnsi="Times New Roman"/>
          <w:b w:val="false"/>
          <w:bCs w:val="false"/>
          <w:sz w:val="28"/>
          <w:szCs w:val="28"/>
        </w:rPr>
      </w:pPr>
      <w:r>
        <w:rPr>
          <w:b w:val="false"/>
          <w:bCs w:val="false"/>
          <w:sz w:val="28"/>
          <w:szCs w:val="28"/>
        </w:rPr>
        <w:t>- выписки из государственного реестра транспортных средств в отношении пострадавшего личного автотранспорта __________ (количество листов);</w:t>
      </w:r>
    </w:p>
    <w:p>
      <w:pPr>
        <w:pStyle w:val="Style22"/>
        <w:jc w:val="both"/>
        <w:rPr/>
      </w:pPr>
      <w:r>
        <w:rPr>
          <w:b w:val="false"/>
          <w:bCs w:val="false"/>
          <w:sz w:val="28"/>
          <w:szCs w:val="28"/>
        </w:rPr>
        <w:t>- копии свидетельства о регистрации транспортного средства или паспорта транспортного средства;</w:t>
      </w:r>
    </w:p>
    <w:p>
      <w:pPr>
        <w:pStyle w:val="Style22"/>
        <w:jc w:val="both"/>
        <w:rPr>
          <w:rFonts w:ascii="Times New Roman" w:hAnsi="Times New Roman"/>
          <w:b w:val="false"/>
          <w:bCs w:val="false"/>
          <w:sz w:val="28"/>
          <w:szCs w:val="28"/>
        </w:rPr>
      </w:pPr>
      <w:r>
        <w:rPr>
          <w:b w:val="false"/>
          <w:bCs w:val="false"/>
          <w:sz w:val="28"/>
          <w:szCs w:val="28"/>
        </w:rPr>
        <w:tab/>
        <w:t>4) заключения специализированных организаций и (или) экспертов о величине причиненного ущерба жилым домам, иному недвижимому имуществу граждан и (или) автотранспорту (при наличии) _________ (количество листов);</w:t>
      </w:r>
    </w:p>
    <w:p>
      <w:pPr>
        <w:pStyle w:val="Style22"/>
        <w:jc w:val="both"/>
        <w:rPr/>
      </w:pPr>
      <w:r>
        <w:rPr>
          <w:b w:val="false"/>
          <w:bCs w:val="false"/>
          <w:sz w:val="28"/>
          <w:szCs w:val="28"/>
        </w:rPr>
        <w:tab/>
        <w:t>5) постановление следователя (дознавателя, судьи) или определение суда о признании гражданина потерпевшим по уголовному делу о преступлении, предусмотренном статьей 205 Уголовного кодекса Российской Федерации __________ (количество листов).</w:t>
      </w:r>
    </w:p>
    <w:p>
      <w:pPr>
        <w:pStyle w:val="Style22"/>
        <w:jc w:val="both"/>
        <w:rPr>
          <w:rFonts w:ascii="Times New Roman" w:hAnsi="Times New Roman"/>
          <w:b w:val="false"/>
          <w:bCs w:val="false"/>
          <w:sz w:val="28"/>
          <w:szCs w:val="28"/>
        </w:rPr>
      </w:pPr>
      <w:r>
        <w:rPr>
          <w:b w:val="false"/>
          <w:bCs w:val="false"/>
          <w:sz w:val="28"/>
          <w:szCs w:val="28"/>
        </w:rPr>
        <w:tab/>
        <w:t>6) документы по своему усмотрению (фото или видеоматериалы, пропуск на парковку и т.п.);</w:t>
      </w:r>
    </w:p>
    <w:p>
      <w:pPr>
        <w:pStyle w:val="Style22"/>
        <w:jc w:val="both"/>
        <w:rPr>
          <w:rFonts w:ascii="Times New Roman" w:hAnsi="Times New Roman"/>
          <w:b w:val="false"/>
          <w:bCs w:val="false"/>
          <w:sz w:val="28"/>
          <w:szCs w:val="28"/>
        </w:rPr>
      </w:pPr>
      <w:r>
        <w:rPr>
          <w:b w:val="false"/>
          <w:bCs w:val="false"/>
          <w:sz w:val="28"/>
          <w:szCs w:val="28"/>
        </w:rPr>
        <w:tab/>
        <w:t>7) экспертное заключение (в случае проведения гражданином самостоятельно) либо проведенной в рамках уголовного дела (при наличии);</w:t>
      </w:r>
    </w:p>
    <w:p>
      <w:pPr>
        <w:pStyle w:val="Style22"/>
        <w:jc w:val="both"/>
        <w:rPr>
          <w:rFonts w:ascii="Times New Roman" w:hAnsi="Times New Roman"/>
          <w:b w:val="false"/>
          <w:bCs w:val="false"/>
          <w:sz w:val="28"/>
          <w:szCs w:val="28"/>
        </w:rPr>
      </w:pPr>
      <w:r>
        <w:rPr>
          <w:b w:val="false"/>
          <w:bCs w:val="false"/>
          <w:sz w:val="28"/>
          <w:szCs w:val="28"/>
        </w:rPr>
        <w:tab/>
        <w:t>8) документы, подтверждающие сумму затрат, понесенных гражданином при самостоятельном проведении неотложных ремонтно-восстановительных работ;</w:t>
      </w:r>
    </w:p>
    <w:p>
      <w:pPr>
        <w:pStyle w:val="Style22"/>
        <w:jc w:val="both"/>
        <w:rPr>
          <w:rFonts w:ascii="Times New Roman" w:hAnsi="Times New Roman"/>
          <w:b w:val="false"/>
          <w:bCs w:val="false"/>
          <w:sz w:val="28"/>
          <w:szCs w:val="28"/>
        </w:rPr>
      </w:pPr>
      <w:r>
        <w:rPr>
          <w:b w:val="false"/>
          <w:bCs w:val="false"/>
          <w:sz w:val="28"/>
          <w:szCs w:val="28"/>
        </w:rPr>
        <w:tab/>
        <w:t>9) документы, подтверждающие сумму затрат, понесенных гражданином самостоятельной организации проведения экспертной оценки величины причиненного ущерба.</w:t>
      </w:r>
    </w:p>
    <w:p>
      <w:pPr>
        <w:pStyle w:val="Style22"/>
        <w:jc w:val="both"/>
        <w:rPr/>
      </w:pPr>
      <w:r>
        <w:rPr>
          <w:b w:val="false"/>
          <w:bCs w:val="false"/>
          <w:sz w:val="28"/>
          <w:szCs w:val="28"/>
        </w:rPr>
        <w:tab/>
        <w:t>10) отчет (отчеты) об оценке, проведенной в соответствии с Федеральным закономот 29.07.1998 N 135-ФЗ "Об оценочной деятельности в Российской Федерации" с учетом износа (в случае проведения оценки за счет гражданина).</w:t>
      </w:r>
    </w:p>
    <w:p>
      <w:pPr>
        <w:pStyle w:val="Style22"/>
        <w:jc w:val="both"/>
        <w:rPr>
          <w:rFonts w:ascii="Times New Roman" w:hAnsi="Times New Roman"/>
          <w:b w:val="false"/>
          <w:bCs w:val="false"/>
          <w:sz w:val="28"/>
          <w:szCs w:val="28"/>
        </w:rPr>
      </w:pPr>
      <w:r>
        <w:rPr>
          <w:b w:val="false"/>
          <w:bCs w:val="false"/>
          <w:sz w:val="28"/>
          <w:szCs w:val="28"/>
        </w:rPr>
      </w:r>
    </w:p>
    <w:p>
      <w:pPr>
        <w:pStyle w:val="Style22"/>
        <w:jc w:val="both"/>
        <w:rPr>
          <w:rFonts w:ascii="Times New Roman" w:hAnsi="Times New Roman"/>
          <w:b w:val="false"/>
          <w:bCs w:val="false"/>
          <w:sz w:val="28"/>
          <w:szCs w:val="28"/>
        </w:rPr>
      </w:pPr>
      <w:r>
        <w:rPr>
          <w:b w:val="false"/>
          <w:bCs w:val="false"/>
          <w:sz w:val="28"/>
          <w:szCs w:val="28"/>
        </w:rPr>
        <w:tab/>
        <w:t xml:space="preserve">Решение о предоставлении либо об отказе в предоставлении финансовой помощи, о проведении либо отказе в проведении неотложных ремонтно-восстановительных работ могу получить в администрации </w:t>
      </w:r>
      <w:r>
        <w:rPr>
          <w:rFonts w:eastAsia="Times New Roman"/>
          <w:b w:val="false"/>
          <w:bCs w:val="false"/>
          <w:color w:val="000000"/>
          <w:sz w:val="28"/>
          <w:szCs w:val="28"/>
        </w:rPr>
        <w:t xml:space="preserve">муниципального образования Кореновский </w:t>
      </w:r>
      <w:r>
        <w:rPr>
          <w:rFonts w:eastAsia="Times New Roman"/>
          <w:b w:val="false"/>
          <w:bCs w:val="false"/>
          <w:color w:val="000000"/>
          <w:w w:val="105"/>
          <w:sz w:val="28"/>
          <w:szCs w:val="28"/>
          <w:lang w:bidi="ru-RU"/>
        </w:rPr>
        <w:t>муниципальный район Краснодарского края</w:t>
      </w:r>
      <w:r>
        <w:rPr>
          <w:b w:val="false"/>
          <w:bCs w:val="false"/>
          <w:sz w:val="28"/>
          <w:szCs w:val="28"/>
        </w:rPr>
        <w:t xml:space="preserve"> / или прошу направить по адресу:</w:t>
      </w:r>
    </w:p>
    <w:p>
      <w:pPr>
        <w:pStyle w:val="Style22"/>
        <w:jc w:val="both"/>
        <w:rPr>
          <w:rFonts w:ascii="Times New Roman" w:hAnsi="Times New Roman"/>
          <w:b w:val="false"/>
          <w:bCs w:val="false"/>
          <w:sz w:val="28"/>
          <w:szCs w:val="28"/>
        </w:rPr>
      </w:pPr>
      <w:r>
        <w:rPr>
          <w:b w:val="false"/>
          <w:bCs w:val="false"/>
          <w:sz w:val="28"/>
          <w:szCs w:val="28"/>
        </w:rPr>
        <w:t>_________________________________________________________________.</w:t>
      </w:r>
    </w:p>
    <w:p>
      <w:pPr>
        <w:pStyle w:val="Style22"/>
        <w:jc w:val="both"/>
        <w:rPr>
          <w:rFonts w:ascii="Times New Roman" w:hAnsi="Times New Roman"/>
          <w:b w:val="false"/>
          <w:bCs w:val="false"/>
          <w:sz w:val="28"/>
          <w:szCs w:val="28"/>
        </w:rPr>
      </w:pPr>
      <w:r>
        <w:rPr>
          <w:b w:val="false"/>
          <w:bCs w:val="false"/>
          <w:sz w:val="28"/>
          <w:szCs w:val="28"/>
        </w:rPr>
        <w:tab/>
        <w:t>Я согласен:</w:t>
      </w:r>
    </w:p>
    <w:p>
      <w:pPr>
        <w:pStyle w:val="Style22"/>
        <w:jc w:val="both"/>
        <w:rPr>
          <w:rFonts w:ascii="Times New Roman" w:hAnsi="Times New Roman"/>
          <w:b w:val="false"/>
          <w:bCs w:val="false"/>
          <w:sz w:val="28"/>
          <w:szCs w:val="28"/>
        </w:rPr>
      </w:pPr>
      <w:r>
        <w:rPr>
          <w:b w:val="false"/>
          <w:bCs w:val="false"/>
          <w:sz w:val="28"/>
          <w:szCs w:val="28"/>
        </w:rPr>
        <w:t>- на обработку и использование представленных персональных данных администрации городского округа Электросталь в целях принятия решения по существу обращения;</w:t>
      </w:r>
    </w:p>
    <w:p>
      <w:pPr>
        <w:pStyle w:val="Style22"/>
        <w:jc w:val="both"/>
        <w:rPr>
          <w:rFonts w:ascii="Times New Roman" w:hAnsi="Times New Roman"/>
          <w:b w:val="false"/>
          <w:bCs w:val="false"/>
          <w:sz w:val="28"/>
          <w:szCs w:val="28"/>
        </w:rPr>
      </w:pPr>
      <w:r>
        <w:rPr>
          <w:b w:val="false"/>
          <w:bCs w:val="false"/>
          <w:sz w:val="28"/>
          <w:szCs w:val="28"/>
        </w:rPr>
        <w:t>- на проверку наличия оснований для проведения ремонтных работ (оказания финансовой помощи);</w:t>
      </w:r>
    </w:p>
    <w:p>
      <w:pPr>
        <w:pStyle w:val="Style22"/>
        <w:jc w:val="both"/>
        <w:rPr>
          <w:rFonts w:ascii="Times New Roman" w:hAnsi="Times New Roman"/>
          <w:b w:val="false"/>
          <w:bCs w:val="false"/>
          <w:sz w:val="28"/>
          <w:szCs w:val="28"/>
        </w:rPr>
      </w:pPr>
      <w:r>
        <w:rPr>
          <w:b w:val="false"/>
          <w:bCs w:val="false"/>
          <w:sz w:val="28"/>
          <w:szCs w:val="28"/>
        </w:rPr>
        <w:t xml:space="preserve">- на уступку прав требования возмещения убытков у виновного лица (в случае его установления) в пользу </w:t>
      </w:r>
      <w:r>
        <w:rPr>
          <w:rFonts w:eastAsia="Times New Roman"/>
          <w:b w:val="false"/>
          <w:bCs w:val="false"/>
          <w:color w:val="000000"/>
          <w:sz w:val="28"/>
          <w:szCs w:val="28"/>
        </w:rPr>
        <w:t xml:space="preserve">муниципального образования Кореновский </w:t>
      </w:r>
      <w:r>
        <w:rPr>
          <w:rFonts w:eastAsia="Times New Roman"/>
          <w:b w:val="false"/>
          <w:bCs w:val="false"/>
          <w:color w:val="000000"/>
          <w:w w:val="105"/>
          <w:sz w:val="28"/>
          <w:szCs w:val="28"/>
          <w:lang w:bidi="ru-RU"/>
        </w:rPr>
        <w:t xml:space="preserve">муниципальный район Краснодарского края </w:t>
      </w:r>
      <w:r>
        <w:rPr>
          <w:b w:val="false"/>
          <w:bCs w:val="false"/>
          <w:sz w:val="28"/>
          <w:szCs w:val="28"/>
        </w:rPr>
        <w:t>за проведение неотложных ремонтно-восстановительных работ на территориях СНТ и (или) ИЖС и (или) предоставление финансовой помощи.</w:t>
      </w:r>
    </w:p>
    <w:p>
      <w:pPr>
        <w:pStyle w:val="Style22"/>
        <w:jc w:val="both"/>
        <w:rPr>
          <w:rFonts w:ascii="Times New Roman" w:hAnsi="Times New Roman"/>
          <w:b w:val="false"/>
          <w:bCs w:val="false"/>
          <w:sz w:val="28"/>
          <w:szCs w:val="28"/>
        </w:rPr>
      </w:pPr>
      <w:r>
        <w:rPr>
          <w:b w:val="false"/>
          <w:bCs w:val="false"/>
          <w:sz w:val="28"/>
          <w:szCs w:val="28"/>
        </w:rPr>
        <w:tab/>
        <w:t>Также сообщаю, что мною не получены и не будут заявлены требования на иные (в том числе страховые) выплаты по компенсации (возмещению) ущерба, нанесенного имуществу в рамках данного заявления.</w:t>
      </w:r>
    </w:p>
    <w:p>
      <w:pPr>
        <w:pStyle w:val="Style22"/>
        <w:jc w:val="both"/>
        <w:rPr>
          <w:rFonts w:ascii="Times New Roman" w:hAnsi="Times New Roman"/>
          <w:b w:val="false"/>
          <w:bCs w:val="false"/>
          <w:sz w:val="28"/>
          <w:szCs w:val="28"/>
        </w:rPr>
      </w:pPr>
      <w:r>
        <w:rPr>
          <w:b w:val="false"/>
          <w:bCs w:val="false"/>
          <w:sz w:val="28"/>
          <w:szCs w:val="28"/>
        </w:rPr>
        <w:tab/>
        <w:t>Подтверждаю достоверность сведений, представленных в настоящем заявлении и прилагаемых документах (сведениях).</w:t>
      </w:r>
    </w:p>
    <w:p>
      <w:pPr>
        <w:pStyle w:val="Style22"/>
        <w:jc w:val="both"/>
        <w:rPr>
          <w:rFonts w:ascii="Times New Roman" w:hAnsi="Times New Roman"/>
          <w:b w:val="false"/>
          <w:bCs w:val="false"/>
          <w:sz w:val="28"/>
          <w:szCs w:val="28"/>
        </w:rPr>
      </w:pPr>
      <w:r>
        <w:rPr>
          <w:b w:val="false"/>
          <w:bCs w:val="false"/>
          <w:sz w:val="28"/>
          <w:szCs w:val="28"/>
        </w:rPr>
        <w:tab/>
        <w:t xml:space="preserve">Я предупрежден о привлечении к ответственности в соответствии с законодательством Российской Федерации в случае выявления в представленных мною сведениях и документах, прилагаемых к настоящему заявлению, данных, не соответствующих действительности и послуживших основанием для проведения ремонтных работ или выплаты мне финансовой помощи за счет средств бюджета </w:t>
      </w:r>
      <w:r>
        <w:rPr>
          <w:rFonts w:eastAsia="Times New Roman"/>
          <w:b w:val="false"/>
          <w:bCs w:val="false"/>
          <w:color w:val="000000"/>
          <w:sz w:val="28"/>
          <w:szCs w:val="28"/>
        </w:rPr>
        <w:t xml:space="preserve">муниципального образования Кореновский </w:t>
      </w:r>
      <w:r>
        <w:rPr>
          <w:rFonts w:eastAsia="Times New Roman"/>
          <w:b w:val="false"/>
          <w:bCs w:val="false"/>
          <w:color w:val="000000"/>
          <w:w w:val="105"/>
          <w:sz w:val="28"/>
          <w:szCs w:val="28"/>
          <w:lang w:bidi="ru-RU"/>
        </w:rPr>
        <w:t>муниципальный район Краснодарского края</w:t>
      </w:r>
      <w:r>
        <w:rPr>
          <w:b w:val="false"/>
          <w:bCs w:val="false"/>
          <w:sz w:val="28"/>
          <w:szCs w:val="28"/>
        </w:rPr>
        <w:t>.</w:t>
      </w:r>
    </w:p>
    <w:p>
      <w:pPr>
        <w:pStyle w:val="Style22"/>
        <w:jc w:val="both"/>
        <w:rPr>
          <w:rFonts w:ascii="Times New Roman" w:hAnsi="Times New Roman"/>
          <w:b w:val="false"/>
          <w:bCs w:val="false"/>
          <w:sz w:val="28"/>
          <w:szCs w:val="28"/>
        </w:rPr>
      </w:pPr>
      <w:r>
        <w:rPr>
          <w:b w:val="false"/>
          <w:bCs w:val="false"/>
          <w:sz w:val="28"/>
          <w:szCs w:val="28"/>
        </w:rPr>
      </w:r>
    </w:p>
    <w:tbl>
      <w:tblPr>
        <w:tblW w:w="10091" w:type="dxa"/>
        <w:jc w:val="left"/>
        <w:tblInd w:w="0" w:type="dxa"/>
        <w:tblLayout w:type="fixed"/>
        <w:tblCellMar>
          <w:top w:w="0" w:type="dxa"/>
          <w:left w:w="0" w:type="dxa"/>
          <w:bottom w:w="0" w:type="dxa"/>
          <w:right w:w="0" w:type="dxa"/>
        </w:tblCellMar>
      </w:tblPr>
      <w:tblGrid>
        <w:gridCol w:w="2109"/>
        <w:gridCol w:w="570"/>
        <w:gridCol w:w="2109"/>
        <w:gridCol w:w="683"/>
        <w:gridCol w:w="4620"/>
      </w:tblGrid>
      <w:tr>
        <w:trPr/>
        <w:tc>
          <w:tcPr>
            <w:tcW w:w="2109" w:type="dxa"/>
            <w:tcBorders>
              <w:bottom w:val="single" w:sz="2" w:space="0" w:color="000000"/>
            </w:tcBorders>
          </w:tcPr>
          <w:p>
            <w:pPr>
              <w:pStyle w:val="Style22"/>
              <w:jc w:val="both"/>
              <w:rPr>
                <w:rFonts w:ascii="Times New Roman" w:hAnsi="Times New Roman"/>
                <w:b w:val="false"/>
                <w:bCs w:val="false"/>
                <w:sz w:val="28"/>
                <w:szCs w:val="28"/>
              </w:rPr>
            </w:pPr>
            <w:r>
              <w:rPr>
                <w:b w:val="false"/>
                <w:bCs w:val="false"/>
                <w:sz w:val="28"/>
                <w:szCs w:val="28"/>
              </w:rPr>
            </w:r>
          </w:p>
        </w:tc>
        <w:tc>
          <w:tcPr>
            <w:tcW w:w="570" w:type="dxa"/>
            <w:tcBorders/>
          </w:tcPr>
          <w:p>
            <w:pPr>
              <w:pStyle w:val="Style22"/>
              <w:jc w:val="both"/>
              <w:rPr>
                <w:rFonts w:ascii="Times New Roman" w:hAnsi="Times New Roman"/>
                <w:b w:val="false"/>
                <w:bCs w:val="false"/>
                <w:sz w:val="28"/>
                <w:szCs w:val="28"/>
              </w:rPr>
            </w:pPr>
            <w:r>
              <w:rPr>
                <w:b w:val="false"/>
                <w:bCs w:val="false"/>
                <w:sz w:val="28"/>
                <w:szCs w:val="28"/>
              </w:rPr>
            </w:r>
          </w:p>
        </w:tc>
        <w:tc>
          <w:tcPr>
            <w:tcW w:w="2109" w:type="dxa"/>
            <w:tcBorders>
              <w:bottom w:val="single" w:sz="2" w:space="0" w:color="000000"/>
            </w:tcBorders>
          </w:tcPr>
          <w:p>
            <w:pPr>
              <w:pStyle w:val="Style22"/>
              <w:jc w:val="both"/>
              <w:rPr>
                <w:rFonts w:ascii="Times New Roman" w:hAnsi="Times New Roman"/>
                <w:b w:val="false"/>
                <w:bCs w:val="false"/>
                <w:sz w:val="28"/>
                <w:szCs w:val="28"/>
              </w:rPr>
            </w:pPr>
            <w:r>
              <w:rPr>
                <w:b w:val="false"/>
                <w:bCs w:val="false"/>
                <w:sz w:val="28"/>
                <w:szCs w:val="28"/>
              </w:rPr>
            </w:r>
          </w:p>
        </w:tc>
        <w:tc>
          <w:tcPr>
            <w:tcW w:w="683" w:type="dxa"/>
            <w:tcBorders/>
          </w:tcPr>
          <w:p>
            <w:pPr>
              <w:pStyle w:val="Style22"/>
              <w:jc w:val="both"/>
              <w:rPr>
                <w:rFonts w:ascii="Times New Roman" w:hAnsi="Times New Roman"/>
                <w:b w:val="false"/>
                <w:bCs w:val="false"/>
                <w:sz w:val="28"/>
                <w:szCs w:val="28"/>
              </w:rPr>
            </w:pPr>
            <w:r>
              <w:rPr>
                <w:b w:val="false"/>
                <w:bCs w:val="false"/>
                <w:sz w:val="28"/>
                <w:szCs w:val="28"/>
              </w:rPr>
            </w:r>
          </w:p>
        </w:tc>
        <w:tc>
          <w:tcPr>
            <w:tcW w:w="4620" w:type="dxa"/>
            <w:tcBorders>
              <w:bottom w:val="single" w:sz="2" w:space="0" w:color="000000"/>
            </w:tcBorders>
          </w:tcPr>
          <w:p>
            <w:pPr>
              <w:pStyle w:val="Style22"/>
              <w:jc w:val="both"/>
              <w:rPr>
                <w:rFonts w:ascii="Times New Roman" w:hAnsi="Times New Roman"/>
                <w:b w:val="false"/>
                <w:bCs w:val="false"/>
                <w:sz w:val="28"/>
                <w:szCs w:val="28"/>
              </w:rPr>
            </w:pPr>
            <w:r>
              <w:rPr>
                <w:b w:val="false"/>
                <w:bCs w:val="false"/>
                <w:sz w:val="28"/>
                <w:szCs w:val="28"/>
              </w:rPr>
            </w:r>
          </w:p>
        </w:tc>
      </w:tr>
      <w:tr>
        <w:trPr/>
        <w:tc>
          <w:tcPr>
            <w:tcW w:w="2109" w:type="dxa"/>
            <w:tcBorders/>
          </w:tcPr>
          <w:p>
            <w:pPr>
              <w:pStyle w:val="Style22"/>
              <w:ind w:hanging="0"/>
              <w:jc w:val="both"/>
              <w:rPr>
                <w:rFonts w:ascii="Times New Roman" w:hAnsi="Times New Roman"/>
                <w:b w:val="false"/>
                <w:bCs w:val="false"/>
                <w:sz w:val="28"/>
                <w:szCs w:val="28"/>
              </w:rPr>
            </w:pPr>
            <w:r>
              <w:rPr>
                <w:b w:val="false"/>
                <w:bCs w:val="false"/>
                <w:sz w:val="28"/>
                <w:szCs w:val="28"/>
              </w:rPr>
              <w:t>(дата)</w:t>
            </w:r>
          </w:p>
        </w:tc>
        <w:tc>
          <w:tcPr>
            <w:tcW w:w="570" w:type="dxa"/>
            <w:tcBorders/>
          </w:tcPr>
          <w:p>
            <w:pPr>
              <w:pStyle w:val="Style22"/>
              <w:jc w:val="both"/>
              <w:rPr>
                <w:rFonts w:ascii="Times New Roman" w:hAnsi="Times New Roman"/>
                <w:b w:val="false"/>
                <w:bCs w:val="false"/>
                <w:sz w:val="28"/>
                <w:szCs w:val="28"/>
              </w:rPr>
            </w:pPr>
            <w:r>
              <w:rPr>
                <w:b w:val="false"/>
                <w:bCs w:val="false"/>
                <w:sz w:val="28"/>
                <w:szCs w:val="28"/>
              </w:rPr>
            </w:r>
          </w:p>
        </w:tc>
        <w:tc>
          <w:tcPr>
            <w:tcW w:w="2109" w:type="dxa"/>
            <w:tcBorders/>
          </w:tcPr>
          <w:p>
            <w:pPr>
              <w:pStyle w:val="Style22"/>
              <w:ind w:hanging="0"/>
              <w:jc w:val="both"/>
              <w:rPr>
                <w:rFonts w:ascii="Times New Roman" w:hAnsi="Times New Roman"/>
                <w:b w:val="false"/>
                <w:bCs w:val="false"/>
                <w:sz w:val="28"/>
                <w:szCs w:val="28"/>
              </w:rPr>
            </w:pPr>
            <w:r>
              <w:rPr>
                <w:b w:val="false"/>
                <w:bCs w:val="false"/>
                <w:sz w:val="28"/>
                <w:szCs w:val="28"/>
              </w:rPr>
              <w:t>(подпись)</w:t>
            </w:r>
          </w:p>
        </w:tc>
        <w:tc>
          <w:tcPr>
            <w:tcW w:w="683" w:type="dxa"/>
            <w:tcBorders/>
          </w:tcPr>
          <w:p>
            <w:pPr>
              <w:pStyle w:val="Style22"/>
              <w:jc w:val="both"/>
              <w:rPr>
                <w:rFonts w:ascii="Times New Roman" w:hAnsi="Times New Roman"/>
                <w:b w:val="false"/>
                <w:bCs w:val="false"/>
                <w:sz w:val="28"/>
                <w:szCs w:val="28"/>
              </w:rPr>
            </w:pPr>
            <w:r>
              <w:rPr>
                <w:b w:val="false"/>
                <w:bCs w:val="false"/>
                <w:sz w:val="28"/>
                <w:szCs w:val="28"/>
              </w:rPr>
            </w:r>
          </w:p>
        </w:tc>
        <w:tc>
          <w:tcPr>
            <w:tcW w:w="4620" w:type="dxa"/>
            <w:tcBorders/>
          </w:tcPr>
          <w:p>
            <w:pPr>
              <w:pStyle w:val="Style22"/>
              <w:ind w:hanging="0"/>
              <w:jc w:val="both"/>
              <w:rPr>
                <w:rFonts w:ascii="Times New Roman" w:hAnsi="Times New Roman"/>
                <w:b w:val="false"/>
                <w:bCs w:val="false"/>
                <w:sz w:val="28"/>
                <w:szCs w:val="28"/>
              </w:rPr>
            </w:pPr>
            <w:r>
              <w:rPr>
                <w:b w:val="false"/>
                <w:bCs w:val="false"/>
                <w:sz w:val="28"/>
                <w:szCs w:val="28"/>
              </w:rPr>
              <w:t>(Ф.И.О. полностью)</w:t>
            </w:r>
          </w:p>
        </w:tc>
      </w:tr>
    </w:tbl>
    <w:p>
      <w:pPr>
        <w:pStyle w:val="Style22"/>
        <w:jc w:val="both"/>
        <w:rPr>
          <w:rFonts w:ascii="Times New Roman" w:hAnsi="Times New Roman"/>
          <w:b w:val="false"/>
          <w:bCs w:val="false"/>
          <w:sz w:val="28"/>
          <w:szCs w:val="28"/>
        </w:rPr>
      </w:pPr>
      <w:r>
        <w:rPr>
          <w:b w:val="false"/>
          <w:bCs w:val="false"/>
          <w:sz w:val="28"/>
          <w:szCs w:val="28"/>
        </w:rPr>
      </w:r>
    </w:p>
    <w:p>
      <w:pPr>
        <w:pStyle w:val="Normal"/>
        <w:numPr>
          <w:ilvl w:val="1"/>
          <w:numId w:val="3"/>
        </w:numPr>
        <w:jc w:val="both"/>
        <w:rPr>
          <w:rFonts w:ascii="Times New Roman" w:hAnsi="Times New Roman"/>
          <w:b w:val="false"/>
          <w:bCs w:val="false"/>
          <w:sz w:val="28"/>
          <w:szCs w:val="28"/>
        </w:rPr>
      </w:pPr>
      <w:r>
        <w:rPr>
          <w:b w:val="false"/>
          <w:bCs w:val="false"/>
          <w:sz w:val="28"/>
          <w:szCs w:val="28"/>
        </w:rPr>
        <w:tab/>
      </w:r>
    </w:p>
    <w:p>
      <w:pPr>
        <w:pStyle w:val="Normal"/>
        <w:spacing w:lineRule="auto" w:line="240"/>
        <w:jc w:val="both"/>
        <w:rPr>
          <w:rFonts w:eastAsia="Times New Roman"/>
          <w:color w:val="000000"/>
          <w:w w:val="105"/>
          <w:lang w:bidi="ru-RU"/>
        </w:rPr>
      </w:pPr>
      <w:r>
        <w:rPr>
          <w:rFonts w:eastAsia="Times New Roman"/>
          <w:color w:val="000000"/>
          <w:w w:val="105"/>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spacing w:lineRule="auto" w:line="240"/>
        <w:jc w:val="both"/>
        <w:rPr>
          <w:rFonts w:ascii="Times New Roman" w:hAnsi="Times New Roman"/>
          <w:b w:val="false"/>
          <w:bCs w:val="false"/>
          <w:sz w:val="28"/>
          <w:szCs w:val="28"/>
        </w:rPr>
      </w:pPr>
      <w:bookmarkStart w:id="68" w:name="_Hlk202360195"/>
      <w:bookmarkEnd w:id="68"/>
      <w:r>
        <w:rPr>
          <w:b w:val="false"/>
          <w:bCs w:val="false"/>
          <w:sz w:val="28"/>
          <w:szCs w:val="28"/>
        </w:rPr>
        <w:t xml:space="preserve">Начальник </w:t>
      </w:r>
      <w:bookmarkStart w:id="69" w:name="__DdeLink__1215_778494716_Копия_2"/>
      <w:r>
        <w:rPr>
          <w:rFonts w:eastAsia="Times New Roman"/>
          <w:b w:val="false"/>
          <w:bCs w:val="false"/>
          <w:color w:val="000000"/>
          <w:sz w:val="28"/>
          <w:szCs w:val="28"/>
        </w:rPr>
        <w:t xml:space="preserve">отдела по ГО и ЧС, взаимодействию </w:t>
      </w:r>
    </w:p>
    <w:p>
      <w:pPr>
        <w:pStyle w:val="Normal"/>
        <w:spacing w:lineRule="auto" w:line="240"/>
        <w:jc w:val="both"/>
        <w:rPr>
          <w:rFonts w:ascii="Times New Roman" w:hAnsi="Times New Roman"/>
          <w:b w:val="false"/>
          <w:bCs w:val="false"/>
          <w:sz w:val="28"/>
          <w:szCs w:val="28"/>
        </w:rPr>
      </w:pPr>
      <w:r>
        <w:rPr>
          <w:rFonts w:eastAsia="Times New Roman"/>
          <w:b w:val="false"/>
          <w:bCs w:val="false"/>
          <w:color w:val="000000"/>
          <w:sz w:val="28"/>
          <w:szCs w:val="28"/>
        </w:rPr>
        <w:t xml:space="preserve">с правоохранительными органами и </w:t>
      </w:r>
    </w:p>
    <w:p>
      <w:pPr>
        <w:pStyle w:val="Normal"/>
        <w:spacing w:lineRule="auto" w:line="240"/>
        <w:jc w:val="both"/>
        <w:rPr>
          <w:rFonts w:ascii="Times New Roman" w:hAnsi="Times New Roman"/>
          <w:b w:val="false"/>
          <w:bCs w:val="false"/>
          <w:sz w:val="28"/>
          <w:szCs w:val="28"/>
        </w:rPr>
      </w:pPr>
      <w:r>
        <w:rPr>
          <w:rFonts w:eastAsia="Times New Roman"/>
          <w:b w:val="false"/>
          <w:bCs w:val="false"/>
          <w:color w:val="000000"/>
          <w:sz w:val="28"/>
          <w:szCs w:val="28"/>
        </w:rPr>
        <w:t xml:space="preserve">межнациональным отношениям администрации </w:t>
      </w:r>
    </w:p>
    <w:p>
      <w:pPr>
        <w:pStyle w:val="Normal"/>
        <w:spacing w:lineRule="auto" w:line="240"/>
        <w:jc w:val="both"/>
        <w:rPr>
          <w:rFonts w:ascii="Times New Roman" w:hAnsi="Times New Roman"/>
          <w:b w:val="false"/>
          <w:bCs w:val="false"/>
          <w:sz w:val="28"/>
          <w:szCs w:val="28"/>
        </w:rPr>
      </w:pPr>
      <w:r>
        <w:rPr>
          <w:rFonts w:eastAsia="Times New Roman"/>
          <w:b w:val="false"/>
          <w:bCs w:val="false"/>
          <w:color w:val="000000"/>
          <w:sz w:val="28"/>
          <w:szCs w:val="28"/>
        </w:rPr>
        <w:t xml:space="preserve">муниципального образования Кореновский </w:t>
      </w:r>
    </w:p>
    <w:p>
      <w:pPr>
        <w:pStyle w:val="Normal"/>
        <w:spacing w:lineRule="auto" w:line="240"/>
        <w:jc w:val="both"/>
        <w:rPr>
          <w:sz w:val="28"/>
          <w:szCs w:val="28"/>
        </w:rPr>
      </w:pPr>
      <w:r>
        <w:rPr>
          <w:rFonts w:eastAsia="Times New Roman"/>
          <w:color w:val="000000"/>
          <w:sz w:val="28"/>
          <w:szCs w:val="28"/>
        </w:rPr>
        <w:t xml:space="preserve">муниципальный район </w:t>
      </w:r>
      <w:bookmarkEnd w:id="69"/>
      <w:r>
        <w:rPr>
          <w:rFonts w:eastAsia="Times New Roman"/>
          <w:color w:val="000000"/>
          <w:sz w:val="28"/>
          <w:szCs w:val="28"/>
        </w:rPr>
        <w:t xml:space="preserve">Краснодарского края </w:t>
        <w:tab/>
        <w:tab/>
        <w:t xml:space="preserve">                      А.В.Головин</w:t>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jc w:val="both"/>
        <w:rPr>
          <w:rFonts w:ascii="Times New Roman" w:hAnsi="Times New Roman" w:eastAsia="Arial"/>
          <w:b w:val="false"/>
          <w:bCs w:val="false"/>
          <w:w w:val="105"/>
          <w:sz w:val="28"/>
          <w:szCs w:val="28"/>
          <w:lang w:bidi="ru-RU"/>
        </w:rPr>
      </w:pPr>
      <w:r>
        <w:rPr>
          <w:rFonts w:eastAsia="Arial"/>
          <w:b w:val="false"/>
          <w:bCs w:val="false"/>
          <w:w w:val="105"/>
          <w:sz w:val="28"/>
          <w:szCs w:val="28"/>
          <w:lang w:bidi="ru-RU"/>
        </w:rPr>
      </w:r>
    </w:p>
    <w:p>
      <w:pPr>
        <w:pStyle w:val="Normal"/>
        <w:jc w:val="both"/>
        <w:rPr>
          <w:rFonts w:ascii="Times New Roman" w:hAnsi="Times New Roman"/>
          <w:b w:val="false"/>
          <w:bCs w:val="false"/>
          <w:sz w:val="28"/>
          <w:szCs w:val="28"/>
        </w:rPr>
      </w:pPr>
      <w:r>
        <w:rPr>
          <w:b w:val="false"/>
          <w:bCs w:val="false"/>
          <w:sz w:val="28"/>
          <w:szCs w:val="28"/>
        </w:rPr>
      </w:r>
    </w:p>
    <w:p>
      <w:pPr>
        <w:pStyle w:val="Normal"/>
        <w:jc w:val="both"/>
        <w:rPr>
          <w:rFonts w:ascii="Times New Roman" w:hAnsi="Times New Roman"/>
          <w:b w:val="false"/>
          <w:bCs w:val="false"/>
          <w:sz w:val="28"/>
          <w:szCs w:val="28"/>
        </w:rPr>
      </w:pPr>
      <w:r>
        <w:rPr>
          <w:b w:val="false"/>
          <w:bCs w:val="false"/>
          <w:sz w:val="28"/>
          <w:szCs w:val="28"/>
        </w:rPr>
      </w:r>
    </w:p>
    <w:p>
      <w:pPr>
        <w:pStyle w:val="Normal"/>
        <w:jc w:val="both"/>
        <w:rPr>
          <w:rFonts w:ascii="Times New Roman" w:hAnsi="Times New Roman"/>
          <w:b w:val="false"/>
          <w:bCs w:val="false"/>
          <w:sz w:val="28"/>
          <w:szCs w:val="28"/>
        </w:rPr>
      </w:pPr>
      <w:r>
        <w:rPr>
          <w:b w:val="false"/>
          <w:bCs w:val="false"/>
          <w:sz w:val="28"/>
          <w:szCs w:val="28"/>
        </w:rPr>
      </w:r>
    </w:p>
    <w:p>
      <w:pPr>
        <w:pStyle w:val="Normal"/>
        <w:jc w:val="both"/>
        <w:rPr>
          <w:rFonts w:ascii="Times New Roman" w:hAnsi="Times New Roman"/>
          <w:b w:val="false"/>
          <w:bCs w:val="false"/>
          <w:sz w:val="28"/>
          <w:szCs w:val="28"/>
        </w:rPr>
      </w:pPr>
      <w:r>
        <w:rPr>
          <w:b w:val="false"/>
          <w:bCs w:val="false"/>
          <w:sz w:val="28"/>
          <w:szCs w:val="28"/>
        </w:rPr>
      </w:r>
    </w:p>
    <w:p>
      <w:pPr>
        <w:pStyle w:val="Normal"/>
        <w:jc w:val="both"/>
        <w:rPr>
          <w:rFonts w:ascii="Times New Roman" w:hAnsi="Times New Roman"/>
          <w:b w:val="false"/>
          <w:bCs w:val="false"/>
          <w:sz w:val="28"/>
          <w:szCs w:val="28"/>
        </w:rPr>
      </w:pPr>
      <w:r>
        <w:rPr>
          <w:b w:val="false"/>
          <w:bCs w:val="false"/>
          <w:sz w:val="28"/>
          <w:szCs w:val="28"/>
        </w:rPr>
      </w:r>
    </w:p>
    <w:p>
      <w:pPr>
        <w:pStyle w:val="Normal"/>
        <w:jc w:val="center"/>
        <w:rPr>
          <w:rFonts w:ascii="Times New Roman" w:hAnsi="Times New Roman"/>
          <w:b/>
          <w:bCs/>
          <w:sz w:val="28"/>
          <w:szCs w:val="28"/>
        </w:rPr>
      </w:pPr>
      <w:r>
        <w:rPr>
          <w:b/>
          <w:bCs/>
          <w:sz w:val="28"/>
          <w:szCs w:val="28"/>
        </w:rPr>
        <w:t>ЛИСТ СОГЛАСОВАНИЯ</w:t>
      </w:r>
    </w:p>
    <w:p>
      <w:pPr>
        <w:pStyle w:val="Normal"/>
        <w:jc w:val="center"/>
        <w:rPr>
          <w:rFonts w:ascii="Times New Roman" w:hAnsi="Times New Roman"/>
          <w:b w:val="false"/>
          <w:bCs w:val="false"/>
          <w:sz w:val="28"/>
          <w:szCs w:val="28"/>
        </w:rPr>
      </w:pPr>
      <w:r>
        <w:rPr>
          <w:b w:val="false"/>
          <w:bCs w:val="false"/>
          <w:sz w:val="28"/>
          <w:szCs w:val="28"/>
        </w:rPr>
        <w:t>проекта постановления администрации муниципального</w:t>
      </w:r>
    </w:p>
    <w:p>
      <w:pPr>
        <w:pStyle w:val="Normal"/>
        <w:jc w:val="center"/>
        <w:rPr>
          <w:rFonts w:ascii="Times New Roman" w:hAnsi="Times New Roman"/>
          <w:b w:val="false"/>
          <w:bCs w:val="false"/>
          <w:sz w:val="28"/>
          <w:szCs w:val="28"/>
        </w:rPr>
      </w:pPr>
      <w:r>
        <w:rPr>
          <w:b w:val="false"/>
          <w:bCs w:val="false"/>
          <w:sz w:val="28"/>
          <w:szCs w:val="28"/>
        </w:rPr>
        <w:t xml:space="preserve"> </w:t>
      </w:r>
      <w:r>
        <w:rPr>
          <w:b w:val="false"/>
          <w:bCs w:val="false"/>
          <w:sz w:val="28"/>
          <w:szCs w:val="28"/>
        </w:rPr>
        <w:t>образования Кореновский</w:t>
      </w:r>
      <w:r>
        <w:rPr>
          <w:b w:val="false"/>
          <w:bCs w:val="false"/>
          <w:sz w:val="28"/>
          <w:szCs w:val="28"/>
          <w:lang w:val="ru-RU"/>
        </w:rPr>
        <w:t xml:space="preserve"> муниципальный </w:t>
      </w:r>
      <w:r>
        <w:rPr>
          <w:b w:val="false"/>
          <w:bCs w:val="false"/>
          <w:sz w:val="28"/>
          <w:szCs w:val="28"/>
        </w:rPr>
        <w:t xml:space="preserve">район </w:t>
      </w:r>
      <w:r>
        <w:rPr>
          <w:b w:val="false"/>
          <w:bCs w:val="false"/>
          <w:sz w:val="28"/>
          <w:szCs w:val="28"/>
          <w:lang w:val="ru-RU"/>
        </w:rPr>
        <w:t xml:space="preserve">Краснодарского края </w:t>
      </w:r>
    </w:p>
    <w:p>
      <w:pPr>
        <w:pStyle w:val="Normal"/>
        <w:jc w:val="center"/>
        <w:rPr>
          <w:rFonts w:ascii="Times New Roman" w:hAnsi="Times New Roman"/>
          <w:b w:val="false"/>
          <w:bCs w:val="false"/>
          <w:sz w:val="28"/>
          <w:szCs w:val="28"/>
        </w:rPr>
      </w:pPr>
      <w:r>
        <w:rPr>
          <w:b w:val="false"/>
          <w:bCs w:val="false"/>
          <w:sz w:val="28"/>
          <w:szCs w:val="28"/>
          <w:lang w:val="ru-RU"/>
        </w:rPr>
        <w:tab/>
        <w:tab/>
        <w:tab/>
        <w:t xml:space="preserve"> </w:t>
      </w:r>
      <w:r>
        <w:rPr>
          <w:b w:val="false"/>
          <w:bCs w:val="false"/>
          <w:sz w:val="28"/>
          <w:szCs w:val="28"/>
        </w:rPr>
        <w:t xml:space="preserve">от __________ №_____                                                      </w:t>
      </w:r>
    </w:p>
    <w:p>
      <w:pPr>
        <w:pStyle w:val="Normal"/>
        <w:jc w:val="center"/>
        <w:rPr>
          <w:rFonts w:ascii="Times New Roman" w:hAnsi="Times New Roman"/>
          <w:sz w:val="28"/>
          <w:szCs w:val="28"/>
        </w:rPr>
      </w:pPr>
      <w:r>
        <w:rPr>
          <w:sz w:val="28"/>
          <w:szCs w:val="28"/>
        </w:rPr>
        <w:t xml:space="preserve"> </w:t>
      </w:r>
    </w:p>
    <w:p>
      <w:pPr>
        <w:pStyle w:val="Normal"/>
        <w:overflowPunct w:val="false"/>
        <w:spacing w:lineRule="auto" w:line="240"/>
        <w:ind w:right="-2"/>
        <w:jc w:val="both"/>
        <w:textAlignment w:val="baseline"/>
        <w:rPr>
          <w:b w:val="false"/>
          <w:bCs w:val="false"/>
          <w:sz w:val="28"/>
          <w:szCs w:val="28"/>
        </w:rPr>
      </w:pPr>
      <w:r>
        <w:rPr>
          <w:b w:val="false"/>
          <w:bCs w:val="false"/>
          <w:sz w:val="28"/>
          <w:szCs w:val="28"/>
        </w:rPr>
        <w:t>«</w:t>
      </w:r>
      <w:bookmarkStart w:id="70" w:name="_Hlk202294552_Копия_1"/>
      <w:bookmarkStart w:id="71" w:name="_Hlk76627203_Копия_1"/>
      <w:r>
        <w:rPr>
          <w:b w:val="false"/>
          <w:bCs w:val="false"/>
          <w:sz w:val="28"/>
          <w:szCs w:val="28"/>
        </w:rPr>
        <w:t>Об утверждении Порядка</w:t>
      </w:r>
      <w:bookmarkEnd w:id="71"/>
      <w:r>
        <w:rPr>
          <w:b w:val="false"/>
          <w:bCs w:val="false"/>
          <w:sz w:val="28"/>
          <w:szCs w:val="28"/>
        </w:rPr>
        <w:t xml:space="preserve">  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финансовой помощи физическим лицам, чьё недвижимое имущество и (или) личные транспортные средства пострадали в результате террористических атак беспилотными летательными аппаратами</w:t>
      </w:r>
      <w:r>
        <w:rPr>
          <w:b w:val="false"/>
          <w:bCs w:val="false"/>
          <w:w w:val="105"/>
          <w:sz w:val="28"/>
          <w:szCs w:val="28"/>
        </w:rPr>
        <w:t xml:space="preserve"> </w:t>
      </w:r>
      <w:r>
        <w:rPr>
          <w:b w:val="false"/>
          <w:bCs w:val="false"/>
          <w:color w:val="111111"/>
          <w:w w:val="105"/>
          <w:sz w:val="28"/>
          <w:szCs w:val="28"/>
        </w:rPr>
        <w:t xml:space="preserve">на </w:t>
      </w:r>
      <w:r>
        <w:rPr>
          <w:b w:val="false"/>
          <w:bCs w:val="false"/>
          <w:w w:val="105"/>
          <w:sz w:val="28"/>
          <w:szCs w:val="28"/>
        </w:rPr>
        <w:t xml:space="preserve">территории </w:t>
      </w:r>
      <w:r>
        <w:rPr>
          <w:b w:val="false"/>
          <w:bCs w:val="false"/>
          <w:sz w:val="28"/>
          <w:szCs w:val="28"/>
        </w:rPr>
        <w:t xml:space="preserve"> муниципального образования Кореновский</w:t>
      </w:r>
      <w:bookmarkStart w:id="72" w:name="_Hlk202294357_Копия_1_Копия_1"/>
      <w:r>
        <w:rPr>
          <w:b w:val="false"/>
          <w:bCs w:val="false"/>
          <w:sz w:val="28"/>
          <w:szCs w:val="28"/>
        </w:rPr>
        <w:t xml:space="preserve"> муниципальный район</w:t>
      </w:r>
      <w:bookmarkEnd w:id="70"/>
      <w:bookmarkEnd w:id="72"/>
      <w:r>
        <w:rPr>
          <w:b w:val="false"/>
          <w:bCs w:val="false"/>
          <w:sz w:val="28"/>
          <w:szCs w:val="28"/>
        </w:rPr>
        <w:t xml:space="preserve"> Краснодарского края»</w:t>
      </w:r>
    </w:p>
    <w:p>
      <w:pPr>
        <w:pStyle w:val="Normal"/>
        <w:overflowPunct w:val="true"/>
        <w:spacing w:lineRule="auto" w:line="240"/>
        <w:ind w:right="-2"/>
        <w:jc w:val="both"/>
        <w:textAlignment w:val="baseline"/>
        <w:rPr>
          <w:rFonts w:eastAsia="Times New Roman"/>
          <w:color w:val="000000"/>
          <w:sz w:val="28"/>
          <w:szCs w:val="28"/>
          <w:shd w:fill="FFFFFF" w:val="clear"/>
          <w:lang w:eastAsia="ru-RU"/>
        </w:rPr>
      </w:pPr>
      <w:r>
        <w:rPr>
          <w:rFonts w:eastAsia="Times New Roman"/>
          <w:color w:val="000000"/>
          <w:sz w:val="28"/>
          <w:szCs w:val="28"/>
          <w:shd w:fill="FFFFFF" w:val="clear"/>
          <w:lang w:eastAsia="ru-RU"/>
        </w:rPr>
      </w:r>
    </w:p>
    <w:p>
      <w:pPr>
        <w:pStyle w:val="Normal"/>
        <w:suppressAutoHyphens w:val="true"/>
        <w:jc w:val="both"/>
        <w:rPr>
          <w:rFonts w:ascii="Times New Roman" w:hAnsi="Times New Roman"/>
          <w:b w:val="false"/>
          <w:bCs w:val="false"/>
          <w:sz w:val="28"/>
          <w:szCs w:val="28"/>
        </w:rPr>
      </w:pPr>
      <w:r>
        <w:rPr>
          <w:b w:val="false"/>
          <w:bCs w:val="false"/>
          <w:sz w:val="28"/>
          <w:szCs w:val="28"/>
        </w:rPr>
      </w:r>
    </w:p>
    <w:p>
      <w:pPr>
        <w:pStyle w:val="Normal"/>
        <w:widowControl/>
        <w:bidi w:val="0"/>
        <w:spacing w:before="0" w:after="0"/>
        <w:ind w:hanging="0" w:left="0" w:right="0"/>
        <w:jc w:val="both"/>
        <w:rPr>
          <w:rFonts w:ascii="Times New Roman" w:hAnsi="Times New Roman"/>
          <w:sz w:val="28"/>
          <w:szCs w:val="28"/>
        </w:rPr>
      </w:pPr>
      <w:r>
        <w:rPr>
          <w:sz w:val="28"/>
          <w:szCs w:val="28"/>
        </w:rPr>
        <w:t>Проект подготовлен и внесен:</w:t>
      </w:r>
    </w:p>
    <w:p>
      <w:pPr>
        <w:pStyle w:val="Normal"/>
        <w:widowControl/>
        <w:bidi w:val="0"/>
        <w:spacing w:before="0" w:after="0"/>
        <w:ind w:hanging="0" w:left="0" w:right="0"/>
        <w:jc w:val="both"/>
        <w:rPr>
          <w:rFonts w:ascii="Times New Roman" w:hAnsi="Times New Roman"/>
          <w:sz w:val="28"/>
          <w:szCs w:val="28"/>
        </w:rPr>
      </w:pPr>
      <w:r>
        <w:rPr>
          <w:sz w:val="28"/>
          <w:szCs w:val="28"/>
        </w:rPr>
      </w:r>
    </w:p>
    <w:p>
      <w:pPr>
        <w:pStyle w:val="Normal"/>
        <w:widowControl/>
        <w:bidi w:val="0"/>
        <w:spacing w:before="0" w:after="0"/>
        <w:ind w:hanging="0" w:left="0" w:right="0"/>
        <w:jc w:val="both"/>
        <w:rPr>
          <w:rFonts w:ascii="Times New Roman" w:hAnsi="Times New Roman"/>
          <w:sz w:val="28"/>
          <w:szCs w:val="28"/>
        </w:rPr>
      </w:pPr>
      <w:r>
        <w:rPr>
          <w:sz w:val="28"/>
          <w:szCs w:val="28"/>
        </w:rPr>
        <w:t>Отделом по ГО и ЧС, взаимодействию с правоохранительными</w:t>
      </w:r>
    </w:p>
    <w:p>
      <w:pPr>
        <w:pStyle w:val="Normal"/>
        <w:widowControl/>
        <w:bidi w:val="0"/>
        <w:spacing w:before="0" w:after="0"/>
        <w:ind w:hanging="0" w:left="0" w:right="0"/>
        <w:jc w:val="both"/>
        <w:rPr>
          <w:rFonts w:ascii="Times New Roman" w:hAnsi="Times New Roman"/>
          <w:sz w:val="28"/>
          <w:szCs w:val="28"/>
        </w:rPr>
      </w:pPr>
      <w:r>
        <w:rPr>
          <w:sz w:val="28"/>
          <w:szCs w:val="28"/>
        </w:rPr>
        <w:t>органами и межнациональным отношениям администрации муниципального</w:t>
      </w:r>
    </w:p>
    <w:p>
      <w:pPr>
        <w:pStyle w:val="Normal"/>
        <w:widowControl/>
        <w:bidi w:val="0"/>
        <w:spacing w:before="0" w:after="0"/>
        <w:ind w:hanging="0" w:left="0" w:right="0"/>
        <w:jc w:val="both"/>
        <w:rPr>
          <w:rFonts w:ascii="Times New Roman" w:hAnsi="Times New Roman"/>
          <w:sz w:val="28"/>
          <w:szCs w:val="28"/>
        </w:rPr>
      </w:pPr>
      <w:r>
        <w:rPr>
          <w:sz w:val="28"/>
          <w:szCs w:val="28"/>
        </w:rPr>
        <w:t xml:space="preserve">образования Кореновский </w:t>
      </w:r>
      <w:r>
        <w:rPr>
          <w:sz w:val="28"/>
          <w:szCs w:val="28"/>
          <w:lang w:val="ru-RU"/>
        </w:rPr>
        <w:t>муниципальный район Краснодарского края</w:t>
      </w:r>
    </w:p>
    <w:p>
      <w:pPr>
        <w:pStyle w:val="Normal"/>
        <w:widowControl/>
        <w:bidi w:val="0"/>
        <w:spacing w:before="0" w:after="0"/>
        <w:ind w:hanging="0" w:left="0" w:right="0"/>
        <w:jc w:val="both"/>
        <w:rPr>
          <w:rFonts w:ascii="Times New Roman" w:hAnsi="Times New Roman"/>
          <w:sz w:val="28"/>
          <w:szCs w:val="28"/>
        </w:rPr>
      </w:pPr>
      <w:r>
        <w:rPr>
          <w:sz w:val="28"/>
          <w:szCs w:val="28"/>
          <w:lang w:val="ru-RU"/>
        </w:rPr>
        <w:t>Начальник</w:t>
      </w:r>
      <w:r>
        <w:rPr>
          <w:sz w:val="28"/>
          <w:szCs w:val="28"/>
        </w:rPr>
        <w:t xml:space="preserve"> отдела                                                   </w:t>
        <w:tab/>
        <w:t xml:space="preserve">  </w:t>
        <w:tab/>
        <w:tab/>
        <w:t>А.В.</w:t>
      </w:r>
      <w:r>
        <w:rPr>
          <w:sz w:val="28"/>
          <w:szCs w:val="28"/>
          <w:lang w:val="ru-RU"/>
        </w:rPr>
        <w:t>Головин</w:t>
      </w:r>
    </w:p>
    <w:p>
      <w:pPr>
        <w:pStyle w:val="Normal"/>
        <w:widowControl/>
        <w:bidi w:val="0"/>
        <w:spacing w:before="0" w:after="0"/>
        <w:ind w:hanging="0" w:left="0" w:right="0"/>
        <w:jc w:val="both"/>
        <w:rPr>
          <w:rFonts w:ascii="Times New Roman" w:hAnsi="Times New Roman"/>
          <w:sz w:val="28"/>
          <w:szCs w:val="28"/>
        </w:rPr>
      </w:pPr>
      <w:r>
        <w:rPr>
          <w:sz w:val="28"/>
          <w:szCs w:val="28"/>
        </w:rPr>
        <w:t xml:space="preserve">                                                            </w:t>
      </w:r>
    </w:p>
    <w:p>
      <w:pPr>
        <w:pStyle w:val="Normal"/>
        <w:widowControl/>
        <w:bidi w:val="0"/>
        <w:spacing w:before="0" w:after="0"/>
        <w:ind w:hanging="0" w:left="0" w:right="0"/>
        <w:jc w:val="both"/>
        <w:rPr>
          <w:rFonts w:ascii="Times New Roman" w:hAnsi="Times New Roman"/>
          <w:sz w:val="28"/>
          <w:szCs w:val="28"/>
        </w:rPr>
      </w:pPr>
      <w:r>
        <w:rPr>
          <w:sz w:val="28"/>
          <w:szCs w:val="28"/>
        </w:rPr>
      </w:r>
    </w:p>
    <w:p>
      <w:pPr>
        <w:pStyle w:val="Normal"/>
        <w:widowControl/>
        <w:bidi w:val="0"/>
        <w:spacing w:before="0" w:after="0"/>
        <w:ind w:hanging="0" w:left="0" w:right="0"/>
        <w:jc w:val="both"/>
        <w:rPr>
          <w:rFonts w:ascii="Times New Roman" w:hAnsi="Times New Roman"/>
          <w:sz w:val="28"/>
          <w:szCs w:val="28"/>
        </w:rPr>
      </w:pPr>
      <w:r>
        <w:rPr>
          <w:sz w:val="28"/>
          <w:szCs w:val="28"/>
        </w:rPr>
        <w:t>Проект согласован:</w:t>
      </w:r>
    </w:p>
    <w:p>
      <w:pPr>
        <w:pStyle w:val="Normal"/>
        <w:widowControl/>
        <w:bidi w:val="0"/>
        <w:spacing w:before="0" w:after="0"/>
        <w:ind w:hanging="0" w:left="0" w:right="0"/>
        <w:jc w:val="both"/>
        <w:rPr>
          <w:rFonts w:ascii="Times New Roman" w:hAnsi="Times New Roman"/>
          <w:sz w:val="28"/>
          <w:szCs w:val="28"/>
        </w:rPr>
      </w:pPr>
      <w:r>
        <w:rPr>
          <w:sz w:val="28"/>
          <w:szCs w:val="28"/>
          <w:lang w:val="ru-RU"/>
        </w:rPr>
        <w:t>Исполняющий обязанности н</w:t>
      </w:r>
      <w:r>
        <w:rPr>
          <w:sz w:val="28"/>
          <w:szCs w:val="28"/>
        </w:rPr>
        <w:t xml:space="preserve">ачальника </w:t>
      </w:r>
    </w:p>
    <w:p>
      <w:pPr>
        <w:pStyle w:val="Normal"/>
        <w:widowControl/>
        <w:bidi w:val="0"/>
        <w:spacing w:before="0" w:after="0"/>
        <w:ind w:hanging="0" w:left="0" w:right="0"/>
        <w:jc w:val="both"/>
        <w:rPr>
          <w:rFonts w:ascii="Times New Roman" w:hAnsi="Times New Roman"/>
          <w:sz w:val="28"/>
          <w:szCs w:val="28"/>
        </w:rPr>
      </w:pPr>
      <w:r>
        <w:rPr>
          <w:sz w:val="28"/>
          <w:szCs w:val="28"/>
        </w:rPr>
        <w:t xml:space="preserve">правового управления </w:t>
      </w:r>
    </w:p>
    <w:p>
      <w:pPr>
        <w:pStyle w:val="Normal"/>
        <w:widowControl/>
        <w:bidi w:val="0"/>
        <w:spacing w:before="0" w:after="0"/>
        <w:ind w:hanging="0" w:left="0" w:right="0"/>
        <w:jc w:val="both"/>
        <w:rPr>
          <w:rFonts w:ascii="Times New Roman" w:hAnsi="Times New Roman"/>
          <w:sz w:val="28"/>
          <w:szCs w:val="28"/>
        </w:rPr>
      </w:pPr>
      <w:r>
        <w:rPr>
          <w:sz w:val="28"/>
          <w:szCs w:val="28"/>
        </w:rPr>
        <w:t xml:space="preserve">администрации муниципального образования   </w:t>
      </w:r>
    </w:p>
    <w:p>
      <w:pPr>
        <w:pStyle w:val="Normal"/>
        <w:widowControl/>
        <w:bidi w:val="0"/>
        <w:spacing w:before="0" w:after="0"/>
        <w:ind w:hanging="0" w:left="0" w:right="0"/>
        <w:jc w:val="both"/>
        <w:rPr>
          <w:rFonts w:ascii="Times New Roman" w:hAnsi="Times New Roman"/>
          <w:sz w:val="28"/>
          <w:szCs w:val="28"/>
        </w:rPr>
      </w:pPr>
      <w:r>
        <w:rPr>
          <w:sz w:val="28"/>
          <w:szCs w:val="28"/>
        </w:rPr>
        <w:t xml:space="preserve">Кореновский </w:t>
      </w:r>
      <w:r>
        <w:rPr>
          <w:sz w:val="28"/>
          <w:szCs w:val="28"/>
          <w:lang w:val="ru-RU"/>
        </w:rPr>
        <w:t xml:space="preserve">муниципальный район </w:t>
      </w:r>
    </w:p>
    <w:p>
      <w:pPr>
        <w:pStyle w:val="Normal"/>
        <w:widowControl/>
        <w:bidi w:val="0"/>
        <w:spacing w:before="0" w:after="0"/>
        <w:ind w:hanging="0" w:left="0" w:right="0"/>
        <w:jc w:val="both"/>
        <w:rPr>
          <w:rFonts w:ascii="Times New Roman" w:hAnsi="Times New Roman"/>
          <w:sz w:val="28"/>
          <w:szCs w:val="28"/>
        </w:rPr>
      </w:pPr>
      <w:r>
        <w:rPr>
          <w:sz w:val="28"/>
          <w:szCs w:val="28"/>
          <w:lang w:val="ru-RU"/>
        </w:rPr>
        <w:t>Краснодарского края</w:t>
      </w:r>
      <w:r>
        <w:rPr>
          <w:sz w:val="28"/>
          <w:szCs w:val="28"/>
        </w:rPr>
        <w:t xml:space="preserve">                        </w:t>
        <w:tab/>
        <w:tab/>
        <w:t xml:space="preserve">   </w:t>
        <w:tab/>
        <w:tab/>
        <w:tab/>
        <w:t xml:space="preserve">           </w:t>
      </w:r>
      <w:r>
        <w:rPr>
          <w:sz w:val="28"/>
          <w:szCs w:val="28"/>
          <w:lang w:val="ru-RU"/>
        </w:rPr>
        <w:t>Д.Н.Грицаев</w:t>
      </w:r>
    </w:p>
    <w:p>
      <w:pPr>
        <w:pStyle w:val="Normal"/>
        <w:widowControl/>
        <w:bidi w:val="0"/>
        <w:spacing w:before="0" w:after="0"/>
        <w:ind w:hanging="0" w:left="0" w:right="0"/>
        <w:jc w:val="both"/>
        <w:rPr>
          <w:rFonts w:ascii="Times New Roman" w:hAnsi="Times New Roman"/>
          <w:sz w:val="28"/>
          <w:szCs w:val="28"/>
        </w:rPr>
      </w:pPr>
      <w:r>
        <w:rPr>
          <w:sz w:val="28"/>
          <w:szCs w:val="28"/>
        </w:rPr>
      </w:r>
    </w:p>
    <w:p>
      <w:pPr>
        <w:pStyle w:val="Normal"/>
        <w:widowControl/>
        <w:bidi w:val="0"/>
        <w:spacing w:before="0" w:after="0"/>
        <w:ind w:hanging="0" w:left="0" w:right="0"/>
        <w:jc w:val="both"/>
        <w:rPr>
          <w:rFonts w:ascii="Times New Roman" w:hAnsi="Times New Roman"/>
          <w:sz w:val="28"/>
          <w:szCs w:val="28"/>
        </w:rPr>
      </w:pPr>
      <w:r>
        <w:rPr>
          <w:sz w:val="28"/>
          <w:szCs w:val="28"/>
        </w:rPr>
      </w:r>
    </w:p>
    <w:p>
      <w:pPr>
        <w:pStyle w:val="Normal"/>
        <w:widowControl/>
        <w:bidi w:val="0"/>
        <w:spacing w:before="0" w:after="0"/>
        <w:ind w:hanging="0" w:left="0" w:right="0"/>
        <w:jc w:val="both"/>
        <w:rPr>
          <w:rFonts w:ascii="Times New Roman" w:hAnsi="Times New Roman"/>
          <w:sz w:val="28"/>
          <w:szCs w:val="28"/>
        </w:rPr>
      </w:pPr>
      <w:r>
        <w:rPr>
          <w:sz w:val="28"/>
          <w:szCs w:val="28"/>
        </w:rPr>
        <w:t xml:space="preserve">Заместитель главы </w:t>
      </w:r>
    </w:p>
    <w:p>
      <w:pPr>
        <w:pStyle w:val="Normal"/>
        <w:widowControl/>
        <w:bidi w:val="0"/>
        <w:spacing w:before="0" w:after="0"/>
        <w:ind w:hanging="0" w:left="0" w:right="0"/>
        <w:jc w:val="both"/>
        <w:rPr>
          <w:rFonts w:ascii="Times New Roman" w:hAnsi="Times New Roman"/>
          <w:sz w:val="28"/>
          <w:szCs w:val="28"/>
        </w:rPr>
      </w:pPr>
      <w:r>
        <w:rPr>
          <w:sz w:val="28"/>
          <w:szCs w:val="28"/>
        </w:rPr>
        <w:t xml:space="preserve">муниципального образования </w:t>
      </w:r>
    </w:p>
    <w:p>
      <w:pPr>
        <w:pStyle w:val="Normal"/>
        <w:widowControl/>
        <w:bidi w:val="0"/>
        <w:spacing w:before="0" w:after="0"/>
        <w:ind w:hanging="0" w:left="0" w:right="0"/>
        <w:jc w:val="both"/>
        <w:rPr>
          <w:rFonts w:ascii="Times New Roman" w:hAnsi="Times New Roman"/>
          <w:sz w:val="28"/>
          <w:szCs w:val="28"/>
        </w:rPr>
      </w:pPr>
      <w:r>
        <w:rPr>
          <w:sz w:val="28"/>
          <w:szCs w:val="28"/>
        </w:rPr>
        <w:t xml:space="preserve">Кореновский </w:t>
      </w:r>
      <w:r>
        <w:rPr>
          <w:sz w:val="28"/>
          <w:szCs w:val="28"/>
          <w:lang w:val="ru-RU"/>
        </w:rPr>
        <w:t>муниципальный район</w:t>
      </w:r>
    </w:p>
    <w:p>
      <w:pPr>
        <w:pStyle w:val="Normal"/>
        <w:widowControl/>
        <w:bidi w:val="0"/>
        <w:spacing w:before="0" w:after="0"/>
        <w:ind w:hanging="0" w:left="0" w:right="0"/>
        <w:jc w:val="both"/>
        <w:rPr>
          <w:rFonts w:ascii="Times New Roman" w:hAnsi="Times New Roman"/>
          <w:sz w:val="28"/>
          <w:szCs w:val="28"/>
        </w:rPr>
      </w:pPr>
      <w:r>
        <w:rPr>
          <w:sz w:val="28"/>
          <w:szCs w:val="28"/>
          <w:lang w:val="ru-RU"/>
        </w:rPr>
        <w:t>Краснодарского края</w:t>
      </w:r>
      <w:r>
        <w:rPr>
          <w:sz w:val="28"/>
          <w:szCs w:val="28"/>
        </w:rPr>
        <w:t xml:space="preserve">                                   </w:t>
        <w:tab/>
        <w:tab/>
        <w:t xml:space="preserve">                               А.П. Манько</w:t>
      </w:r>
    </w:p>
    <w:p>
      <w:pPr>
        <w:pStyle w:val="Normal"/>
        <w:widowControl/>
        <w:bidi w:val="0"/>
        <w:spacing w:before="0" w:after="0"/>
        <w:ind w:hanging="0" w:left="0" w:right="0"/>
        <w:jc w:val="both"/>
        <w:rPr>
          <w:rFonts w:ascii="Times New Roman" w:hAnsi="Times New Roman"/>
          <w:sz w:val="28"/>
          <w:szCs w:val="28"/>
        </w:rPr>
      </w:pPr>
      <w:r>
        <w:rPr>
          <w:sz w:val="28"/>
          <w:szCs w:val="28"/>
        </w:rPr>
      </w:r>
    </w:p>
    <w:p>
      <w:pPr>
        <w:pStyle w:val="Normal"/>
        <w:widowControl/>
        <w:bidi w:val="0"/>
        <w:spacing w:before="0" w:after="0"/>
        <w:ind w:hanging="0" w:left="0" w:right="0"/>
        <w:jc w:val="both"/>
        <w:rPr>
          <w:rFonts w:ascii="Times New Roman" w:hAnsi="Times New Roman"/>
          <w:sz w:val="28"/>
          <w:szCs w:val="28"/>
        </w:rPr>
      </w:pPr>
      <w:r>
        <w:rPr>
          <w:sz w:val="28"/>
          <w:szCs w:val="28"/>
        </w:rPr>
      </w:r>
    </w:p>
    <w:p>
      <w:pPr>
        <w:pStyle w:val="Normal"/>
        <w:widowControl/>
        <w:bidi w:val="0"/>
        <w:spacing w:before="0" w:after="0"/>
        <w:ind w:hanging="0" w:left="0" w:right="0"/>
        <w:jc w:val="both"/>
        <w:rPr>
          <w:rFonts w:ascii="Times New Roman" w:hAnsi="Times New Roman"/>
          <w:sz w:val="28"/>
          <w:szCs w:val="28"/>
        </w:rPr>
      </w:pPr>
      <w:r>
        <w:rPr>
          <w:sz w:val="28"/>
          <w:szCs w:val="28"/>
        </w:rPr>
        <w:t xml:space="preserve">Заместитель главы </w:t>
      </w:r>
    </w:p>
    <w:p>
      <w:pPr>
        <w:pStyle w:val="Normal"/>
        <w:widowControl/>
        <w:bidi w:val="0"/>
        <w:spacing w:before="0" w:after="0"/>
        <w:ind w:hanging="0" w:left="0" w:right="0"/>
        <w:jc w:val="both"/>
        <w:rPr>
          <w:rFonts w:ascii="Times New Roman" w:hAnsi="Times New Roman"/>
          <w:sz w:val="28"/>
          <w:szCs w:val="28"/>
        </w:rPr>
      </w:pPr>
      <w:r>
        <w:rPr>
          <w:sz w:val="28"/>
          <w:szCs w:val="28"/>
        </w:rPr>
        <w:t xml:space="preserve">муниципального образования </w:t>
      </w:r>
    </w:p>
    <w:p>
      <w:pPr>
        <w:pStyle w:val="Normal"/>
        <w:widowControl/>
        <w:bidi w:val="0"/>
        <w:spacing w:before="0" w:after="0"/>
        <w:ind w:hanging="0" w:left="0" w:right="0"/>
        <w:jc w:val="both"/>
        <w:rPr>
          <w:rFonts w:ascii="Times New Roman" w:hAnsi="Times New Roman"/>
          <w:sz w:val="28"/>
          <w:szCs w:val="28"/>
        </w:rPr>
      </w:pPr>
      <w:r>
        <w:rPr>
          <w:sz w:val="28"/>
          <w:szCs w:val="28"/>
        </w:rPr>
        <w:t xml:space="preserve">Кореновский </w:t>
      </w:r>
      <w:r>
        <w:rPr>
          <w:sz w:val="28"/>
          <w:szCs w:val="28"/>
          <w:lang w:val="ru-RU"/>
        </w:rPr>
        <w:t>муниципальный район</w:t>
      </w:r>
    </w:p>
    <w:p>
      <w:pPr>
        <w:pStyle w:val="Normal"/>
        <w:widowControl/>
        <w:bidi w:val="0"/>
        <w:spacing w:before="0" w:after="0"/>
        <w:ind w:hanging="0" w:left="0" w:right="0"/>
        <w:jc w:val="both"/>
        <w:rPr>
          <w:rFonts w:ascii="Times New Roman" w:hAnsi="Times New Roman"/>
          <w:sz w:val="28"/>
          <w:szCs w:val="28"/>
        </w:rPr>
      </w:pPr>
      <w:r>
        <w:rPr>
          <w:rFonts w:eastAsia="Times New Roman"/>
          <w:b w:val="false"/>
          <w:color w:val="000000"/>
          <w:w w:val="105"/>
          <w:sz w:val="28"/>
          <w:szCs w:val="28"/>
          <w:lang w:val="ru-RU" w:bidi="ru-RU"/>
        </w:rPr>
        <w:t>Краснодарского края</w:t>
      </w:r>
      <w:r>
        <w:rPr>
          <w:rFonts w:eastAsia="Times New Roman"/>
          <w:b w:val="false"/>
          <w:color w:val="000000"/>
          <w:w w:val="105"/>
          <w:sz w:val="28"/>
          <w:szCs w:val="28"/>
          <w:lang w:bidi="ru-RU"/>
        </w:rPr>
        <w:t xml:space="preserve">                                </w:t>
        <w:tab/>
        <w:tab/>
        <w:t xml:space="preserve">                      И.А.Максименко</w:t>
      </w:r>
    </w:p>
    <w:sectPr>
      <w:type w:val="nextPage"/>
      <w:pgSz w:w="11906" w:h="16838"/>
      <w:pgMar w:left="1701" w:right="567" w:gutter="0" w:header="0" w:top="993" w:footer="0" w:bottom="993"/>
      <w:pgNumType w:fmt="decimal"/>
      <w:formProt w:val="false"/>
      <w:textDirection w:val="lrTb"/>
      <w:docGrid w:type="default" w:linePitch="272"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Liberation Serif">
    <w:altName w:val="Times New Roman"/>
    <w:charset w:val="cc"/>
    <w:family w:val="swiss"/>
    <w:pitch w:val="variable"/>
  </w:font>
  <w:font w:name="OpenSymbol">
    <w:altName w:val="Arial Unicode MS"/>
    <w:charset w:val="cc"/>
    <w:family w:val="roman"/>
    <w:pitch w:val="variable"/>
  </w:font>
  <w:font w:name="OpenSymbol">
    <w:altName w:val="Arial Unicode MS"/>
    <w:charset w:val="02"/>
    <w:family w:val="auto"/>
    <w:pitch w:val="default"/>
  </w:font>
  <w:font w:name="Liberation Sans">
    <w:altName w:val="Arial"/>
    <w:charset w:val="cc"/>
    <w:family w:val="roman"/>
    <w:pitch w:val="variable"/>
  </w:font>
  <w:font w:name="Calibri">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2e6"/>
    <w:pPr>
      <w:widowControl/>
      <w:suppressAutoHyphens w:val="true"/>
      <w:bidi w:val="0"/>
      <w:spacing w:lineRule="atLeast" w:line="100" w:before="0" w:after="0"/>
      <w:jc w:val="left"/>
    </w:pPr>
    <w:rPr>
      <w:rFonts w:ascii="Times New Roman" w:hAnsi="Times New Roman" w:eastAsia="Times New Roman" w:cs="Times New Roman"/>
      <w:color w:val="auto"/>
      <w:kern w:val="2"/>
      <w:sz w:val="20"/>
      <w:szCs w:val="20"/>
      <w:lang w:val="ru-RU" w:eastAsia="ar-SA" w:bidi="ar-SA"/>
    </w:rPr>
  </w:style>
  <w:style w:type="paragraph" w:styleId="Heading1">
    <w:name w:val="Heading 1"/>
    <w:basedOn w:val="Style17"/>
    <w:next w:val="BodyText"/>
    <w:qFormat/>
    <w:pPr>
      <w:spacing w:before="240" w:after="120"/>
      <w:outlineLvl w:val="0"/>
    </w:pPr>
    <w:rPr>
      <w:rFonts w:ascii="Liberation Serif" w:hAnsi="Liberation Serif" w:eastAsia="Segoe UI" w:cs="Tahoma"/>
      <w:b/>
      <w:bCs/>
      <w:sz w:val="48"/>
      <w:szCs w:val="48"/>
    </w:rPr>
  </w:style>
  <w:style w:type="paragraph" w:styleId="Heading2">
    <w:name w:val="Heading 2"/>
    <w:basedOn w:val="Normal"/>
    <w:next w:val="Normal"/>
    <w:qFormat/>
    <w:pPr>
      <w:keepNext w:val="true"/>
      <w:ind w:hanging="0" w:left="0" w:right="0"/>
      <w:jc w:val="center"/>
      <w:outlineLvl w:val="1"/>
    </w:pPr>
    <w:rPr>
      <w:b/>
      <w:sz w:val="24"/>
    </w:rPr>
  </w:style>
  <w:style w:type="paragraph" w:styleId="Heading5">
    <w:name w:val="Heading 5"/>
    <w:basedOn w:val="Normal"/>
    <w:next w:val="Normal"/>
    <w:link w:val="5"/>
    <w:qFormat/>
    <w:rsid w:val="00e1692c"/>
    <w:pPr>
      <w:keepNext w:val="true"/>
      <w:widowControl w:val="false"/>
      <w:numPr>
        <w:ilvl w:val="4"/>
        <w:numId w:val="2"/>
      </w:numPr>
      <w:spacing w:lineRule="auto" w:line="240"/>
      <w:outlineLvl w:val="4"/>
    </w:pPr>
    <w:rPr>
      <w:kern w:val="0"/>
      <w:sz w:val="28"/>
    </w:rPr>
  </w:style>
  <w:style w:type="paragraph" w:styleId="Heading6">
    <w:name w:val="Heading 6"/>
    <w:basedOn w:val="Normal"/>
    <w:next w:val="Normal"/>
    <w:link w:val="6"/>
    <w:qFormat/>
    <w:rsid w:val="00e1692c"/>
    <w:pPr>
      <w:keepNext w:val="true"/>
      <w:widowControl w:val="false"/>
      <w:numPr>
        <w:ilvl w:val="5"/>
        <w:numId w:val="2"/>
      </w:numPr>
      <w:spacing w:lineRule="auto" w:line="240"/>
      <w:outlineLvl w:val="5"/>
    </w:pPr>
    <w:rPr>
      <w:b/>
      <w:kern w:val="0"/>
      <w:sz w:val="28"/>
    </w:rPr>
  </w:style>
  <w:style w:type="character" w:styleId="DefaultParagraphFont" w:default="1">
    <w:name w:val="Default Paragraph Font"/>
    <w:uiPriority w:val="1"/>
    <w:semiHidden/>
    <w:unhideWhenUsed/>
    <w:qFormat/>
    <w:rPr/>
  </w:style>
  <w:style w:type="character" w:styleId="2" w:customStyle="1">
    <w:name w:val="Основной текст (2)_"/>
    <w:qFormat/>
    <w:rsid w:val="00e962e6"/>
    <w:rPr/>
  </w:style>
  <w:style w:type="character" w:styleId="Style10" w:customStyle="1">
    <w:name w:val="Основной текст с отступом Знак"/>
    <w:basedOn w:val="DefaultParagraphFont"/>
    <w:qFormat/>
    <w:rsid w:val="00e962e6"/>
    <w:rPr>
      <w:rFonts w:ascii="Times New Roman" w:hAnsi="Times New Roman" w:eastAsia="Times New Roman" w:cs="Times New Roman"/>
      <w:kern w:val="2"/>
      <w:sz w:val="28"/>
      <w:szCs w:val="20"/>
      <w:lang w:eastAsia="ar-SA"/>
    </w:rPr>
  </w:style>
  <w:style w:type="character" w:styleId="Style11" w:customStyle="1">
    <w:name w:val="Верхний колонтитул Знак"/>
    <w:basedOn w:val="DefaultParagraphFont"/>
    <w:uiPriority w:val="99"/>
    <w:qFormat/>
    <w:rsid w:val="00e962e6"/>
    <w:rPr>
      <w:rFonts w:ascii="Times New Roman" w:hAnsi="Times New Roman" w:eastAsia="Times New Roman" w:cs="Times New Roman"/>
      <w:kern w:val="2"/>
      <w:sz w:val="20"/>
      <w:szCs w:val="20"/>
      <w:lang w:eastAsia="ar-SA"/>
    </w:rPr>
  </w:style>
  <w:style w:type="character" w:styleId="Hyperlink">
    <w:name w:val="Hyperlink"/>
    <w:basedOn w:val="DefaultParagraphFont"/>
    <w:uiPriority w:val="99"/>
    <w:semiHidden/>
    <w:unhideWhenUsed/>
    <w:rsid w:val="00f058b0"/>
    <w:rPr>
      <w:color w:val="0000FF"/>
      <w:u w:val="single"/>
    </w:rPr>
  </w:style>
  <w:style w:type="character" w:styleId="Style12" w:customStyle="1">
    <w:name w:val="Основной текст Знак"/>
    <w:basedOn w:val="DefaultParagraphFont"/>
    <w:uiPriority w:val="99"/>
    <w:semiHidden/>
    <w:qFormat/>
    <w:rsid w:val="00e1692c"/>
    <w:rPr>
      <w:rFonts w:ascii="Times New Roman" w:hAnsi="Times New Roman" w:eastAsia="Times New Roman" w:cs="Times New Roman"/>
      <w:kern w:val="2"/>
      <w:sz w:val="20"/>
      <w:szCs w:val="20"/>
      <w:lang w:eastAsia="ar-SA"/>
    </w:rPr>
  </w:style>
  <w:style w:type="character" w:styleId="5" w:customStyle="1">
    <w:name w:val="Заголовок 5 Знак"/>
    <w:basedOn w:val="DefaultParagraphFont"/>
    <w:qFormat/>
    <w:rsid w:val="00e1692c"/>
    <w:rPr>
      <w:rFonts w:ascii="Times New Roman" w:hAnsi="Times New Roman" w:eastAsia="Times New Roman" w:cs="Times New Roman"/>
      <w:sz w:val="28"/>
      <w:szCs w:val="20"/>
      <w:lang w:eastAsia="ar-SA"/>
    </w:rPr>
  </w:style>
  <w:style w:type="character" w:styleId="6" w:customStyle="1">
    <w:name w:val="Заголовок 6 Знак"/>
    <w:basedOn w:val="DefaultParagraphFont"/>
    <w:qFormat/>
    <w:rsid w:val="00e1692c"/>
    <w:rPr>
      <w:rFonts w:ascii="Times New Roman" w:hAnsi="Times New Roman" w:eastAsia="Times New Roman" w:cs="Times New Roman"/>
      <w:b/>
      <w:sz w:val="28"/>
      <w:szCs w:val="20"/>
      <w:lang w:eastAsia="ar-SA"/>
    </w:rPr>
  </w:style>
  <w:style w:type="character" w:styleId="Style13" w:customStyle="1">
    <w:name w:val="Нижний колонтитул Знак"/>
    <w:basedOn w:val="DefaultParagraphFont"/>
    <w:uiPriority w:val="99"/>
    <w:qFormat/>
    <w:rsid w:val="00e1692c"/>
    <w:rPr>
      <w:rFonts w:ascii="Times New Roman" w:hAnsi="Times New Roman" w:eastAsia="Times New Roman" w:cs="Times New Roman"/>
      <w:kern w:val="2"/>
      <w:sz w:val="20"/>
      <w:szCs w:val="20"/>
      <w:lang w:eastAsia="ar-SA"/>
    </w:rPr>
  </w:style>
  <w:style w:type="character" w:styleId="WW-Absatz-Standardschriftart" w:customStyle="1">
    <w:name w:val="WW-Absatz-Standardschriftart"/>
    <w:qFormat/>
    <w:rsid w:val="00f73c6e"/>
    <w:rPr/>
  </w:style>
  <w:style w:type="character" w:styleId="Emphasis">
    <w:name w:val="Emphasis"/>
    <w:qFormat/>
    <w:rPr>
      <w:i/>
      <w:iCs/>
    </w:rPr>
  </w:style>
  <w:style w:type="character" w:styleId="Style14">
    <w:name w:val="Маркеры списка"/>
    <w:qFormat/>
    <w:rPr>
      <w:rFonts w:ascii="OpenSymbol;Arial Unicode MS" w:hAnsi="OpenSymbol;Arial Unicode MS" w:eastAsia="OpenSymbol;Arial Unicode MS" w:cs="OpenSymbol;Arial Unicode MS"/>
    </w:rPr>
  </w:style>
  <w:style w:type="character" w:styleId="Style15">
    <w:name w:val="Символ нумерации"/>
    <w:qFormat/>
    <w:rPr/>
  </w:style>
  <w:style w:type="character" w:styleId="WW-Absatz-Standardschriftart1">
    <w:name w:val="WW-Absatz-Standardschriftart1"/>
    <w:qFormat/>
    <w:rPr/>
  </w:style>
  <w:style w:type="character" w:styleId="Absatz-Standardschriftart">
    <w:name w:val="Absatz-Standardschriftart"/>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Style16">
    <w:name w:val="Маркеры"/>
    <w:qFormat/>
    <w:rPr>
      <w:rFonts w:ascii="OpenSymbol" w:hAnsi="OpenSymbol" w:eastAsia="OpenSymbol" w:cs="OpenSymbol"/>
    </w:rPr>
  </w:style>
  <w:style w:type="paragraph" w:styleId="Style17">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Style12"/>
    <w:uiPriority w:val="99"/>
    <w:semiHidden/>
    <w:unhideWhenUsed/>
    <w:rsid w:val="00e1692c"/>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BodyTextIndent">
    <w:name w:val="Body Text Indent"/>
    <w:basedOn w:val="Normal"/>
    <w:link w:val="Style10"/>
    <w:rsid w:val="00e962e6"/>
    <w:pPr>
      <w:ind w:firstLine="720" w:left="283"/>
      <w:jc w:val="both"/>
    </w:pPr>
    <w:rPr>
      <w:sz w:val="28"/>
    </w:rPr>
  </w:style>
  <w:style w:type="paragraph" w:styleId="Style19">
    <w:name w:val="Колонтитул"/>
    <w:basedOn w:val="Normal"/>
    <w:qFormat/>
    <w:pPr/>
    <w:rPr/>
  </w:style>
  <w:style w:type="paragraph" w:styleId="Header">
    <w:name w:val="Header"/>
    <w:basedOn w:val="Normal"/>
    <w:link w:val="Style11"/>
    <w:uiPriority w:val="99"/>
    <w:rsid w:val="00e962e6"/>
    <w:pPr>
      <w:suppressLineNumbers/>
      <w:tabs>
        <w:tab w:val="clear" w:pos="708"/>
        <w:tab w:val="center" w:pos="4677" w:leader="none"/>
        <w:tab w:val="right" w:pos="9355" w:leader="none"/>
      </w:tabs>
    </w:pPr>
    <w:rPr/>
  </w:style>
  <w:style w:type="paragraph" w:styleId="1" w:customStyle="1">
    <w:name w:val="Абзац списка1"/>
    <w:basedOn w:val="Normal"/>
    <w:qFormat/>
    <w:rsid w:val="00e962e6"/>
    <w:pPr/>
    <w:rPr/>
  </w:style>
  <w:style w:type="paragraph" w:styleId="21" w:customStyle="1">
    <w:name w:val="Основной текст (2)"/>
    <w:basedOn w:val="Normal"/>
    <w:qFormat/>
    <w:rsid w:val="00e962e6"/>
    <w:pPr/>
    <w:rPr/>
  </w:style>
  <w:style w:type="paragraph" w:styleId="Iauiue1" w:customStyle="1">
    <w:name w:val="Iau?iue1"/>
    <w:qFormat/>
    <w:rsid w:val="00e1692c"/>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ar-SA" w:bidi="ar-SA"/>
    </w:rPr>
  </w:style>
  <w:style w:type="paragraph" w:styleId="Footer">
    <w:name w:val="Footer"/>
    <w:basedOn w:val="Normal"/>
    <w:link w:val="Style13"/>
    <w:uiPriority w:val="99"/>
    <w:unhideWhenUsed/>
    <w:rsid w:val="00e1692c"/>
    <w:pPr>
      <w:tabs>
        <w:tab w:val="clear" w:pos="708"/>
        <w:tab w:val="center" w:pos="4677" w:leader="none"/>
        <w:tab w:val="right" w:pos="9355" w:leader="none"/>
      </w:tabs>
      <w:spacing w:lineRule="auto" w:line="240"/>
    </w:pPr>
    <w:rPr/>
  </w:style>
  <w:style w:type="paragraph" w:styleId="NoSpacing">
    <w:name w:val="No Spacing"/>
    <w:uiPriority w:val="1"/>
    <w:qFormat/>
    <w:rsid w:val="00d02f54"/>
    <w:pPr>
      <w:widowControl/>
      <w:suppressAutoHyphens w:val="true"/>
      <w:bidi w:val="0"/>
      <w:spacing w:lineRule="auto" w:line="240" w:before="0" w:after="0"/>
      <w:jc w:val="left"/>
    </w:pPr>
    <w:rPr>
      <w:rFonts w:ascii="Calibri" w:hAnsi="Calibri" w:eastAsia="Calibri" w:cs=""/>
      <w:color w:val="auto"/>
      <w:kern w:val="2"/>
      <w:sz w:val="22"/>
      <w:szCs w:val="22"/>
      <w:lang w:val="ru-RU" w:eastAsia="en-US" w:bidi="ar-SA"/>
      <w14:ligatures w14:val="standardContextual"/>
    </w:rPr>
  </w:style>
  <w:style w:type="paragraph" w:styleId="Style20">
    <w:name w:val="Содержимое таблицы"/>
    <w:basedOn w:val="Normal"/>
    <w:qFormat/>
    <w:pPr/>
    <w:rPr/>
  </w:style>
  <w:style w:type="paragraph" w:styleId="Style21">
    <w:name w:val="Заголовок таблицы"/>
    <w:basedOn w:val="Style20"/>
    <w:qFormat/>
    <w:pPr>
      <w:suppressLineNumbers/>
      <w:jc w:val="center"/>
    </w:pPr>
    <w:rPr>
      <w:b/>
      <w:bCs/>
    </w:rPr>
  </w:style>
  <w:style w:type="paragraph" w:styleId="Subtitle">
    <w:name w:val="Subtitle"/>
    <w:basedOn w:val="Style17"/>
    <w:next w:val="BodyText"/>
    <w:qFormat/>
    <w:pPr>
      <w:jc w:val="center"/>
    </w:pPr>
    <w:rPr>
      <w:i/>
      <w:iCs/>
      <w:sz w:val="28"/>
      <w:szCs w:val="28"/>
    </w:rPr>
  </w:style>
  <w:style w:type="paragraph" w:styleId="WW-">
    <w:name w:val="WW-Заголовок"/>
    <w:basedOn w:val="Style17"/>
    <w:next w:val="Subtitle"/>
    <w:qFormat/>
    <w:pPr/>
    <w:rPr/>
  </w:style>
  <w:style w:type="paragraph" w:styleId="Caption1">
    <w:name w:val="Caption1"/>
    <w:basedOn w:val="Normal"/>
    <w:qFormat/>
    <w:pPr>
      <w:suppressLineNumbers/>
      <w:spacing w:before="120" w:after="120"/>
    </w:pPr>
    <w:rPr>
      <w:rFonts w:ascii="Times New Roman" w:hAnsi="Times New Roman" w:cs="Times New Roman"/>
      <w:i/>
      <w:iCs/>
      <w:sz w:val="28"/>
      <w:szCs w:val="24"/>
    </w:rPr>
  </w:style>
  <w:style w:type="paragraph" w:styleId="Caption2">
    <w:name w:val="Caption2"/>
    <w:basedOn w:val="Normal"/>
    <w:qFormat/>
    <w:pPr>
      <w:suppressLineNumbers/>
      <w:spacing w:before="120" w:after="120"/>
    </w:pPr>
    <w:rPr>
      <w:rFonts w:cs="Mangal"/>
      <w:i/>
      <w:iCs/>
      <w:sz w:val="24"/>
      <w:szCs w:val="24"/>
    </w:rPr>
  </w:style>
  <w:style w:type="paragraph" w:styleId="Standard">
    <w:name w:val="Standard"/>
    <w:qFormat/>
    <w:pPr>
      <w:widowControl w:val="false"/>
      <w:suppressAutoHyphens w:val="true"/>
      <w:bidi w:val="0"/>
      <w:spacing w:before="0" w:after="0"/>
      <w:jc w:val="left"/>
      <w:textAlignment w:val="baseline"/>
    </w:pPr>
    <w:rPr>
      <w:rFonts w:ascii="Times New Roman" w:hAnsi="Times New Roman" w:eastAsia="DejaVu Sans;Arial" w:cs="Tahoma"/>
      <w:color w:val="auto"/>
      <w:kern w:val="2"/>
      <w:sz w:val="24"/>
      <w:szCs w:val="24"/>
      <w:lang w:val="ru-RU" w:eastAsia="zh-CN" w:bidi="ar-SA"/>
    </w:rPr>
  </w:style>
  <w:style w:type="paragraph" w:styleId="Style22">
    <w:name w:val="Нормальный"/>
    <w:basedOn w:val="Normal"/>
    <w:qFormat/>
    <w:pPr/>
    <w:rPr/>
  </w:style>
  <w:style w:type="paragraph" w:styleId="Style23">
    <w:name w:val="Прижатый влево"/>
    <w:basedOn w:val="Normal"/>
    <w:qFormat/>
    <w:pPr>
      <w:suppressAutoHyphens w:val="true"/>
      <w:ind w:hanging="0"/>
      <w:jc w:val="left"/>
    </w:pPr>
    <w:rPr/>
  </w:style>
  <w:style w:type="numbering" w:styleId="NoList" w:default="1">
    <w:name w:val="No List"/>
    <w:uiPriority w:val="99"/>
    <w:semiHidden/>
    <w:unhideWhenUsed/>
    <w:qFormat/>
  </w:style>
  <w:style w:type="numbering" w:styleId="WW8Num1">
    <w:name w:val="WW8Num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ACF36-D077-4C2B-96FB-B78500FAC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Application>LibreOffice/7.6.4.1$Windows_X86_64 LibreOffice_project/e19e193f88cd6c0525a17fb7a176ed8e6a3e2aa1</Application>
  <AppVersion>15.0000</AppVersion>
  <Pages>13</Pages>
  <Words>3115</Words>
  <Characters>24374</Characters>
  <CharactersWithSpaces>28008</CharactersWithSpaces>
  <Paragraphs>192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2025-07-02T09:04:00Z</dcterms:created>
  <dc:creator>Щинова Кристина Станиставовн</dc:creator>
  <dc:description/>
  <dc:language>ru-RU</dc:language>
  <cp:lastModifiedBy/>
  <cp:lastPrinted>2026-05-18T19:01:55Z</cp:lastPrinted>
  <dcterms:modified xsi:type="dcterms:W3CDTF">2026-05-18T19:02:10Z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