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  <w:tab w:val="left" w:pos="1363" w:leader="none"/>
        </w:tabs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tabs>
          <w:tab w:val="clear" w:pos="708"/>
          <w:tab w:val="left" w:pos="720" w:leader="none"/>
          <w:tab w:val="left" w:pos="1363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Times New Roman"/>
          <w:b w:val="false"/>
          <w:bCs w:val="false"/>
          <w:sz w:val="28"/>
          <w:szCs w:val="28"/>
        </w:rPr>
        <w:t xml:space="preserve">УТВЕРЖДАЮ:               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9014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Заместитель </w:t>
      </w:r>
      <w:r>
        <w:rPr>
          <w:rFonts w:eastAsia="Calibri" w:cs="Times New Roman"/>
          <w:color w:val="00000A"/>
          <w:kern w:val="0"/>
          <w:sz w:val="28"/>
          <w:szCs w:val="28"/>
          <w:lang w:val="ru-RU" w:eastAsia="ru-RU" w:bidi="ar-SA"/>
        </w:rPr>
        <w:t>главы</w:t>
      </w:r>
      <w:r>
        <w:rPr>
          <w:rFonts w:cs="Times New Roman"/>
          <w:sz w:val="28"/>
          <w:szCs w:val="28"/>
        </w:rPr>
        <w:t xml:space="preserve">              </w:t>
        <w:tab/>
        <w:t xml:space="preserve">муниципального образования </w:t>
        <w:tab/>
        <w:tab/>
        <w:tab/>
        <w:t xml:space="preserve">Кореновский муниципальный район </w:t>
        <w:tab/>
        <w:tab/>
        <w:t>Краснодарского края</w:t>
      </w:r>
    </w:p>
    <w:p>
      <w:pPr>
        <w:pStyle w:val="Normal"/>
        <w:spacing w:lineRule="auto" w:line="240" w:before="0" w:after="0"/>
        <w:ind w:left="8508" w:right="0"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</w:p>
    <w:p>
      <w:pPr>
        <w:pStyle w:val="Normal"/>
        <w:spacing w:lineRule="auto" w:line="240" w:before="0" w:after="0"/>
        <w:ind w:left="8508" w:right="0"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___________________  </w:t>
      </w:r>
      <w:r>
        <w:rPr>
          <w:rFonts w:eastAsia="Calibri" w:cs="Times New Roman"/>
          <w:color w:val="00000A"/>
          <w:kern w:val="0"/>
          <w:sz w:val="28"/>
          <w:szCs w:val="28"/>
          <w:lang w:val="ru-RU" w:eastAsia="ru-RU" w:bidi="ar-SA"/>
        </w:rPr>
        <w:t>А.П. Манько</w:t>
      </w:r>
    </w:p>
    <w:p>
      <w:pPr>
        <w:pStyle w:val="Normal"/>
        <w:spacing w:lineRule="auto" w:line="240" w:before="0" w:after="0"/>
        <w:ind w:left="8508" w:right="0"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</w:t>
      </w:r>
    </w:p>
    <w:p>
      <w:pPr>
        <w:pStyle w:val="Normal"/>
        <w:spacing w:lineRule="auto" w:line="240" w:before="0" w:after="0"/>
        <w:ind w:left="8508" w:right="0"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«___» ___________________  2026 год</w:t>
      </w:r>
    </w:p>
    <w:p>
      <w:pPr>
        <w:pStyle w:val="Normal"/>
        <w:tabs>
          <w:tab w:val="clear" w:pos="708"/>
          <w:tab w:val="left" w:pos="720" w:leader="none"/>
          <w:tab w:val="left" w:pos="1363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20" w:leader="none"/>
          <w:tab w:val="left" w:pos="1363" w:leader="none"/>
          <w:tab w:val="left" w:pos="7738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мероприятий Месячника антинаркотической направленности и популяризации здорового образа жизни,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проводимых в период с 1 по 30 июня 2026  года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в муниципальном образовании Кореновский муниципальный  район Краснодарского края,                              приуроченный к Международному Дню борьбы с наркоманией и наркобизнесом 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tbl>
      <w:tblPr>
        <w:tblW w:w="14258" w:type="dxa"/>
        <w:jc w:val="left"/>
        <w:tblInd w:w="6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1699"/>
        <w:gridCol w:w="2671"/>
        <w:gridCol w:w="3340"/>
        <w:gridCol w:w="2560"/>
        <w:gridCol w:w="1700"/>
        <w:gridCol w:w="1667"/>
      </w:tblGrid>
      <w:tr>
        <w:trPr>
          <w:trHeight w:val="1126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Дата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проведения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мероприятия,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время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мероприятия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Место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Ответственные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исполнители,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/>
              </w:rPr>
              <w:t>соисполнители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Предпола-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гаемое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Целевая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аудитория*</w:t>
            </w:r>
          </w:p>
        </w:tc>
      </w:tr>
      <w:tr>
        <w:trPr>
          <w:trHeight w:val="575" w:hRule="atLeast"/>
        </w:trPr>
        <w:tc>
          <w:tcPr>
            <w:tcW w:w="14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Мероприятия, организованные управлением образования администрации муниципального образования  Кореновский                      муниципальный район Краснодарского края</w:t>
            </w:r>
          </w:p>
        </w:tc>
      </w:tr>
      <w:tr>
        <w:trPr>
          <w:trHeight w:val="41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1 июня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10.00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Квест-игра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"Здоровый образ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жизни"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МАОУ СОШ № 19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имени героя России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С.А. Наточего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МО Кореновский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(г. Кореновск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ул. Октябрьская,1)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советник директора по воспитанию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Степанова М.В.;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педагог-психолог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Педько В.Н.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7-8 классы</w:t>
            </w:r>
          </w:p>
        </w:tc>
      </w:tr>
      <w:tr>
        <w:trPr>
          <w:trHeight w:val="41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15 июня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10.00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Беседа - обсуждение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 w:themeColor="dark1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dark1"/>
                <w:spacing w:val="0"/>
                <w:kern w:val="0"/>
                <w:sz w:val="24"/>
                <w:szCs w:val="24"/>
              </w:rPr>
              <w:t>«</w:t>
            </w: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Сделай правильный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выбор</w:t>
            </w:r>
            <w:r>
              <w:rPr>
                <w:color w:val="000000" w:themeColor="dark1"/>
                <w:spacing w:val="0"/>
                <w:kern w:val="0"/>
                <w:sz w:val="24"/>
                <w:szCs w:val="24"/>
                <w:u w:val="none"/>
              </w:rPr>
              <w:t>»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МАОУ СОШ  39 им. Героя Советского Союза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П.Е. Тарасенко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МО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Кореновский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(с. Братковское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ул. Школьная, 1а)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медицинский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работник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Колесник Н.Н.;         социальный педагог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Таранова Ю. И.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 w:themeColor="dark1"/>
                <w:spacing w:val="0"/>
                <w:kern w:val="0"/>
                <w:sz w:val="24"/>
                <w:szCs w:val="24"/>
              </w:rPr>
              <w:t>6-8 классы</w:t>
            </w:r>
          </w:p>
        </w:tc>
      </w:tr>
      <w:tr>
        <w:trPr>
          <w:trHeight w:val="41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 июня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 w:themeColor="dark1"/>
                <w:spacing w:val="0"/>
                <w:kern w:val="0"/>
                <w:sz w:val="24"/>
                <w:szCs w:val="24"/>
              </w:rPr>
              <w:t>10.30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Марафон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«Твой путь - твой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выбор!»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КК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политехнический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техникум»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Семюнитенко В.А.,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Гриненко Е.А.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студенты</w:t>
            </w:r>
          </w:p>
        </w:tc>
      </w:tr>
      <w:tr>
        <w:trPr>
          <w:trHeight w:val="41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 июня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</w:rPr>
              <w:t>10.00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Тематическое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мероприятие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«Мы за здоровый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образ жизни!»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КК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«Кореновский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автомеханический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техникум»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</w:rPr>
              <w:t>социальный педагог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</w:rPr>
              <w:t>Глечан В.С.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студенты</w:t>
            </w:r>
          </w:p>
        </w:tc>
      </w:tr>
      <w:tr>
        <w:trPr>
          <w:trHeight w:val="691" w:hRule="atLeast"/>
        </w:trPr>
        <w:tc>
          <w:tcPr>
            <w:tcW w:w="14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Мероприятия, организованные Отделом по делам молодежи администрации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Кореновский муниципальный район Краснодарского края</w:t>
            </w:r>
          </w:p>
        </w:tc>
      </w:tr>
      <w:tr>
        <w:trPr>
          <w:trHeight w:val="691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24 июня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11.00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Викторина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«Спорт — альтернатива пагубным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привычкам»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МКУ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«Молодежный центр»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МО Кореновский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Краснодарского края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ведущий специалист МКУ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«Молодежный центр»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МО Кореновский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муниципальный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Суворова Н.Ю.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14-18 лет</w:t>
            </w:r>
          </w:p>
        </w:tc>
      </w:tr>
      <w:tr>
        <w:trPr>
          <w:trHeight w:val="569" w:hRule="atLeast"/>
        </w:trPr>
        <w:tc>
          <w:tcPr>
            <w:tcW w:w="14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Мероприятия, организованные Отделом культуры администрации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Кореновский муниципальный район Краснодарского края</w:t>
            </w:r>
          </w:p>
        </w:tc>
      </w:tr>
      <w:tr>
        <w:trPr>
          <w:trHeight w:val="421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26 июня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Информационная акция посвященная международному Дню борьбы 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наркоманией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наркобизнесом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«Мечтай! Твори!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Действуй!»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МБУК  Раздольненского сельского поселения Кореновского муниципального района Краснодарского края «Раздольненский сельский Дом культуры»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(станица Раздольная,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ул. Фрунзе, 36)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культорганизатор МБУК РСП КМР КК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«Раздольненский СДК»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Памаранцева Э.Н.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50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подростки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молодежь</w:t>
            </w:r>
          </w:p>
        </w:tc>
      </w:tr>
      <w:tr>
        <w:trPr>
          <w:trHeight w:val="421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26 июня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zh-CN" w:bidi="ar-SA"/>
              </w:rPr>
              <w:t>20.00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Общестаничная молодежная акция,</w:t>
            </w: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приуроченная к Международному дню борьбы с наркоманией и наркобизнесом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«Здоровый Я – здоровая страна»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 w:themeColor="text1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Спортивная 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 w:themeColor="text1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площадка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 w:themeColor="text1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«Виктория»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(станица Платнировская,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ул. Третьякова 101 в)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Художественный руководитель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Нестерова Г.Г.;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ведущий специалист общего отдела Платнировской администрации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Ланина О.В.;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Спортинструктор Платнировского сельского поселения,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Дух М.Н.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молодежь</w:t>
            </w:r>
          </w:p>
        </w:tc>
      </w:tr>
      <w:tr>
        <w:trPr>
          <w:trHeight w:val="691" w:hRule="atLeast"/>
        </w:trPr>
        <w:tc>
          <w:tcPr>
            <w:tcW w:w="14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Мероприятия, организованные Отделом по физической культуре и спорту администрации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муниципального образования Кореновский муниципальный район</w:t>
            </w:r>
          </w:p>
        </w:tc>
      </w:tr>
      <w:tr>
        <w:trPr>
          <w:trHeight w:val="571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 июня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rial Unicode MS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9.00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Всекубанский турнир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по уличному баскетболу среди детских дворовых команд на Кубок губернатора Краснодарского края под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девизом </w:t>
            </w:r>
            <w:r>
              <w:rPr>
                <w:rFonts w:eastAsia="Arial Unicode MS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«Спорт против наркотиков»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rial Unicode MS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Центральный стадион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rial Unicode MS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г. Кореновска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rial Unicode MS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(г.Кореновск,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rial Unicode MS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ул. Ленина,124)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Style w:val="Style22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22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ачальник отдела по  физической  культуре и спорту 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 xml:space="preserve">администрации                МО Кореновский     муниципальный  район                                   Краснодарского края </w:t>
            </w:r>
            <w:r>
              <w:rPr>
                <w:rStyle w:val="Style22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Самойлик С.В.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Arial Unicode MS" w:cs="Times New Roman"/>
                <w:b w:val="false"/>
                <w:b w:val="false"/>
                <w:bCs w:val="false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eastAsia="Arial Unicode MS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Arial Unicode MS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65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ru-RU"/>
              </w:rPr>
              <w:t>школьники</w:t>
            </w:r>
          </w:p>
        </w:tc>
      </w:tr>
      <w:tr>
        <w:trPr>
          <w:trHeight w:val="598" w:hRule="atLeast"/>
        </w:trPr>
        <w:tc>
          <w:tcPr>
            <w:tcW w:w="14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Мероприятия, организованные на территории МО Кореновский район медицинскими организациями,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подведомственными министерству здравоохранения Краснодарского края</w:t>
            </w:r>
          </w:p>
        </w:tc>
      </w:tr>
      <w:tr>
        <w:trPr>
          <w:trHeight w:val="51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 июня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9.00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Профилактическая               беседа в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рачом-психиатром - наркологом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ГБУЗ «Кореновская ЦРБ» МЗ КК</w:t>
            </w:r>
            <w:r>
              <w:rPr>
                <w:b w:val="false"/>
                <w:bCs w:val="false"/>
                <w:sz w:val="24"/>
                <w:szCs w:val="24"/>
              </w:rPr>
              <w:t xml:space="preserve"> с учащимися «Как не попасть в беду!»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ГБУЗ «Кореновская ЦРБ»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МЗ КК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Врач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психиатр-нарколог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ГБУЗ «Кореновская ЦРБ» МЗ КК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Пилипенко А.О.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>школьники</w:t>
            </w:r>
          </w:p>
        </w:tc>
      </w:tr>
      <w:tr>
        <w:trPr>
          <w:trHeight w:val="469" w:hRule="atLeast"/>
        </w:trPr>
        <w:tc>
          <w:tcPr>
            <w:tcW w:w="14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Мероприятия, организованные по линии СМИ (серия передач, статей) и сети «Интернет»</w:t>
            </w:r>
          </w:p>
        </w:tc>
      </w:tr>
      <w:tr>
        <w:trPr>
          <w:trHeight w:val="56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 июня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 статей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</w:t>
            </w:r>
            <w:r>
              <w:rPr>
                <w:sz w:val="24"/>
                <w:szCs w:val="24"/>
                <w:lang w:val="ru-RU"/>
              </w:rPr>
              <w:t>и подростков</w:t>
            </w:r>
            <w:r>
              <w:rPr>
                <w:sz w:val="24"/>
                <w:szCs w:val="24"/>
              </w:rPr>
              <w:t>, направленны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на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здорового образа жизни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  <w:lang w:val="ru-RU"/>
              </w:rPr>
              <w:t xml:space="preserve">  Кореновский муниципальный район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Краснодарского края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Газета, сайт, соцсети «Кореновские вести»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>
              <w:rPr>
                <w:sz w:val="24"/>
                <w:szCs w:val="24"/>
                <w:lang w:val="ru-RU"/>
              </w:rPr>
              <w:t xml:space="preserve"> ООО «Редакция  газеты «Кореновские вести»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Чудина В.</w:t>
            </w:r>
            <w:r>
              <w:rPr>
                <w:sz w:val="24"/>
                <w:szCs w:val="24"/>
                <w:lang w:val="ru-RU"/>
              </w:rPr>
              <w:t>В.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Отдел  по делам СМИ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информационного  сопровождения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Подписчик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газета—3000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Макс-1000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-4200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- 10240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-1300 чел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 xml:space="preserve">аселение </w:t>
            </w:r>
            <w:r>
              <w:rPr>
                <w:sz w:val="24"/>
                <w:szCs w:val="24"/>
                <w:lang w:val="ru-RU"/>
              </w:rPr>
              <w:t>Кореновско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о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муниципаль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</w:tr>
      <w:tr>
        <w:trPr>
          <w:trHeight w:val="56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Статья об акции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«Береги себя для жизни»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Газета, сайт, соцсети «Кореновские вести»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>
              <w:rPr>
                <w:sz w:val="24"/>
                <w:szCs w:val="24"/>
                <w:lang w:val="ru-RU"/>
              </w:rPr>
              <w:t xml:space="preserve"> ООО «Редакция  газеты «Кореновские вести»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Чудина В.</w:t>
            </w:r>
            <w:r>
              <w:rPr>
                <w:sz w:val="24"/>
                <w:szCs w:val="24"/>
                <w:lang w:val="ru-RU"/>
              </w:rPr>
              <w:t>В.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Подписчик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газета—3000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Макс-1000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-4200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- 10240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-1300 чел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аселение Кореновского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муниципаль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</w:tr>
      <w:tr>
        <w:trPr>
          <w:trHeight w:val="54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 июня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 ИнформБлок интервью «Цена жизни»  (беседа со специалистами Кореновской центральной районной больницы);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 Чемпионат по мини футболу среди мужских команд. Тур под девизом   «Спорт  против наркотиков»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Газета, сайт, соцсети «Кореновские вести»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>
              <w:rPr>
                <w:sz w:val="24"/>
                <w:szCs w:val="24"/>
                <w:lang w:val="ru-RU"/>
              </w:rPr>
              <w:t xml:space="preserve"> ООО «Редакция  газеты «Кореновские вести»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Чудина В.</w:t>
            </w:r>
            <w:r>
              <w:rPr>
                <w:sz w:val="24"/>
                <w:szCs w:val="24"/>
                <w:lang w:val="ru-RU"/>
              </w:rPr>
              <w:t>В.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Подписчики: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газета—3000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Макс-1000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-4200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- 10240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-1300 чел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аселение Кореновского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муниципаль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</w:tr>
      <w:tr>
        <w:trPr>
          <w:trHeight w:val="54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 июня</w:t>
            </w:r>
          </w:p>
          <w:p>
            <w:pPr>
              <w:pStyle w:val="Style32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Фотоконкурс «Счастливое детство» (фото, популяризация счастливого здорового детства, общих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ценностей)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Газета, сайт, соцсети «Кореновские вести»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>
              <w:rPr>
                <w:sz w:val="24"/>
                <w:szCs w:val="24"/>
                <w:lang w:val="ru-RU"/>
              </w:rPr>
              <w:t xml:space="preserve"> ООО «Редакция  газеты «Кореновские вести»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Чудина В.</w:t>
            </w:r>
            <w:r>
              <w:rPr>
                <w:sz w:val="24"/>
                <w:szCs w:val="24"/>
                <w:lang w:val="ru-RU"/>
              </w:rPr>
              <w:t>В.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Подписчики: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газета—3000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Макс-1000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-4200 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- 10240 чел,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-1300 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аселение Кореновского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муниципаль</w:t>
            </w:r>
          </w:p>
          <w:p>
            <w:pPr>
              <w:pStyle w:val="Style32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</w:tr>
      <w:tr>
        <w:trPr>
          <w:trHeight w:val="54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с1 по 30 июня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 w:eastAsia="en-US" w:bidi="ar-SA"/>
              </w:rPr>
              <w:t>Информ</w:t>
            </w:r>
            <w:r>
              <w:rPr>
                <w:rFonts w:cs="Times New Roman"/>
                <w:sz w:val="24"/>
                <w:szCs w:val="24"/>
                <w:lang w:val="ru-RU" w:eastAsia="en-US" w:bidi="ar-SA"/>
              </w:rPr>
              <w:t>Б</w:t>
            </w:r>
            <w:r>
              <w:rPr>
                <w:rFonts w:cs="Times New Roman"/>
                <w:sz w:val="24"/>
                <w:szCs w:val="24"/>
                <w:lang w:val="ru-RU" w:eastAsia="en-US" w:bidi="ar-SA"/>
              </w:rPr>
              <w:t xml:space="preserve">локи:                   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«Что делать?, если тебе предлагают наркотики»;</w:t>
            </w:r>
            <w:r>
              <w:rPr>
                <w:rFonts w:cs="Times New Roman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«Жизненные цели как фактор защиты от зависимостей» </w:t>
            </w:r>
            <w:r>
              <w:rPr>
                <w:rFonts w:cs="Times New Roman"/>
                <w:sz w:val="24"/>
                <w:szCs w:val="24"/>
                <w:lang w:val="ru-RU" w:eastAsia="en-US" w:bidi="ar-SA"/>
              </w:rPr>
              <w:t xml:space="preserve">и др.  приуроченные </w:t>
            </w: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к Международному дню борьбы с наркоманией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 наркобизнесом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Сайт «Кореновский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муниципальный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район»,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социальные сети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Отдел по делам СМИ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 информационного сопровождения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администрации МО Кореновский  муниципальный район Краснодарского края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ТГ – 3498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чел,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ВК – 1600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чел,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акс– 403 чел,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Сайт «Кореновский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муниципаль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ный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район»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население Кореновского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муниципаль-ного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района (школьники, студенты)</w:t>
            </w:r>
          </w:p>
        </w:tc>
      </w:tr>
    </w:tbl>
    <w:p>
      <w:pPr>
        <w:pStyle w:val="Normal"/>
        <w:tabs>
          <w:tab w:val="clear" w:pos="708"/>
          <w:tab w:val="left" w:pos="1236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236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236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rPr>
          <w:rFonts w:ascii="Times New Roman" w:hAnsi="Times New Roman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ar-SA"/>
        </w:rPr>
        <w:t xml:space="preserve">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ru-RU" w:bidi="ar-SA"/>
        </w:rPr>
        <w:t>Начальник отдела ГО и ЧС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>по взаимодействию с правоохранительными органами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>и межнациональным отношениям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Кореновский муниципальный район </w:t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>Краснодарского края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А.В. Головин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left="-142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1134" w:gutter="0" w:header="709" w:top="766" w:footer="0" w:bottom="6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mbassadoreType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7465" cy="3746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20" cy="3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2.85pt;height:2.8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971c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8b1ba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0"/>
    <w:qFormat/>
    <w:rsid w:val="004f3811"/>
    <w:pPr>
      <w:keepNext w:val="true"/>
      <w:widowControl w:val="false"/>
      <w:shd w:val="clear" w:color="auto" w:fill="FFFFFF"/>
      <w:spacing w:lineRule="exact" w:line="302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Normal"/>
    <w:next w:val="Normal"/>
    <w:link w:val="50"/>
    <w:qFormat/>
    <w:rsid w:val="004f3811"/>
    <w:pPr>
      <w:keepNext w:val="true"/>
      <w:widowControl w:val="false"/>
      <w:shd w:val="clear" w:color="auto" w:fill="FFFFFF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Normal"/>
    <w:next w:val="Normal"/>
    <w:link w:val="60"/>
    <w:qFormat/>
    <w:rsid w:val="004f3811"/>
    <w:pPr>
      <w:keepNext w:val="true"/>
      <w:widowControl w:val="false"/>
      <w:spacing w:lineRule="exact" w:line="200"/>
      <w:jc w:val="center"/>
      <w:outlineLvl w:val="5"/>
    </w:pPr>
    <w:rPr>
      <w:color w:val="00000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41e96"/>
    <w:rPr/>
  </w:style>
  <w:style w:type="character" w:styleId="Style10" w:customStyle="1">
    <w:name w:val="Подзаголовок Знак"/>
    <w:link w:val="ab"/>
    <w:qFormat/>
    <w:rsid w:val="00386a47"/>
    <w:rPr>
      <w:rFonts w:ascii="Arial" w:hAnsi="Arial" w:eastAsia="Lucida Sans Unicode" w:cs="Tahoma"/>
      <w:i/>
      <w:iCs/>
      <w:kern w:val="2"/>
      <w:sz w:val="28"/>
      <w:szCs w:val="28"/>
    </w:rPr>
  </w:style>
  <w:style w:type="character" w:styleId="FontStyle26" w:customStyle="1">
    <w:name w:val="Font Style26"/>
    <w:qFormat/>
    <w:rsid w:val="00ad6b0e"/>
    <w:rPr>
      <w:rFonts w:ascii="Times New Roman" w:hAnsi="Times New Roman" w:cs="Times New Roman"/>
      <w:sz w:val="26"/>
      <w:szCs w:val="26"/>
    </w:rPr>
  </w:style>
  <w:style w:type="character" w:styleId="Style11" w:customStyle="1">
    <w:name w:val="Без интервала Знак"/>
    <w:link w:val="ae"/>
    <w:uiPriority w:val="99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character" w:styleId="Style12" w:customStyle="1">
    <w:name w:val="Нижний колонтитул Знак"/>
    <w:link w:val="af0"/>
    <w:qFormat/>
    <w:rsid w:val="00ee2a1c"/>
    <w:rPr>
      <w:sz w:val="24"/>
      <w:szCs w:val="24"/>
    </w:rPr>
  </w:style>
  <w:style w:type="character" w:styleId="Style13" w:customStyle="1">
    <w:name w:val="Верхний колонтитул Знак"/>
    <w:link w:val="a7"/>
    <w:uiPriority w:val="99"/>
    <w:qFormat/>
    <w:rsid w:val="00ee2a1c"/>
    <w:rPr>
      <w:sz w:val="24"/>
      <w:szCs w:val="24"/>
    </w:rPr>
  </w:style>
  <w:style w:type="character" w:styleId="Style14" w:customStyle="1">
    <w:name w:val="Основной текст_"/>
    <w:link w:val="13"/>
    <w:qFormat/>
    <w:rsid w:val="00e1354e"/>
    <w:rPr>
      <w:sz w:val="27"/>
      <w:szCs w:val="27"/>
      <w:shd w:fill="FFFFFF" w:val="clear"/>
    </w:rPr>
  </w:style>
  <w:style w:type="character" w:styleId="Style15" w:customStyle="1">
    <w:name w:val="Текст выноски Знак"/>
    <w:link w:val="af3"/>
    <w:qFormat/>
    <w:rsid w:val="00b306f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link w:val="1"/>
    <w:uiPriority w:val="9"/>
    <w:qFormat/>
    <w:rsid w:val="008b1ba4"/>
    <w:rPr>
      <w:b/>
      <w:bCs/>
      <w:kern w:val="2"/>
      <w:sz w:val="48"/>
      <w:szCs w:val="48"/>
    </w:rPr>
  </w:style>
  <w:style w:type="character" w:styleId="Style16">
    <w:name w:val="Интернет-ссылка"/>
    <w:uiPriority w:val="99"/>
    <w:unhideWhenUsed/>
    <w:rsid w:val="008b1ba4"/>
    <w:rPr>
      <w:color w:val="0000FF"/>
      <w:u w:val="single"/>
    </w:rPr>
  </w:style>
  <w:style w:type="character" w:styleId="Ssview" w:customStyle="1">
    <w:name w:val="ss-view"/>
    <w:basedOn w:val="DefaultParagraphFont"/>
    <w:qFormat/>
    <w:rsid w:val="008b1ba4"/>
    <w:rPr/>
  </w:style>
  <w:style w:type="character" w:styleId="Strong">
    <w:name w:val="Strong"/>
    <w:uiPriority w:val="22"/>
    <w:qFormat/>
    <w:rsid w:val="008b1ba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b1ba4"/>
    <w:rPr/>
  </w:style>
  <w:style w:type="character" w:styleId="FontStyle16" w:customStyle="1">
    <w:name w:val="Font Style16"/>
    <w:qFormat/>
    <w:rsid w:val="003d7dc8"/>
    <w:rPr>
      <w:rFonts w:ascii="Times New Roman" w:hAnsi="Times New Roman" w:cs="Times New Roman"/>
      <w:sz w:val="20"/>
      <w:szCs w:val="20"/>
    </w:rPr>
  </w:style>
  <w:style w:type="character" w:styleId="Style17" w:customStyle="1">
    <w:name w:val="Основной текст Знак"/>
    <w:link w:val="a3"/>
    <w:qFormat/>
    <w:rsid w:val="005b5ad4"/>
    <w:rPr>
      <w:rFonts w:ascii="AmbassadoreType" w:hAnsi="AmbassadoreType"/>
      <w:b/>
      <w:bCs/>
      <w:sz w:val="44"/>
      <w:szCs w:val="24"/>
    </w:rPr>
  </w:style>
  <w:style w:type="character" w:styleId="21" w:customStyle="1">
    <w:name w:val="Заголовок 2 Знак"/>
    <w:link w:val="2"/>
    <w:qFormat/>
    <w:rsid w:val="004f3811"/>
    <w:rPr>
      <w:b/>
      <w:bCs/>
      <w:caps/>
      <w:color w:val="000000"/>
      <w:spacing w:val="-7"/>
      <w:sz w:val="28"/>
      <w:szCs w:val="26"/>
      <w:shd w:fill="FFFFFF" w:val="clear"/>
    </w:rPr>
  </w:style>
  <w:style w:type="character" w:styleId="51" w:customStyle="1">
    <w:name w:val="Заголовок 5 Знак"/>
    <w:link w:val="5"/>
    <w:qFormat/>
    <w:rsid w:val="004f3811"/>
    <w:rPr>
      <w:b/>
      <w:caps/>
      <w:color w:val="000000"/>
      <w:spacing w:val="-7"/>
      <w:sz w:val="24"/>
      <w:shd w:fill="FFFFFF" w:val="clear"/>
    </w:rPr>
  </w:style>
  <w:style w:type="character" w:styleId="61" w:customStyle="1">
    <w:name w:val="Заголовок 6 Знак"/>
    <w:link w:val="6"/>
    <w:qFormat/>
    <w:rsid w:val="004f3811"/>
    <w:rPr>
      <w:color w:val="000000"/>
      <w:sz w:val="24"/>
    </w:rPr>
  </w:style>
  <w:style w:type="character" w:styleId="FontStyle12" w:customStyle="1">
    <w:name w:val="Font Style12"/>
    <w:qFormat/>
    <w:rsid w:val="004f3811"/>
    <w:rPr>
      <w:rFonts w:ascii="Times New Roman" w:hAnsi="Times New Roman" w:cs="Times New Roman"/>
      <w:sz w:val="26"/>
      <w:szCs w:val="26"/>
    </w:rPr>
  </w:style>
  <w:style w:type="character" w:styleId="Style18" w:customStyle="1">
    <w:name w:val="Название Знак"/>
    <w:link w:val="af9"/>
    <w:qFormat/>
    <w:rsid w:val="009d3e56"/>
    <w:rPr>
      <w:rFonts w:eastAsia="MS Mincho"/>
      <w:sz w:val="28"/>
      <w:lang w:val="en-US"/>
    </w:rPr>
  </w:style>
  <w:style w:type="character" w:styleId="Style19" w:customStyle="1">
    <w:name w:val="Текст Знак"/>
    <w:link w:val="afc"/>
    <w:qFormat/>
    <w:rsid w:val="0068161a"/>
    <w:rPr>
      <w:rFonts w:ascii="Courier New" w:hAnsi="Courier New"/>
    </w:rPr>
  </w:style>
  <w:style w:type="character" w:styleId="C12" w:customStyle="1">
    <w:name w:val="c12"/>
    <w:basedOn w:val="DefaultParagraphFont"/>
    <w:qFormat/>
    <w:rsid w:val="00a73dc9"/>
    <w:rPr/>
  </w:style>
  <w:style w:type="character" w:styleId="St" w:customStyle="1">
    <w:name w:val="st"/>
    <w:basedOn w:val="DefaultParagraphFont"/>
    <w:qFormat/>
    <w:rsid w:val="00720274"/>
    <w:rPr/>
  </w:style>
  <w:style w:type="character" w:styleId="Style20">
    <w:name w:val="Выделение"/>
    <w:qFormat/>
    <w:rsid w:val="00720274"/>
    <w:rPr>
      <w:i/>
      <w:iCs/>
    </w:rPr>
  </w:style>
  <w:style w:type="character" w:styleId="Applestylespan" w:customStyle="1">
    <w:name w:val="apple-style-span"/>
    <w:basedOn w:val="DefaultParagraphFont"/>
    <w:qFormat/>
    <w:rsid w:val="00475d68"/>
    <w:rPr/>
  </w:style>
  <w:style w:type="character" w:styleId="Lrzxr" w:customStyle="1">
    <w:name w:val="lrzxr"/>
    <w:basedOn w:val="DefaultParagraphFont"/>
    <w:qFormat/>
    <w:rsid w:val="0055639f"/>
    <w:rPr/>
  </w:style>
  <w:style w:type="character" w:styleId="Style21" w:customStyle="1">
    <w:name w:val="Мой нормальный Знак"/>
    <w:link w:val="aff"/>
    <w:qFormat/>
    <w:rsid w:val="0018681d"/>
    <w:rPr>
      <w:sz w:val="28"/>
      <w:szCs w:val="28"/>
      <w:lang w:eastAsia="ja-JP"/>
    </w:rPr>
  </w:style>
  <w:style w:type="character" w:styleId="Style22">
    <w:name w:val="Основной шрифт абзаца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odyText2">
    <w:name w:val="Body Text 2"/>
    <w:basedOn w:val="Normal"/>
    <w:qFormat/>
    <w:rsid w:val="003c0cc3"/>
    <w:pPr>
      <w:jc w:val="center"/>
    </w:pPr>
    <w:rPr>
      <w:sz w:val="22"/>
    </w:rPr>
  </w:style>
  <w:style w:type="paragraph" w:styleId="12" w:customStyle="1">
    <w:name w:val="1"/>
    <w:basedOn w:val="Normal"/>
    <w:qFormat/>
    <w:rsid w:val="009e3c62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28" w:customStyle="1">
    <w:name w:val="Знак"/>
    <w:basedOn w:val="Normal"/>
    <w:qFormat/>
    <w:rsid w:val="0067357a"/>
    <w:pPr>
      <w:spacing w:lineRule="exact" w:line="240" w:before="0" w:after="160"/>
    </w:pPr>
    <w:rPr>
      <w:sz w:val="20"/>
      <w:szCs w:val="20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a8"/>
    <w:rsid w:val="00f41e9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Subtitle"/>
    <w:basedOn w:val="Normal"/>
    <w:next w:val="Style24"/>
    <w:link w:val="ac"/>
    <w:qFormat/>
    <w:rsid w:val="00386a47"/>
    <w:pPr>
      <w:keepNext w:val="true"/>
      <w:widowControl w:val="false"/>
      <w:suppressAutoHyphens w:val="true"/>
      <w:spacing w:before="240" w:after="120"/>
      <w:jc w:val="center"/>
    </w:pPr>
    <w:rPr>
      <w:rFonts w:ascii="Arial" w:hAnsi="Arial" w:eastAsia="Lucida Sans Unicode" w:cs="Tahoma"/>
      <w:i/>
      <w:iCs/>
      <w:kern w:val="2"/>
      <w:sz w:val="28"/>
      <w:szCs w:val="28"/>
    </w:rPr>
  </w:style>
  <w:style w:type="paragraph" w:styleId="Style32" w:customStyle="1">
    <w:name w:val="Содержимое таблицы"/>
    <w:basedOn w:val="Normal"/>
    <w:qFormat/>
    <w:rsid w:val="00e84a22"/>
    <w:pPr>
      <w:widowControl w:val="false"/>
      <w:suppressLineNumbers/>
      <w:suppressAutoHyphens w:val="true"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13" w:customStyle="1">
    <w:name w:val="Знак1"/>
    <w:basedOn w:val="Normal"/>
    <w:qFormat/>
    <w:rsid w:val="00a1326a"/>
    <w:pPr>
      <w:spacing w:lineRule="exact" w:line="240" w:before="0" w:after="160"/>
    </w:pPr>
    <w:rPr>
      <w:sz w:val="20"/>
      <w:szCs w:val="20"/>
    </w:rPr>
  </w:style>
  <w:style w:type="paragraph" w:styleId="NoSpacing">
    <w:name w:val="No Spacing"/>
    <w:link w:val="af"/>
    <w:uiPriority w:val="99"/>
    <w:qFormat/>
    <w:rsid w:val="00427b3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3">
    <w:name w:val="Footer"/>
    <w:basedOn w:val="Normal"/>
    <w:link w:val="af1"/>
    <w:rsid w:val="00ee2a1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Основной текст1"/>
    <w:basedOn w:val="Normal"/>
    <w:link w:val="af2"/>
    <w:qFormat/>
    <w:rsid w:val="00e1354e"/>
    <w:pPr>
      <w:shd w:val="clear" w:color="auto" w:fill="FFFFFF"/>
      <w:spacing w:lineRule="atLeast" w:line="0"/>
    </w:pPr>
    <w:rPr>
      <w:sz w:val="27"/>
      <w:szCs w:val="27"/>
    </w:rPr>
  </w:style>
  <w:style w:type="paragraph" w:styleId="BalloonText">
    <w:name w:val="Balloon Text"/>
    <w:basedOn w:val="Normal"/>
    <w:link w:val="af4"/>
    <w:qFormat/>
    <w:rsid w:val="00b306f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8b1ba4"/>
    <w:pPr>
      <w:spacing w:beforeAutospacing="1" w:afterAutospacing="1"/>
    </w:pPr>
    <w:rPr/>
  </w:style>
  <w:style w:type="paragraph" w:styleId="Style71" w:customStyle="1">
    <w:name w:val="Style7"/>
    <w:basedOn w:val="Normal"/>
    <w:qFormat/>
    <w:rsid w:val="003d7dc8"/>
    <w:pPr>
      <w:widowControl w:val="false"/>
      <w:spacing w:lineRule="exact" w:line="230"/>
      <w:ind w:firstLine="110"/>
    </w:pPr>
    <w:rPr/>
  </w:style>
  <w:style w:type="paragraph" w:styleId="Style41" w:customStyle="1">
    <w:name w:val="Style4"/>
    <w:basedOn w:val="Normal"/>
    <w:qFormat/>
    <w:rsid w:val="004f3811"/>
    <w:pPr>
      <w:widowControl w:val="false"/>
      <w:spacing w:lineRule="exact" w:line="317"/>
    </w:pPr>
    <w:rPr/>
  </w:style>
  <w:style w:type="paragraph" w:styleId="Style34" w:customStyle="1">
    <w:name w:val="обычный_"/>
    <w:basedOn w:val="Normal"/>
    <w:autoRedefine/>
    <w:qFormat/>
    <w:rsid w:val="004f3811"/>
    <w:pPr>
      <w:spacing w:lineRule="auto" w:line="276" w:before="0" w:after="200"/>
    </w:pPr>
    <w:rPr>
      <w:rFonts w:eastAsia="Calibri"/>
      <w:szCs w:val="28"/>
      <w:lang w:eastAsia="en-US"/>
    </w:rPr>
  </w:style>
  <w:style w:type="paragraph" w:styleId="Style35">
    <w:name w:val="Title"/>
    <w:basedOn w:val="Normal"/>
    <w:link w:val="afa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paragraph" w:styleId="22" w:customStyle="1">
    <w:name w:val="Без интервала2"/>
    <w:qFormat/>
    <w:rsid w:val="009767a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a25166"/>
    <w:pPr>
      <w:widowControl w:val="false"/>
      <w:spacing w:before="0" w:after="0"/>
      <w:ind w:left="720" w:hanging="0"/>
      <w:contextualSpacing/>
    </w:pPr>
    <w:rPr>
      <w:sz w:val="20"/>
      <w:szCs w:val="20"/>
    </w:rPr>
  </w:style>
  <w:style w:type="paragraph" w:styleId="PlainText">
    <w:name w:val="Plain Text"/>
    <w:basedOn w:val="Normal"/>
    <w:link w:val="afd"/>
    <w:qFormat/>
    <w:rsid w:val="0068161a"/>
    <w:pPr/>
    <w:rPr>
      <w:rFonts w:ascii="Courier New" w:hAnsi="Courier New"/>
      <w:sz w:val="20"/>
      <w:szCs w:val="20"/>
    </w:rPr>
  </w:style>
  <w:style w:type="paragraph" w:styleId="15" w:customStyle="1">
    <w:name w:val="Абзац списка1"/>
    <w:basedOn w:val="Normal"/>
    <w:qFormat/>
    <w:rsid w:val="00e84a2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andard" w:customStyle="1">
    <w:name w:val="Standard"/>
    <w:qFormat/>
    <w:rsid w:val="006f0b33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10" w:customStyle="1">
    <w:name w:val="Без интервала10"/>
    <w:basedOn w:val="Normal"/>
    <w:qFormat/>
    <w:rsid w:val="00652137"/>
    <w:pPr/>
    <w:rPr>
      <w:rFonts w:ascii="Cambria" w:hAnsi="Cambria"/>
      <w:sz w:val="22"/>
      <w:szCs w:val="22"/>
      <w:lang w:eastAsia="en-US"/>
    </w:rPr>
  </w:style>
  <w:style w:type="paragraph" w:styleId="111" w:customStyle="1">
    <w:name w:val="Без интервала11"/>
    <w:qFormat/>
    <w:rsid w:val="0027424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P2" w:customStyle="1">
    <w:name w:val="p2"/>
    <w:basedOn w:val="Normal"/>
    <w:uiPriority w:val="99"/>
    <w:qFormat/>
    <w:rsid w:val="001f6eae"/>
    <w:pPr>
      <w:spacing w:beforeAutospacing="1" w:afterAutospacing="1"/>
    </w:pPr>
    <w:rPr/>
  </w:style>
  <w:style w:type="paragraph" w:styleId="Style36" w:customStyle="1">
    <w:name w:val="Мой нормальный"/>
    <w:basedOn w:val="NoSpacing"/>
    <w:link w:val="aff0"/>
    <w:qFormat/>
    <w:rsid w:val="0018681d"/>
    <w:pPr>
      <w:ind w:firstLine="567"/>
    </w:pPr>
    <w:rPr>
      <w:rFonts w:ascii="Times New Roman" w:hAnsi="Times New Roman"/>
      <w:sz w:val="28"/>
      <w:szCs w:val="28"/>
      <w:lang w:eastAsia="ja-JP"/>
    </w:rPr>
  </w:style>
  <w:style w:type="paragraph" w:styleId="16" w:customStyle="1">
    <w:name w:val="Без интервала1"/>
    <w:qFormat/>
    <w:rsid w:val="00bc633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37">
    <w:name w:val="Содержимое врезки"/>
    <w:basedOn w:val="Normal"/>
    <w:qFormat/>
    <w:pPr/>
    <w:rPr/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9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621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C8E4-673D-4ACF-B49C-16A0476D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Application>LibreOffice/7.2.2.2$Windows_X86_64 LibreOffice_project/02b2acce88a210515b4a5bb2e46cbfb63fe97d56</Application>
  <AppVersion>15.0000</AppVersion>
  <Pages>6</Pages>
  <Words>802</Words>
  <Characters>5586</Characters>
  <CharactersWithSpaces>6878</CharactersWithSpaces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2015-03-20T08:06:00Z</dcterms:created>
  <dc:creator>Упр</dc:creator>
  <dc:description/>
  <dc:language>ru-RU</dc:language>
  <cp:lastModifiedBy/>
  <cp:lastPrinted>2026-04-23T12:27:01Z</cp:lastPrinted>
  <dcterms:modified xsi:type="dcterms:W3CDTF">2026-04-23T12:30:35Z</dcterms:modified>
  <cp:revision>290</cp:revision>
  <dc:subject/>
  <dc:title>Администрация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