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-5180" w:leader="none"/>
        </w:tabs>
        <w:bidi w:val="0"/>
        <w:spacing w:lineRule="auto" w:line="276"/>
        <w:jc w:val="center"/>
        <w:rPr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СПРАВКА-РАСЧЁТ 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суммы субсидии на возмещение части </w:t>
      </w:r>
      <w:r>
        <w:rPr>
          <w:rFonts w:ascii="Times New Roman" w:hAnsi="Times New Roman"/>
          <w:color w:val="000000"/>
          <w:sz w:val="28"/>
          <w:szCs w:val="28"/>
        </w:rPr>
        <w:t>затрат, на приобретение</w:t>
      </w:r>
    </w:p>
    <w:p>
      <w:pPr>
        <w:pStyle w:val="Normal"/>
        <w:bidi w:val="0"/>
        <w:spacing w:lineRule="auto" w:line="27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систем капельного орошения для ведения овощеводства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bidi w:val="0"/>
        <w:spacing w:lineRule="auto" w:line="216"/>
        <w:jc w:val="center"/>
        <w:rPr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</w:r>
    </w:p>
    <w:tbl>
      <w:tblPr>
        <w:tblW w:w="9765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7"/>
        <w:gridCol w:w="5458"/>
      </w:tblGrid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получателя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город)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Почтовый адрес и телефон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получателя субсидий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удостоверяющий личность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(№, когда, кем выдан)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Банковские реквизиты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Лицевой счёт получателя субсидий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Корреспондентский счёт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банка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БИК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bidi w:val="0"/>
        <w:spacing w:lineRule="auto" w:line="216"/>
        <w:jc w:val="left"/>
        <w:rPr>
          <w:szCs w:val="28"/>
        </w:rPr>
      </w:pPr>
      <w:r>
        <w:rPr>
          <w:rFonts w:ascii="Times New Roman" w:hAnsi="Times New Roman"/>
          <w:szCs w:val="28"/>
        </w:rPr>
      </w:r>
    </w:p>
    <w:tbl>
      <w:tblPr>
        <w:tblW w:w="9765" w:type="dxa"/>
        <w:jc w:val="left"/>
        <w:tblInd w:w="-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1399"/>
        <w:gridCol w:w="1540"/>
        <w:gridCol w:w="1120"/>
        <w:gridCol w:w="1261"/>
        <w:gridCol w:w="1120"/>
        <w:gridCol w:w="1679"/>
      </w:tblGrid>
      <w:tr>
        <w:trPr/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Площадь охвата установленной системы капельного орошения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(кв.м.)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Фактические затраты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Фактические затраты на 1 кв.м.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гр.3 = гр.2 / гр.1</w:t>
            </w:r>
            <w:r>
              <w:rPr>
                <w:rFonts w:ascii="Times New Roman" w:hAnsi="Times New Roman"/>
                <w:sz w:val="22"/>
                <w:szCs w:val="22"/>
              </w:rPr>
              <w:t>,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Ставка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субсидии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(%)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Размер </w:t>
              <w:br/>
              <w:t>целевых средств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гр.5 = </w:t>
              <w:br/>
              <w:t>гр.2×гр.4/100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Максимальный размер выплат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Сумма субсидии (</w:t>
            </w:r>
            <w:r>
              <w:rPr>
                <w:rFonts w:ascii="Times New Roman" w:hAnsi="Times New Roman"/>
                <w:sz w:val="20"/>
                <w:szCs w:val="20"/>
              </w:rPr>
              <w:t>минимальная величина из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гр.5 или гр.6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(рублей)</w:t>
            </w:r>
          </w:p>
        </w:tc>
      </w:tr>
      <w:tr>
        <w:trPr/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>
        <w:trPr/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90 000,00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/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×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×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×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16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×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bidi w:val="0"/>
              <w:snapToGrid w:val="false"/>
              <w:spacing w:lineRule="auto" w:line="216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Normal"/>
        <w:tabs>
          <w:tab w:val="clear" w:pos="709"/>
          <w:tab w:val="left" w:pos="3408" w:leader="none"/>
        </w:tabs>
        <w:bidi w:val="0"/>
        <w:ind w:firstLine="709" w:right="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tabs>
          <w:tab w:val="clear" w:pos="709"/>
          <w:tab w:val="left" w:pos="-5180" w:leader="none"/>
        </w:tabs>
        <w:bidi w:val="0"/>
        <w:spacing w:lineRule="auto" w:line="216"/>
        <w:jc w:val="left"/>
        <w:rPr>
          <w:szCs w:val="28"/>
        </w:rPr>
      </w:pPr>
      <w:r>
        <w:rPr>
          <w:rFonts w:ascii="Times New Roman" w:hAnsi="Times New Roman"/>
          <w:szCs w:val="28"/>
        </w:rPr>
      </w:r>
    </w:p>
    <w:tbl>
      <w:tblPr>
        <w:tblW w:w="9635" w:type="dxa"/>
        <w:jc w:val="left"/>
        <w:tblInd w:w="-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9"/>
        <w:gridCol w:w="2036"/>
        <w:gridCol w:w="236"/>
        <w:gridCol w:w="3164"/>
      </w:tblGrid>
      <w:tr>
        <w:trPr/>
        <w:tc>
          <w:tcPr>
            <w:tcW w:w="4199" w:type="dxa"/>
            <w:tcBorders/>
          </w:tcPr>
          <w:p>
            <w:pPr>
              <w:pStyle w:val="Normal"/>
              <w:bidi w:val="0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Гражданин, ведущий</w:t>
            </w:r>
          </w:p>
          <w:p>
            <w:pPr>
              <w:pStyle w:val="Normal"/>
              <w:bidi w:val="0"/>
              <w:jc w:val="left"/>
              <w:rPr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личное подсобное хозяйство</w:t>
            </w:r>
          </w:p>
        </w:tc>
        <w:tc>
          <w:tcPr>
            <w:tcW w:w="2036" w:type="dxa"/>
            <w:tcBorders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36" w:type="dxa"/>
            <w:tcBorders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16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4199" w:type="dxa"/>
            <w:tcBorders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 ___ » ____________  20__г.</w:t>
            </w:r>
          </w:p>
        </w:tc>
        <w:tc>
          <w:tcPr>
            <w:tcW w:w="2036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(подпись)</w:t>
            </w:r>
          </w:p>
        </w:tc>
        <w:tc>
          <w:tcPr>
            <w:tcW w:w="236" w:type="dxa"/>
            <w:tcBorders/>
          </w:tcPr>
          <w:p>
            <w:pPr>
              <w:pStyle w:val="Normal"/>
              <w:bidi w:val="0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164" w:type="dxa"/>
            <w:tcBorders>
              <w:top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(расшифровка подписи)</w:t>
            </w:r>
          </w:p>
        </w:tc>
      </w:tr>
    </w:tbl>
    <w:p>
      <w:pPr>
        <w:pStyle w:val="Normal"/>
        <w:tabs>
          <w:tab w:val="clear" w:pos="709"/>
          <w:tab w:val="left" w:pos="-5180" w:leader="none"/>
        </w:tabs>
        <w:bidi w:val="0"/>
        <w:spacing w:lineRule="auto" w:line="216"/>
        <w:jc w:val="left"/>
        <w:rPr>
          <w:szCs w:val="28"/>
        </w:rPr>
      </w:pPr>
      <w:r>
        <w:rPr>
          <w:rFonts w:ascii="Times New Roman" w:hAnsi="Times New Roman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LibreOffice/7.6.4.1$Windows_X86_64 LibreOffice_project/e19e193f88cd6c0525a17fb7a176ed8e6a3e2aa1</Application>
  <AppVersion>15.0000</AppVersion>
  <Pages>1</Pages>
  <Words>115</Words>
  <Characters>718</Characters>
  <CharactersWithSpaces>788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2025-05-16T12:08:01Z</dcterms:created>
  <dc:creator/>
  <dc:description/>
  <dc:language>ru-RU</dc:language>
  <cp:lastModifiedBy/>
  <dcterms:modified xsi:type="dcterms:W3CDTF">2025-07-29T16:02:22Z</dcterms:modified>
  <cp:revision>3</cp:revision>
  <dc:subject/>
  <dc:title/>
</cp:coreProperties>
</file>